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72" w:rsidRPr="00067C7F" w:rsidRDefault="006D6B93" w:rsidP="006D04FA">
      <w:pPr>
        <w:pStyle w:val="Antrat2"/>
        <w:tabs>
          <w:tab w:val="left" w:pos="5245"/>
        </w:tabs>
        <w:spacing w:before="90" w:line="274" w:lineRule="exact"/>
        <w:ind w:left="4536" w:right="0"/>
        <w:jc w:val="left"/>
        <w:rPr>
          <w:b w:val="0"/>
          <w:lang w:val="lt-LT"/>
        </w:rPr>
      </w:pPr>
      <w:r w:rsidRPr="00067C7F">
        <w:rPr>
          <w:b w:val="0"/>
          <w:lang w:val="lt-LT"/>
        </w:rPr>
        <w:t>PATVIRTINTA</w:t>
      </w:r>
    </w:p>
    <w:p w:rsidR="006D04FA" w:rsidRDefault="00B175DD" w:rsidP="006D04FA">
      <w:pPr>
        <w:pStyle w:val="Pagrindinistekstas"/>
        <w:tabs>
          <w:tab w:val="left" w:pos="5245"/>
          <w:tab w:val="left" w:pos="5670"/>
        </w:tabs>
        <w:ind w:left="4536" w:right="227"/>
        <w:jc w:val="left"/>
        <w:rPr>
          <w:lang w:val="lt-LT"/>
        </w:rPr>
      </w:pPr>
      <w:r w:rsidRPr="00067C7F">
        <w:rPr>
          <w:lang w:val="lt-LT"/>
        </w:rPr>
        <w:t>Trakų</w:t>
      </w:r>
      <w:r w:rsidR="006D6B93" w:rsidRPr="00067C7F">
        <w:rPr>
          <w:lang w:val="lt-LT"/>
        </w:rPr>
        <w:t xml:space="preserve"> gimnazijos </w:t>
      </w:r>
      <w:r w:rsidR="006D04FA">
        <w:rPr>
          <w:lang w:val="lt-LT"/>
        </w:rPr>
        <w:t xml:space="preserve">direktoriaus </w:t>
      </w:r>
    </w:p>
    <w:p w:rsidR="00FC7E72" w:rsidRPr="00067C7F" w:rsidRDefault="006D6B93" w:rsidP="006D04FA">
      <w:pPr>
        <w:pStyle w:val="Pagrindinistekstas"/>
        <w:tabs>
          <w:tab w:val="left" w:pos="5245"/>
          <w:tab w:val="left" w:pos="5670"/>
        </w:tabs>
        <w:ind w:left="4536" w:right="227"/>
        <w:jc w:val="left"/>
        <w:rPr>
          <w:lang w:val="lt-LT"/>
        </w:rPr>
      </w:pPr>
      <w:r w:rsidRPr="00067C7F">
        <w:rPr>
          <w:lang w:val="lt-LT"/>
        </w:rPr>
        <w:t>201</w:t>
      </w:r>
      <w:r w:rsidR="001855D0" w:rsidRPr="00067C7F">
        <w:rPr>
          <w:lang w:val="lt-LT"/>
        </w:rPr>
        <w:t xml:space="preserve">8 m. rugpjūčio </w:t>
      </w:r>
      <w:r w:rsidR="001C418C" w:rsidRPr="00067C7F">
        <w:rPr>
          <w:lang w:val="lt-LT"/>
        </w:rPr>
        <w:t xml:space="preserve">31 </w:t>
      </w:r>
      <w:r w:rsidR="00B175DD" w:rsidRPr="00067C7F">
        <w:rPr>
          <w:lang w:val="lt-LT"/>
        </w:rPr>
        <w:t>d. įsakymu Nr. V-</w:t>
      </w:r>
      <w:r w:rsidR="006D04FA">
        <w:rPr>
          <w:lang w:val="lt-LT"/>
        </w:rPr>
        <w:t>107</w:t>
      </w:r>
    </w:p>
    <w:p w:rsidR="00FC7E72" w:rsidRPr="00067C7F" w:rsidRDefault="00FC7E72">
      <w:pPr>
        <w:pStyle w:val="Pagrindinistekstas"/>
        <w:ind w:left="0"/>
        <w:jc w:val="left"/>
        <w:rPr>
          <w:sz w:val="26"/>
          <w:lang w:val="lt-LT"/>
        </w:rPr>
      </w:pPr>
    </w:p>
    <w:p w:rsidR="00FC7E72" w:rsidRPr="00067C7F" w:rsidRDefault="00FC7E72">
      <w:pPr>
        <w:pStyle w:val="Pagrindinistekstas"/>
        <w:spacing w:before="8"/>
        <w:ind w:left="0"/>
        <w:jc w:val="left"/>
        <w:rPr>
          <w:sz w:val="20"/>
          <w:lang w:val="lt-LT"/>
        </w:rPr>
      </w:pPr>
    </w:p>
    <w:p w:rsidR="001C418C" w:rsidRPr="00067C7F" w:rsidRDefault="00B175DD" w:rsidP="001C418C">
      <w:pPr>
        <w:pStyle w:val="Antrat1"/>
        <w:tabs>
          <w:tab w:val="left" w:pos="7938"/>
        </w:tabs>
        <w:spacing w:before="0"/>
        <w:ind w:left="0" w:right="69"/>
        <w:rPr>
          <w:sz w:val="24"/>
          <w:szCs w:val="24"/>
          <w:lang w:val="lt-LT"/>
        </w:rPr>
      </w:pPr>
      <w:r w:rsidRPr="00067C7F">
        <w:rPr>
          <w:sz w:val="24"/>
          <w:szCs w:val="24"/>
          <w:lang w:val="lt-LT"/>
        </w:rPr>
        <w:t xml:space="preserve">TRAKŲ </w:t>
      </w:r>
      <w:r w:rsidR="006D6B93" w:rsidRPr="00067C7F">
        <w:rPr>
          <w:sz w:val="24"/>
          <w:szCs w:val="24"/>
          <w:lang w:val="lt-LT"/>
        </w:rPr>
        <w:t>GIMNAZIJOS</w:t>
      </w:r>
    </w:p>
    <w:p w:rsidR="00FC7E72" w:rsidRPr="00067C7F" w:rsidRDefault="006D6B93" w:rsidP="001C418C">
      <w:pPr>
        <w:pStyle w:val="Antrat1"/>
        <w:tabs>
          <w:tab w:val="left" w:pos="7938"/>
        </w:tabs>
        <w:spacing w:before="0"/>
        <w:ind w:left="0" w:right="69"/>
        <w:rPr>
          <w:sz w:val="24"/>
          <w:szCs w:val="24"/>
          <w:lang w:val="lt-LT"/>
        </w:rPr>
      </w:pPr>
      <w:bookmarkStart w:id="0" w:name="_GoBack"/>
      <w:r w:rsidRPr="00067C7F">
        <w:rPr>
          <w:sz w:val="24"/>
          <w:szCs w:val="24"/>
          <w:lang w:val="lt-LT"/>
        </w:rPr>
        <w:t>201</w:t>
      </w:r>
      <w:r w:rsidR="00B175DD" w:rsidRPr="00067C7F">
        <w:rPr>
          <w:sz w:val="24"/>
          <w:szCs w:val="24"/>
          <w:lang w:val="lt-LT"/>
        </w:rPr>
        <w:t>8</w:t>
      </w:r>
      <w:r w:rsidR="00041FDB" w:rsidRPr="00067C7F">
        <w:rPr>
          <w:sz w:val="24"/>
          <w:szCs w:val="24"/>
          <w:lang w:val="lt-LT"/>
        </w:rPr>
        <w:t xml:space="preserve"> - </w:t>
      </w:r>
      <w:r w:rsidR="00B175DD" w:rsidRPr="00067C7F">
        <w:rPr>
          <w:sz w:val="24"/>
          <w:szCs w:val="24"/>
          <w:lang w:val="lt-LT"/>
        </w:rPr>
        <w:t>2019</w:t>
      </w:r>
      <w:r w:rsidRPr="00067C7F">
        <w:rPr>
          <w:sz w:val="24"/>
          <w:szCs w:val="24"/>
          <w:lang w:val="lt-LT"/>
        </w:rPr>
        <w:t xml:space="preserve"> MOKSLO METŲ UGDYMO PLANAS</w:t>
      </w:r>
    </w:p>
    <w:bookmarkEnd w:id="0"/>
    <w:p w:rsidR="00FC7E72" w:rsidRPr="00067C7F" w:rsidRDefault="00FC7E72" w:rsidP="001C418C">
      <w:pPr>
        <w:pStyle w:val="Pagrindinistekstas"/>
        <w:tabs>
          <w:tab w:val="left" w:pos="7938"/>
        </w:tabs>
        <w:ind w:left="0" w:right="69"/>
        <w:jc w:val="center"/>
        <w:rPr>
          <w:b/>
          <w:sz w:val="30"/>
          <w:lang w:val="lt-LT"/>
        </w:rPr>
      </w:pPr>
    </w:p>
    <w:p w:rsidR="00FC7E72" w:rsidRPr="00067C7F" w:rsidRDefault="006D6B93" w:rsidP="001C418C">
      <w:pPr>
        <w:tabs>
          <w:tab w:val="left" w:pos="7938"/>
        </w:tabs>
        <w:spacing w:before="206" w:line="328" w:lineRule="auto"/>
        <w:ind w:right="69"/>
        <w:jc w:val="center"/>
        <w:rPr>
          <w:b/>
          <w:sz w:val="24"/>
          <w:szCs w:val="24"/>
          <w:lang w:val="lt-LT"/>
        </w:rPr>
      </w:pPr>
      <w:r w:rsidRPr="00067C7F">
        <w:rPr>
          <w:b/>
          <w:sz w:val="24"/>
          <w:szCs w:val="24"/>
          <w:lang w:val="lt-LT"/>
        </w:rPr>
        <w:t>I SKYRIUS BENDROSIOS NUOSTATOS</w:t>
      </w:r>
    </w:p>
    <w:p w:rsidR="00FC7E72" w:rsidRPr="00067C7F" w:rsidRDefault="006D6B93" w:rsidP="001C418C">
      <w:pPr>
        <w:pStyle w:val="Sraopastraipa"/>
        <w:numPr>
          <w:ilvl w:val="0"/>
          <w:numId w:val="23"/>
        </w:numPr>
        <w:tabs>
          <w:tab w:val="left" w:pos="386"/>
          <w:tab w:val="left" w:pos="1134"/>
        </w:tabs>
        <w:spacing w:before="155"/>
        <w:ind w:left="0" w:right="100" w:firstLine="709"/>
        <w:jc w:val="both"/>
        <w:rPr>
          <w:sz w:val="24"/>
          <w:lang w:val="lt-LT"/>
        </w:rPr>
      </w:pPr>
      <w:r w:rsidRPr="00067C7F">
        <w:rPr>
          <w:sz w:val="24"/>
          <w:lang w:val="lt-LT"/>
        </w:rPr>
        <w:t>201</w:t>
      </w:r>
      <w:r w:rsidR="00B175DD" w:rsidRPr="00067C7F">
        <w:rPr>
          <w:sz w:val="24"/>
          <w:lang w:val="lt-LT"/>
        </w:rPr>
        <w:t>8–2019</w:t>
      </w:r>
      <w:r w:rsidRPr="00067C7F">
        <w:rPr>
          <w:sz w:val="24"/>
          <w:lang w:val="lt-LT"/>
        </w:rPr>
        <w:t xml:space="preserve"> mokslo metų gimnazijos ugdymo planas reglamentuoja pradinio, pagrindinio, vidurinio ugdymo </w:t>
      </w:r>
      <w:r w:rsidR="008B07FC" w:rsidRPr="00067C7F">
        <w:rPr>
          <w:sz w:val="24"/>
          <w:lang w:val="lt-LT"/>
        </w:rPr>
        <w:t xml:space="preserve">programų, mokiniams, turintiems specialiųjų ugdymosi poreikių, pritaikytų programų </w:t>
      </w:r>
      <w:r w:rsidRPr="00067C7F">
        <w:rPr>
          <w:sz w:val="24"/>
          <w:lang w:val="lt-LT"/>
        </w:rPr>
        <w:t>ir su šiomis programomis susijusių neformaliojo vaikų švietimo programų įgyvendin</w:t>
      </w:r>
      <w:r w:rsidR="00B175DD" w:rsidRPr="00067C7F">
        <w:rPr>
          <w:sz w:val="24"/>
          <w:lang w:val="lt-LT"/>
        </w:rPr>
        <w:t>imą gimnazijoje. Vadovaujantis</w:t>
      </w:r>
      <w:r w:rsidRPr="00067C7F">
        <w:rPr>
          <w:sz w:val="24"/>
          <w:lang w:val="lt-LT"/>
        </w:rPr>
        <w:t xml:space="preserve"> 2018–2019 mokslo metų Bendruoju pradinio ugdymo programos planu, patvirtintu Lietuvos Respublikos švietimo ir mokslo ministro 2017 m. birželio 2 d. įsakymu Nr. V-446 ir 2017–2018 ir 2018–2019 mokslo metų Pagrindinio ir vidurinio ugdymo programų bendraisiais ugdymo planais, patvirtintais Lietuvos Respublikos švietimo ir mokslo ministro 2017 m. birželio 2 d. įsakymu Nr. V-442 </w:t>
      </w:r>
      <w:r w:rsidR="008B07FC" w:rsidRPr="00067C7F">
        <w:rPr>
          <w:sz w:val="24"/>
          <w:lang w:val="lt-LT"/>
        </w:rPr>
        <w:t>sudaromas 2018–2019</w:t>
      </w:r>
      <w:r w:rsidRPr="00067C7F">
        <w:rPr>
          <w:sz w:val="24"/>
          <w:lang w:val="lt-LT"/>
        </w:rPr>
        <w:t xml:space="preserve"> mokslo metų gimnazijos ugdymo</w:t>
      </w:r>
      <w:r w:rsidRPr="00067C7F">
        <w:rPr>
          <w:spacing w:val="-12"/>
          <w:sz w:val="24"/>
          <w:lang w:val="lt-LT"/>
        </w:rPr>
        <w:t xml:space="preserve"> </w:t>
      </w:r>
      <w:r w:rsidRPr="00067C7F">
        <w:rPr>
          <w:sz w:val="24"/>
          <w:lang w:val="lt-LT"/>
        </w:rPr>
        <w:t>planas.</w:t>
      </w:r>
    </w:p>
    <w:p w:rsidR="00FC7E72" w:rsidRPr="00067C7F" w:rsidRDefault="00F157CC" w:rsidP="001C418C">
      <w:pPr>
        <w:pStyle w:val="Sraopastraipa"/>
        <w:numPr>
          <w:ilvl w:val="0"/>
          <w:numId w:val="23"/>
        </w:numPr>
        <w:tabs>
          <w:tab w:val="left" w:pos="142"/>
          <w:tab w:val="left" w:pos="284"/>
          <w:tab w:val="left" w:pos="1134"/>
        </w:tabs>
        <w:ind w:left="0" w:firstLine="709"/>
        <w:jc w:val="both"/>
        <w:rPr>
          <w:sz w:val="24"/>
          <w:lang w:val="lt-LT"/>
        </w:rPr>
      </w:pPr>
      <w:r w:rsidRPr="00067C7F">
        <w:rPr>
          <w:sz w:val="24"/>
          <w:lang w:val="lt-LT"/>
        </w:rPr>
        <w:t xml:space="preserve"> </w:t>
      </w:r>
      <w:r w:rsidR="006D6B93" w:rsidRPr="00067C7F">
        <w:rPr>
          <w:sz w:val="24"/>
          <w:lang w:val="lt-LT"/>
        </w:rPr>
        <w:t>Gimnazijos ugdymo plano</w:t>
      </w:r>
      <w:r w:rsidR="006D6B93" w:rsidRPr="00067C7F">
        <w:rPr>
          <w:spacing w:val="-6"/>
          <w:sz w:val="24"/>
          <w:lang w:val="lt-LT"/>
        </w:rPr>
        <w:t xml:space="preserve"> </w:t>
      </w:r>
      <w:r w:rsidR="008B07FC" w:rsidRPr="00067C7F">
        <w:rPr>
          <w:sz w:val="24"/>
          <w:lang w:val="lt-LT"/>
        </w:rPr>
        <w:t>tikslas - form</w:t>
      </w:r>
      <w:r w:rsidR="006D6B93" w:rsidRPr="00067C7F">
        <w:rPr>
          <w:sz w:val="24"/>
          <w:lang w:val="lt-LT"/>
        </w:rPr>
        <w:t xml:space="preserve">uoti ugdymo </w:t>
      </w:r>
      <w:r w:rsidR="008B07FC" w:rsidRPr="00067C7F">
        <w:rPr>
          <w:sz w:val="24"/>
          <w:lang w:val="lt-LT"/>
        </w:rPr>
        <w:t>turinį ir organizuoti procesą taip, kad</w:t>
      </w:r>
      <w:r w:rsidRPr="00067C7F">
        <w:rPr>
          <w:sz w:val="24"/>
          <w:lang w:val="lt-LT"/>
        </w:rPr>
        <w:t xml:space="preserve"> </w:t>
      </w:r>
      <w:r w:rsidR="008B07FC" w:rsidRPr="00067C7F">
        <w:rPr>
          <w:sz w:val="24"/>
          <w:lang w:val="lt-LT"/>
        </w:rPr>
        <w:t>kiekvienas besimokantysis pasiektų</w:t>
      </w:r>
      <w:r w:rsidRPr="00067C7F">
        <w:rPr>
          <w:sz w:val="24"/>
          <w:lang w:val="lt-LT"/>
        </w:rPr>
        <w:t xml:space="preserve"> asmeninės pažangos, </w:t>
      </w:r>
      <w:proofErr w:type="spellStart"/>
      <w:r w:rsidRPr="00067C7F">
        <w:rPr>
          <w:sz w:val="24"/>
          <w:lang w:val="lt-LT"/>
        </w:rPr>
        <w:t>gersnių</w:t>
      </w:r>
      <w:proofErr w:type="spellEnd"/>
      <w:r w:rsidRPr="00067C7F">
        <w:rPr>
          <w:sz w:val="24"/>
          <w:lang w:val="lt-LT"/>
        </w:rPr>
        <w:t xml:space="preserve"> </w:t>
      </w:r>
      <w:proofErr w:type="spellStart"/>
      <w:r w:rsidRPr="00067C7F">
        <w:rPr>
          <w:sz w:val="24"/>
          <w:lang w:val="lt-LT"/>
        </w:rPr>
        <w:t>ugdymo(si</w:t>
      </w:r>
      <w:proofErr w:type="spellEnd"/>
      <w:r w:rsidRPr="00067C7F">
        <w:rPr>
          <w:sz w:val="24"/>
          <w:lang w:val="lt-LT"/>
        </w:rPr>
        <w:t>) rezultatų ir įgytų mokymuisi visą gyvenimą būtinų bendrųjų ir dalykinių kompetencijų.</w:t>
      </w:r>
    </w:p>
    <w:p w:rsidR="00FC7E72" w:rsidRPr="00067C7F" w:rsidRDefault="006D6B93" w:rsidP="001C418C">
      <w:pPr>
        <w:pStyle w:val="Sraopastraipa"/>
        <w:numPr>
          <w:ilvl w:val="0"/>
          <w:numId w:val="23"/>
        </w:numPr>
        <w:tabs>
          <w:tab w:val="left" w:pos="386"/>
          <w:tab w:val="left" w:pos="1134"/>
        </w:tabs>
        <w:ind w:left="0" w:firstLine="709"/>
        <w:jc w:val="both"/>
        <w:rPr>
          <w:sz w:val="24"/>
          <w:lang w:val="lt-LT"/>
        </w:rPr>
      </w:pPr>
      <w:r w:rsidRPr="00067C7F">
        <w:rPr>
          <w:sz w:val="24"/>
          <w:lang w:val="lt-LT"/>
        </w:rPr>
        <w:t>Gimnazijos ugdymo plano</w:t>
      </w:r>
      <w:r w:rsidRPr="00067C7F">
        <w:rPr>
          <w:spacing w:val="-6"/>
          <w:sz w:val="24"/>
          <w:lang w:val="lt-LT"/>
        </w:rPr>
        <w:t xml:space="preserve"> </w:t>
      </w:r>
      <w:r w:rsidRPr="00067C7F">
        <w:rPr>
          <w:sz w:val="24"/>
          <w:lang w:val="lt-LT"/>
        </w:rPr>
        <w:t>uždaviniai:</w:t>
      </w:r>
    </w:p>
    <w:p w:rsidR="00FC7E72" w:rsidRPr="00067C7F" w:rsidRDefault="00B84A27" w:rsidP="001C418C">
      <w:pPr>
        <w:pStyle w:val="Sraopastraipa"/>
        <w:numPr>
          <w:ilvl w:val="1"/>
          <w:numId w:val="23"/>
        </w:numPr>
        <w:tabs>
          <w:tab w:val="left" w:pos="530"/>
          <w:tab w:val="left" w:pos="1134"/>
        </w:tabs>
        <w:ind w:left="0" w:right="109" w:firstLine="709"/>
        <w:rPr>
          <w:sz w:val="24"/>
          <w:lang w:val="lt-LT"/>
        </w:rPr>
      </w:pPr>
      <w:r w:rsidRPr="00067C7F">
        <w:rPr>
          <w:sz w:val="24"/>
          <w:lang w:val="lt-LT"/>
        </w:rPr>
        <w:t>numatyti gaires ugdymo procesui gimnazijoje įgyvendinti ir ugdymui pritaikyti pagal mokinių mokymosi poreikius</w:t>
      </w:r>
      <w:r w:rsidR="006D6B93" w:rsidRPr="00067C7F">
        <w:rPr>
          <w:sz w:val="24"/>
          <w:lang w:val="lt-LT"/>
        </w:rPr>
        <w:t>;</w:t>
      </w:r>
    </w:p>
    <w:p w:rsidR="00FC7E72" w:rsidRPr="00067C7F" w:rsidRDefault="00B84A27" w:rsidP="001C418C">
      <w:pPr>
        <w:pStyle w:val="Sraopastraipa"/>
        <w:numPr>
          <w:ilvl w:val="1"/>
          <w:numId w:val="23"/>
        </w:numPr>
        <w:tabs>
          <w:tab w:val="left" w:pos="530"/>
          <w:tab w:val="left" w:pos="1134"/>
        </w:tabs>
        <w:spacing w:before="1"/>
        <w:ind w:left="0" w:right="103" w:firstLine="709"/>
        <w:rPr>
          <w:sz w:val="24"/>
          <w:lang w:val="lt-LT"/>
        </w:rPr>
      </w:pPr>
      <w:r w:rsidRPr="00067C7F">
        <w:rPr>
          <w:sz w:val="24"/>
          <w:lang w:val="lt-LT"/>
        </w:rPr>
        <w:t xml:space="preserve">kurti ugdymo proceso dalyvių sąveiką (mokytojo ir mokinio, mokinio ir mokinio, mokymo ir mokymosi aplinkų) </w:t>
      </w:r>
      <w:proofErr w:type="spellStart"/>
      <w:r w:rsidRPr="00067C7F">
        <w:rPr>
          <w:sz w:val="24"/>
          <w:lang w:val="lt-LT"/>
        </w:rPr>
        <w:t>ugdymo(si</w:t>
      </w:r>
      <w:proofErr w:type="spellEnd"/>
      <w:r w:rsidRPr="00067C7F">
        <w:rPr>
          <w:sz w:val="24"/>
          <w:lang w:val="lt-LT"/>
        </w:rPr>
        <w:t>) procese;</w:t>
      </w:r>
    </w:p>
    <w:p w:rsidR="00FC7E72" w:rsidRPr="00067C7F" w:rsidRDefault="006D6B93" w:rsidP="001C418C">
      <w:pPr>
        <w:pStyle w:val="Sraopastraipa"/>
        <w:numPr>
          <w:ilvl w:val="1"/>
          <w:numId w:val="23"/>
        </w:numPr>
        <w:tabs>
          <w:tab w:val="left" w:pos="530"/>
          <w:tab w:val="left" w:pos="1134"/>
        </w:tabs>
        <w:ind w:left="0" w:firstLine="709"/>
        <w:rPr>
          <w:sz w:val="24"/>
          <w:lang w:val="lt-LT"/>
        </w:rPr>
      </w:pPr>
      <w:r w:rsidRPr="00067C7F">
        <w:rPr>
          <w:sz w:val="24"/>
          <w:lang w:val="lt-LT"/>
        </w:rPr>
        <w:t>tikslingai planuoti ir organizuoti ugdymą optimizuojant mokymosi</w:t>
      </w:r>
      <w:r w:rsidRPr="00067C7F">
        <w:rPr>
          <w:spacing w:val="-15"/>
          <w:sz w:val="24"/>
          <w:lang w:val="lt-LT"/>
        </w:rPr>
        <w:t xml:space="preserve"> </w:t>
      </w:r>
      <w:r w:rsidRPr="00067C7F">
        <w:rPr>
          <w:sz w:val="24"/>
          <w:lang w:val="lt-LT"/>
        </w:rPr>
        <w:t>krūvius;</w:t>
      </w:r>
    </w:p>
    <w:p w:rsidR="00FC7E72" w:rsidRPr="00067C7F" w:rsidRDefault="006D6B93" w:rsidP="001C418C">
      <w:pPr>
        <w:pStyle w:val="Sraopastraipa"/>
        <w:numPr>
          <w:ilvl w:val="1"/>
          <w:numId w:val="23"/>
        </w:numPr>
        <w:tabs>
          <w:tab w:val="left" w:pos="530"/>
          <w:tab w:val="left" w:pos="1134"/>
        </w:tabs>
        <w:ind w:left="0" w:right="103" w:firstLine="709"/>
        <w:rPr>
          <w:sz w:val="24"/>
          <w:lang w:val="lt-LT"/>
        </w:rPr>
      </w:pPr>
      <w:r w:rsidRPr="00067C7F">
        <w:rPr>
          <w:sz w:val="24"/>
          <w:lang w:val="lt-LT"/>
        </w:rPr>
        <w:t xml:space="preserve">nustatyti pamokų skaičių, skirtą </w:t>
      </w:r>
      <w:r w:rsidR="00F157CC" w:rsidRPr="00067C7F">
        <w:rPr>
          <w:sz w:val="24"/>
          <w:lang w:val="lt-LT"/>
        </w:rPr>
        <w:t>pradinio, pagrindinio, vidurinio ugdymo dalykų programoms įgyvendinti.</w:t>
      </w:r>
    </w:p>
    <w:p w:rsidR="00FC7E72" w:rsidRPr="00067C7F" w:rsidRDefault="006D6B93" w:rsidP="001C418C">
      <w:pPr>
        <w:pStyle w:val="Sraopastraipa"/>
        <w:numPr>
          <w:ilvl w:val="0"/>
          <w:numId w:val="23"/>
        </w:numPr>
        <w:tabs>
          <w:tab w:val="left" w:pos="386"/>
          <w:tab w:val="left" w:pos="1134"/>
        </w:tabs>
        <w:ind w:left="0" w:right="104" w:firstLine="709"/>
        <w:jc w:val="both"/>
        <w:rPr>
          <w:sz w:val="24"/>
          <w:lang w:val="lt-LT"/>
        </w:rPr>
      </w:pPr>
      <w:r w:rsidRPr="00067C7F">
        <w:rPr>
          <w:sz w:val="24"/>
          <w:lang w:val="lt-LT"/>
        </w:rPr>
        <w:t>Gimnazijos ugdy</w:t>
      </w:r>
      <w:r w:rsidR="00B84A27" w:rsidRPr="00067C7F">
        <w:rPr>
          <w:sz w:val="24"/>
          <w:lang w:val="lt-LT"/>
        </w:rPr>
        <w:t>mo planą rengė direktoriaus 2018 kovo 26 d. įsakymu Nr. V-3</w:t>
      </w:r>
      <w:r w:rsidR="00D94179" w:rsidRPr="00067C7F">
        <w:rPr>
          <w:sz w:val="24"/>
          <w:lang w:val="lt-LT"/>
        </w:rPr>
        <w:t xml:space="preserve">9 </w:t>
      </w:r>
      <w:r w:rsidRPr="00067C7F">
        <w:rPr>
          <w:sz w:val="24"/>
          <w:lang w:val="lt-LT"/>
        </w:rPr>
        <w:t>sudaryta darbo</w:t>
      </w:r>
      <w:r w:rsidRPr="00067C7F">
        <w:rPr>
          <w:spacing w:val="-5"/>
          <w:sz w:val="24"/>
          <w:lang w:val="lt-LT"/>
        </w:rPr>
        <w:t xml:space="preserve"> </w:t>
      </w:r>
      <w:r w:rsidRPr="00067C7F">
        <w:rPr>
          <w:sz w:val="24"/>
          <w:lang w:val="lt-LT"/>
        </w:rPr>
        <w:t>grupė.</w:t>
      </w:r>
    </w:p>
    <w:p w:rsidR="00FC7E72" w:rsidRPr="00067C7F" w:rsidRDefault="00FC7E72">
      <w:pPr>
        <w:pStyle w:val="Pagrindinistekstas"/>
        <w:ind w:left="0"/>
        <w:jc w:val="left"/>
        <w:rPr>
          <w:sz w:val="20"/>
          <w:lang w:val="lt-LT"/>
        </w:rPr>
      </w:pPr>
    </w:p>
    <w:p w:rsidR="00C10987" w:rsidRPr="00067C7F" w:rsidRDefault="006D6B93" w:rsidP="001C418C">
      <w:pPr>
        <w:pStyle w:val="Antrat2"/>
        <w:spacing w:line="360" w:lineRule="auto"/>
        <w:ind w:left="0" w:right="69" w:firstLine="851"/>
        <w:rPr>
          <w:lang w:val="lt-LT"/>
        </w:rPr>
      </w:pPr>
      <w:r w:rsidRPr="00067C7F">
        <w:rPr>
          <w:lang w:val="lt-LT"/>
        </w:rPr>
        <w:t>PIRMASIS SKIRSNIS</w:t>
      </w:r>
    </w:p>
    <w:p w:rsidR="00FC7E72" w:rsidRPr="00067C7F" w:rsidRDefault="006D6B93" w:rsidP="001C418C">
      <w:pPr>
        <w:pStyle w:val="Antrat2"/>
        <w:spacing w:line="360" w:lineRule="auto"/>
        <w:ind w:left="0" w:right="69" w:firstLine="851"/>
        <w:rPr>
          <w:lang w:val="lt-LT"/>
        </w:rPr>
      </w:pPr>
      <w:r w:rsidRPr="00067C7F">
        <w:rPr>
          <w:lang w:val="lt-LT"/>
        </w:rPr>
        <w:t>MOKSLO METŲ TRUKMĖ.</w:t>
      </w:r>
      <w:r w:rsidR="001B4F49" w:rsidRPr="00067C7F">
        <w:rPr>
          <w:lang w:val="lt-LT"/>
        </w:rPr>
        <w:t xml:space="preserve"> UGDYMO </w:t>
      </w:r>
      <w:r w:rsidRPr="00067C7F">
        <w:rPr>
          <w:lang w:val="lt-LT"/>
        </w:rPr>
        <w:t>ORGANIZAVIMAS</w:t>
      </w:r>
    </w:p>
    <w:p w:rsidR="00FC7E72" w:rsidRPr="00067C7F" w:rsidRDefault="00FC7E72">
      <w:pPr>
        <w:pStyle w:val="Pagrindinistekstas"/>
        <w:spacing w:before="7"/>
        <w:ind w:left="0"/>
        <w:jc w:val="left"/>
        <w:rPr>
          <w:b/>
          <w:sz w:val="23"/>
          <w:lang w:val="lt-LT"/>
        </w:rPr>
      </w:pPr>
    </w:p>
    <w:p w:rsidR="00FC7E72" w:rsidRPr="00067C7F" w:rsidRDefault="006D6B93" w:rsidP="001C418C">
      <w:pPr>
        <w:pStyle w:val="Sraopastraipa"/>
        <w:numPr>
          <w:ilvl w:val="0"/>
          <w:numId w:val="23"/>
        </w:numPr>
        <w:tabs>
          <w:tab w:val="left" w:pos="709"/>
        </w:tabs>
        <w:ind w:left="0" w:firstLine="709"/>
        <w:jc w:val="both"/>
        <w:rPr>
          <w:sz w:val="24"/>
          <w:lang w:val="lt-LT"/>
        </w:rPr>
      </w:pPr>
      <w:r w:rsidRPr="00067C7F">
        <w:rPr>
          <w:sz w:val="24"/>
          <w:lang w:val="lt-LT"/>
        </w:rPr>
        <w:t>Mokslo metų/ugdymo proceso pradžia 201</w:t>
      </w:r>
      <w:r w:rsidR="00C10987" w:rsidRPr="00067C7F">
        <w:rPr>
          <w:sz w:val="24"/>
          <w:lang w:val="lt-LT"/>
        </w:rPr>
        <w:t>8</w:t>
      </w:r>
      <w:r w:rsidRPr="00067C7F">
        <w:rPr>
          <w:sz w:val="24"/>
          <w:lang w:val="lt-LT"/>
        </w:rPr>
        <w:t xml:space="preserve"> m. rugsėjo </w:t>
      </w:r>
      <w:r w:rsidR="00C10987" w:rsidRPr="00067C7F">
        <w:rPr>
          <w:sz w:val="24"/>
          <w:lang w:val="lt-LT"/>
        </w:rPr>
        <w:t>3</w:t>
      </w:r>
      <w:r w:rsidRPr="00067C7F">
        <w:rPr>
          <w:spacing w:val="-9"/>
          <w:sz w:val="24"/>
          <w:lang w:val="lt-LT"/>
        </w:rPr>
        <w:t xml:space="preserve"> </w:t>
      </w:r>
      <w:r w:rsidRPr="00067C7F">
        <w:rPr>
          <w:sz w:val="24"/>
          <w:lang w:val="lt-LT"/>
        </w:rPr>
        <w:t>d.</w:t>
      </w:r>
    </w:p>
    <w:p w:rsidR="00FC7E72" w:rsidRPr="00067C7F" w:rsidRDefault="006D6B93" w:rsidP="001C418C">
      <w:pPr>
        <w:pStyle w:val="Sraopastraipa"/>
        <w:numPr>
          <w:ilvl w:val="0"/>
          <w:numId w:val="23"/>
        </w:numPr>
        <w:tabs>
          <w:tab w:val="left" w:pos="709"/>
        </w:tabs>
        <w:ind w:left="0" w:firstLine="709"/>
        <w:jc w:val="both"/>
        <w:rPr>
          <w:sz w:val="24"/>
          <w:lang w:val="lt-LT"/>
        </w:rPr>
      </w:pPr>
      <w:r w:rsidRPr="00067C7F">
        <w:rPr>
          <w:sz w:val="24"/>
          <w:lang w:val="lt-LT"/>
        </w:rPr>
        <w:t>Pradinio, pagrindinio ir vidurinio ugdymo proceso</w:t>
      </w:r>
      <w:r w:rsidRPr="00067C7F">
        <w:rPr>
          <w:spacing w:val="-11"/>
          <w:sz w:val="24"/>
          <w:lang w:val="lt-LT"/>
        </w:rPr>
        <w:t xml:space="preserve"> </w:t>
      </w:r>
      <w:r w:rsidRPr="00067C7F">
        <w:rPr>
          <w:sz w:val="24"/>
          <w:lang w:val="lt-LT"/>
        </w:rPr>
        <w:t>trukmė:</w:t>
      </w:r>
    </w:p>
    <w:p w:rsidR="00FC7E72" w:rsidRPr="00067C7F" w:rsidRDefault="001B4F49" w:rsidP="001C418C">
      <w:pPr>
        <w:pStyle w:val="Sraopastraipa"/>
        <w:numPr>
          <w:ilvl w:val="1"/>
          <w:numId w:val="23"/>
        </w:numPr>
        <w:tabs>
          <w:tab w:val="left" w:pos="642"/>
          <w:tab w:val="left" w:pos="709"/>
        </w:tabs>
        <w:ind w:left="0" w:firstLine="709"/>
        <w:rPr>
          <w:sz w:val="24"/>
          <w:lang w:val="lt-LT"/>
        </w:rPr>
      </w:pPr>
      <w:r w:rsidRPr="00067C7F">
        <w:rPr>
          <w:sz w:val="24"/>
          <w:lang w:val="lt-LT"/>
        </w:rPr>
        <w:t>1–4 klasės mokiniams – 175</w:t>
      </w:r>
      <w:r w:rsidR="006D6B93" w:rsidRPr="00067C7F">
        <w:rPr>
          <w:sz w:val="24"/>
          <w:lang w:val="lt-LT"/>
        </w:rPr>
        <w:t xml:space="preserve"> ugdymo</w:t>
      </w:r>
      <w:r w:rsidR="006D6B93" w:rsidRPr="00067C7F">
        <w:rPr>
          <w:spacing w:val="-5"/>
          <w:sz w:val="24"/>
          <w:lang w:val="lt-LT"/>
        </w:rPr>
        <w:t xml:space="preserve"> </w:t>
      </w:r>
      <w:r w:rsidR="006D6B93" w:rsidRPr="00067C7F">
        <w:rPr>
          <w:sz w:val="24"/>
          <w:lang w:val="lt-LT"/>
        </w:rPr>
        <w:t>dien</w:t>
      </w:r>
      <w:r w:rsidRPr="00067C7F">
        <w:rPr>
          <w:sz w:val="24"/>
          <w:lang w:val="lt-LT"/>
        </w:rPr>
        <w:t>os</w:t>
      </w:r>
      <w:r w:rsidR="00E46A9F" w:rsidRPr="00067C7F">
        <w:rPr>
          <w:sz w:val="24"/>
          <w:lang w:val="lt-LT"/>
        </w:rPr>
        <w:t>, 35 savaitės</w:t>
      </w:r>
      <w:r w:rsidR="006D6B93" w:rsidRPr="00067C7F">
        <w:rPr>
          <w:sz w:val="24"/>
          <w:lang w:val="lt-LT"/>
        </w:rPr>
        <w:t>;</w:t>
      </w:r>
    </w:p>
    <w:p w:rsidR="00FC7E72" w:rsidRPr="00067C7F" w:rsidRDefault="001B4F49" w:rsidP="001C418C">
      <w:pPr>
        <w:pStyle w:val="Sraopastraipa"/>
        <w:numPr>
          <w:ilvl w:val="1"/>
          <w:numId w:val="23"/>
        </w:numPr>
        <w:tabs>
          <w:tab w:val="left" w:pos="642"/>
          <w:tab w:val="left" w:pos="709"/>
        </w:tabs>
        <w:ind w:left="0" w:firstLine="709"/>
        <w:rPr>
          <w:sz w:val="24"/>
          <w:lang w:val="lt-LT"/>
        </w:rPr>
      </w:pPr>
      <w:r w:rsidRPr="00067C7F">
        <w:rPr>
          <w:sz w:val="24"/>
          <w:lang w:val="lt-LT"/>
        </w:rPr>
        <w:t xml:space="preserve">5–8, </w:t>
      </w:r>
      <w:r w:rsidR="006D6B93" w:rsidRPr="00067C7F">
        <w:rPr>
          <w:sz w:val="24"/>
          <w:lang w:val="lt-LT"/>
        </w:rPr>
        <w:t xml:space="preserve">I–III </w:t>
      </w:r>
      <w:r w:rsidRPr="00067C7F">
        <w:rPr>
          <w:sz w:val="24"/>
          <w:lang w:val="lt-LT"/>
        </w:rPr>
        <w:t>gimnazijos klasės mokiniams – 185</w:t>
      </w:r>
      <w:r w:rsidR="006D6B93" w:rsidRPr="00067C7F">
        <w:rPr>
          <w:sz w:val="24"/>
          <w:lang w:val="lt-LT"/>
        </w:rPr>
        <w:t xml:space="preserve"> ugdymo</w:t>
      </w:r>
      <w:r w:rsidR="006D6B93" w:rsidRPr="00067C7F">
        <w:rPr>
          <w:spacing w:val="-12"/>
          <w:sz w:val="24"/>
          <w:lang w:val="lt-LT"/>
        </w:rPr>
        <w:t xml:space="preserve"> </w:t>
      </w:r>
      <w:r w:rsidR="006D6B93" w:rsidRPr="00067C7F">
        <w:rPr>
          <w:sz w:val="24"/>
          <w:lang w:val="lt-LT"/>
        </w:rPr>
        <w:t>dien</w:t>
      </w:r>
      <w:r w:rsidRPr="00067C7F">
        <w:rPr>
          <w:sz w:val="24"/>
          <w:lang w:val="lt-LT"/>
        </w:rPr>
        <w:t>os</w:t>
      </w:r>
      <w:r w:rsidR="00E46A9F" w:rsidRPr="00067C7F">
        <w:rPr>
          <w:sz w:val="24"/>
          <w:lang w:val="lt-LT"/>
        </w:rPr>
        <w:t>, 37 savaitės</w:t>
      </w:r>
      <w:r w:rsidR="006D6B93" w:rsidRPr="00067C7F">
        <w:rPr>
          <w:sz w:val="24"/>
          <w:lang w:val="lt-LT"/>
        </w:rPr>
        <w:t>;</w:t>
      </w:r>
    </w:p>
    <w:p w:rsidR="00FC7E72" w:rsidRPr="00067C7F" w:rsidRDefault="006D6B93" w:rsidP="001C418C">
      <w:pPr>
        <w:pStyle w:val="Sraopastraipa"/>
        <w:numPr>
          <w:ilvl w:val="1"/>
          <w:numId w:val="23"/>
        </w:numPr>
        <w:tabs>
          <w:tab w:val="left" w:pos="642"/>
          <w:tab w:val="left" w:pos="709"/>
        </w:tabs>
        <w:ind w:left="0" w:firstLine="709"/>
        <w:rPr>
          <w:sz w:val="24"/>
          <w:lang w:val="lt-LT"/>
        </w:rPr>
      </w:pPr>
      <w:r w:rsidRPr="00067C7F">
        <w:rPr>
          <w:sz w:val="24"/>
          <w:lang w:val="lt-LT"/>
        </w:rPr>
        <w:t xml:space="preserve"> </w:t>
      </w:r>
      <w:r w:rsidRPr="00067C7F">
        <w:rPr>
          <w:spacing w:val="-3"/>
          <w:sz w:val="24"/>
          <w:lang w:val="lt-LT"/>
        </w:rPr>
        <w:t>IV</w:t>
      </w:r>
      <w:r w:rsidR="001B4F49" w:rsidRPr="00067C7F">
        <w:rPr>
          <w:sz w:val="24"/>
          <w:lang w:val="lt-LT"/>
        </w:rPr>
        <w:t xml:space="preserve"> gimnazijos</w:t>
      </w:r>
      <w:r w:rsidRPr="00067C7F">
        <w:rPr>
          <w:spacing w:val="-3"/>
          <w:sz w:val="24"/>
          <w:lang w:val="lt-LT"/>
        </w:rPr>
        <w:t xml:space="preserve"> </w:t>
      </w:r>
      <w:r w:rsidR="001B4F49" w:rsidRPr="00067C7F">
        <w:rPr>
          <w:sz w:val="24"/>
          <w:lang w:val="lt-LT"/>
        </w:rPr>
        <w:t xml:space="preserve">klasės mokiniams – 165 </w:t>
      </w:r>
      <w:r w:rsidRPr="00067C7F">
        <w:rPr>
          <w:sz w:val="24"/>
          <w:lang w:val="lt-LT"/>
        </w:rPr>
        <w:t>ugdymo dienos</w:t>
      </w:r>
      <w:r w:rsidR="00E46A9F" w:rsidRPr="00067C7F">
        <w:rPr>
          <w:sz w:val="24"/>
          <w:lang w:val="lt-LT"/>
        </w:rPr>
        <w:t>, 33 savaitės</w:t>
      </w:r>
      <w:r w:rsidRPr="00067C7F">
        <w:rPr>
          <w:sz w:val="24"/>
          <w:lang w:val="lt-LT"/>
        </w:rPr>
        <w:t>.</w:t>
      </w:r>
    </w:p>
    <w:p w:rsidR="00FC7E72" w:rsidRPr="00067C7F" w:rsidRDefault="006D6B93" w:rsidP="001C418C">
      <w:pPr>
        <w:pStyle w:val="Sraopastraipa"/>
        <w:numPr>
          <w:ilvl w:val="0"/>
          <w:numId w:val="23"/>
        </w:numPr>
        <w:tabs>
          <w:tab w:val="left" w:pos="709"/>
        </w:tabs>
        <w:ind w:left="0" w:firstLine="709"/>
        <w:jc w:val="both"/>
        <w:rPr>
          <w:sz w:val="24"/>
          <w:lang w:val="lt-LT"/>
        </w:rPr>
      </w:pPr>
      <w:r w:rsidRPr="00067C7F">
        <w:rPr>
          <w:sz w:val="24"/>
          <w:lang w:val="lt-LT"/>
        </w:rPr>
        <w:t>Ugdymo procese skiriamos atostogos (į atostogų trukmę neįskaičiuojamos šventinės</w:t>
      </w:r>
      <w:r w:rsidRPr="00067C7F">
        <w:rPr>
          <w:spacing w:val="-10"/>
          <w:sz w:val="24"/>
          <w:lang w:val="lt-LT"/>
        </w:rPr>
        <w:t xml:space="preserve"> </w:t>
      </w:r>
      <w:r w:rsidRPr="00067C7F">
        <w:rPr>
          <w:sz w:val="24"/>
          <w:lang w:val="lt-LT"/>
        </w:rPr>
        <w:t>dienos):</w:t>
      </w:r>
    </w:p>
    <w:p w:rsidR="00FC7E72" w:rsidRPr="00067C7F" w:rsidRDefault="00FC7E72">
      <w:pPr>
        <w:pStyle w:val="Pagrindinistekstas"/>
        <w:spacing w:before="9"/>
        <w:ind w:left="0"/>
        <w:jc w:val="left"/>
        <w:rPr>
          <w:sz w:val="16"/>
          <w:lang w:val="lt-LT"/>
        </w:rPr>
      </w:pPr>
    </w:p>
    <w:tbl>
      <w:tblPr>
        <w:tblStyle w:val="TableNormal"/>
        <w:tblW w:w="0" w:type="auto"/>
        <w:tblInd w:w="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2"/>
        <w:gridCol w:w="4757"/>
      </w:tblGrid>
      <w:tr w:rsidR="00FC7E72" w:rsidRPr="006D04FA">
        <w:trPr>
          <w:trHeight w:hRule="exact" w:val="295"/>
        </w:trPr>
        <w:tc>
          <w:tcPr>
            <w:tcW w:w="4902" w:type="dxa"/>
          </w:tcPr>
          <w:p w:rsidR="00FC7E72" w:rsidRPr="00067C7F" w:rsidRDefault="006D6B93">
            <w:pPr>
              <w:pStyle w:val="TableParagraph"/>
              <w:ind w:left="-1"/>
              <w:rPr>
                <w:sz w:val="24"/>
                <w:lang w:val="lt-LT"/>
              </w:rPr>
            </w:pPr>
            <w:r w:rsidRPr="00067C7F">
              <w:rPr>
                <w:sz w:val="24"/>
                <w:lang w:val="lt-LT"/>
              </w:rPr>
              <w:t>Rudens atostogos</w:t>
            </w:r>
          </w:p>
        </w:tc>
        <w:tc>
          <w:tcPr>
            <w:tcW w:w="4757" w:type="dxa"/>
          </w:tcPr>
          <w:p w:rsidR="00FC7E72" w:rsidRPr="00067C7F" w:rsidRDefault="006D6B93" w:rsidP="001B4F49">
            <w:pPr>
              <w:pStyle w:val="TableParagraph"/>
              <w:ind w:left="-13"/>
              <w:rPr>
                <w:sz w:val="24"/>
                <w:lang w:val="lt-LT"/>
              </w:rPr>
            </w:pPr>
            <w:r w:rsidRPr="00067C7F">
              <w:rPr>
                <w:sz w:val="24"/>
                <w:lang w:val="lt-LT"/>
              </w:rPr>
              <w:t>201</w:t>
            </w:r>
            <w:r w:rsidR="001B4F49" w:rsidRPr="00067C7F">
              <w:rPr>
                <w:sz w:val="24"/>
                <w:lang w:val="lt-LT"/>
              </w:rPr>
              <w:t>8 m. spalio 29 d. – lapkričio 2</w:t>
            </w:r>
            <w:r w:rsidRPr="00067C7F">
              <w:rPr>
                <w:sz w:val="24"/>
                <w:lang w:val="lt-LT"/>
              </w:rPr>
              <w:t xml:space="preserve"> d.</w:t>
            </w:r>
          </w:p>
        </w:tc>
      </w:tr>
      <w:tr w:rsidR="00FC7E72" w:rsidRPr="00067C7F">
        <w:trPr>
          <w:trHeight w:hRule="exact" w:val="295"/>
        </w:trPr>
        <w:tc>
          <w:tcPr>
            <w:tcW w:w="4902" w:type="dxa"/>
          </w:tcPr>
          <w:p w:rsidR="00FC7E72" w:rsidRPr="00067C7F" w:rsidRDefault="00E46A9F">
            <w:pPr>
              <w:pStyle w:val="TableParagraph"/>
              <w:ind w:left="-1"/>
              <w:rPr>
                <w:sz w:val="24"/>
                <w:lang w:val="lt-LT"/>
              </w:rPr>
            </w:pPr>
            <w:r w:rsidRPr="00067C7F">
              <w:rPr>
                <w:sz w:val="24"/>
                <w:lang w:val="lt-LT"/>
              </w:rPr>
              <w:t xml:space="preserve"> </w:t>
            </w:r>
            <w:r w:rsidR="006D6B93" w:rsidRPr="00067C7F">
              <w:rPr>
                <w:sz w:val="24"/>
                <w:lang w:val="lt-LT"/>
              </w:rPr>
              <w:t>Žiemos (Kalėdų) atostogos</w:t>
            </w:r>
          </w:p>
        </w:tc>
        <w:tc>
          <w:tcPr>
            <w:tcW w:w="4757" w:type="dxa"/>
          </w:tcPr>
          <w:p w:rsidR="00FC7E72" w:rsidRPr="00067C7F" w:rsidRDefault="001B4F49" w:rsidP="001B4F49">
            <w:pPr>
              <w:pStyle w:val="TableParagraph"/>
              <w:ind w:left="-13"/>
              <w:rPr>
                <w:sz w:val="24"/>
                <w:lang w:val="lt-LT"/>
              </w:rPr>
            </w:pPr>
            <w:r w:rsidRPr="00067C7F">
              <w:rPr>
                <w:sz w:val="24"/>
                <w:lang w:val="lt-LT"/>
              </w:rPr>
              <w:t>2018 m. gruodžio 27 d.– 2019</w:t>
            </w:r>
            <w:r w:rsidR="006D6B93" w:rsidRPr="00067C7F">
              <w:rPr>
                <w:sz w:val="24"/>
                <w:lang w:val="lt-LT"/>
              </w:rPr>
              <w:t xml:space="preserve"> m. sausio </w:t>
            </w:r>
            <w:r w:rsidRPr="00067C7F">
              <w:rPr>
                <w:sz w:val="24"/>
                <w:lang w:val="lt-LT"/>
              </w:rPr>
              <w:t>2</w:t>
            </w:r>
            <w:r w:rsidR="006D6B93" w:rsidRPr="00067C7F">
              <w:rPr>
                <w:sz w:val="24"/>
                <w:lang w:val="lt-LT"/>
              </w:rPr>
              <w:t xml:space="preserve"> d.</w:t>
            </w:r>
          </w:p>
        </w:tc>
      </w:tr>
      <w:tr w:rsidR="00FC7E72" w:rsidRPr="00067C7F">
        <w:trPr>
          <w:trHeight w:hRule="exact" w:val="298"/>
        </w:trPr>
        <w:tc>
          <w:tcPr>
            <w:tcW w:w="4902" w:type="dxa"/>
          </w:tcPr>
          <w:p w:rsidR="00FC7E72" w:rsidRPr="00067C7F" w:rsidRDefault="006D6B93">
            <w:pPr>
              <w:pStyle w:val="TableParagraph"/>
              <w:spacing w:line="270" w:lineRule="exact"/>
              <w:ind w:left="-1"/>
              <w:rPr>
                <w:sz w:val="24"/>
                <w:lang w:val="lt-LT"/>
              </w:rPr>
            </w:pPr>
            <w:r w:rsidRPr="00067C7F">
              <w:rPr>
                <w:sz w:val="24"/>
                <w:lang w:val="lt-LT"/>
              </w:rPr>
              <w:t>Žiemos atostogos</w:t>
            </w:r>
          </w:p>
        </w:tc>
        <w:tc>
          <w:tcPr>
            <w:tcW w:w="4757" w:type="dxa"/>
          </w:tcPr>
          <w:p w:rsidR="00FC7E72" w:rsidRPr="00067C7F" w:rsidRDefault="001B4F49" w:rsidP="001B4F49">
            <w:pPr>
              <w:pStyle w:val="TableParagraph"/>
              <w:spacing w:line="270" w:lineRule="exact"/>
              <w:ind w:left="-13"/>
              <w:rPr>
                <w:sz w:val="24"/>
                <w:lang w:val="lt-LT"/>
              </w:rPr>
            </w:pPr>
            <w:r w:rsidRPr="00067C7F">
              <w:rPr>
                <w:sz w:val="24"/>
                <w:lang w:val="lt-LT"/>
              </w:rPr>
              <w:t>2019</w:t>
            </w:r>
            <w:r w:rsidR="006D6B93" w:rsidRPr="00067C7F">
              <w:rPr>
                <w:sz w:val="24"/>
                <w:lang w:val="lt-LT"/>
              </w:rPr>
              <w:t xml:space="preserve"> m. vasario 1</w:t>
            </w:r>
            <w:r w:rsidRPr="00067C7F">
              <w:rPr>
                <w:sz w:val="24"/>
                <w:lang w:val="lt-LT"/>
              </w:rPr>
              <w:t>8</w:t>
            </w:r>
            <w:r w:rsidR="006D6B93" w:rsidRPr="00067C7F">
              <w:rPr>
                <w:sz w:val="24"/>
                <w:lang w:val="lt-LT"/>
              </w:rPr>
              <w:t xml:space="preserve"> d. – vasario 2</w:t>
            </w:r>
            <w:r w:rsidRPr="00067C7F">
              <w:rPr>
                <w:sz w:val="24"/>
                <w:lang w:val="lt-LT"/>
              </w:rPr>
              <w:t>2</w:t>
            </w:r>
            <w:r w:rsidR="006D6B93" w:rsidRPr="00067C7F">
              <w:rPr>
                <w:sz w:val="24"/>
                <w:lang w:val="lt-LT"/>
              </w:rPr>
              <w:t xml:space="preserve"> d.</w:t>
            </w:r>
          </w:p>
        </w:tc>
      </w:tr>
      <w:tr w:rsidR="00FC7E72" w:rsidRPr="00067C7F">
        <w:trPr>
          <w:trHeight w:hRule="exact" w:val="290"/>
        </w:trPr>
        <w:tc>
          <w:tcPr>
            <w:tcW w:w="4902" w:type="dxa"/>
            <w:tcBorders>
              <w:bottom w:val="single" w:sz="4" w:space="0" w:color="000000"/>
            </w:tcBorders>
          </w:tcPr>
          <w:p w:rsidR="00FC7E72" w:rsidRPr="00067C7F" w:rsidRDefault="006D6B93">
            <w:pPr>
              <w:pStyle w:val="TableParagraph"/>
              <w:ind w:left="-1"/>
              <w:rPr>
                <w:sz w:val="24"/>
                <w:lang w:val="lt-LT"/>
              </w:rPr>
            </w:pPr>
            <w:r w:rsidRPr="00067C7F">
              <w:rPr>
                <w:sz w:val="24"/>
                <w:lang w:val="lt-LT"/>
              </w:rPr>
              <w:t>Pavasario (Velykų) atostogos</w:t>
            </w:r>
          </w:p>
        </w:tc>
        <w:tc>
          <w:tcPr>
            <w:tcW w:w="4757" w:type="dxa"/>
            <w:tcBorders>
              <w:bottom w:val="single" w:sz="4" w:space="0" w:color="000000"/>
            </w:tcBorders>
          </w:tcPr>
          <w:p w:rsidR="00FC7E72" w:rsidRPr="00067C7F" w:rsidRDefault="006D6B93" w:rsidP="001B4F49">
            <w:pPr>
              <w:pStyle w:val="TableParagraph"/>
              <w:ind w:left="-13"/>
              <w:rPr>
                <w:sz w:val="24"/>
                <w:lang w:val="lt-LT"/>
              </w:rPr>
            </w:pPr>
            <w:r w:rsidRPr="00067C7F">
              <w:rPr>
                <w:sz w:val="24"/>
                <w:lang w:val="lt-LT"/>
              </w:rPr>
              <w:t>201</w:t>
            </w:r>
            <w:r w:rsidR="001B4F49" w:rsidRPr="00067C7F">
              <w:rPr>
                <w:sz w:val="24"/>
                <w:lang w:val="lt-LT"/>
              </w:rPr>
              <w:t>9</w:t>
            </w:r>
            <w:r w:rsidRPr="00067C7F">
              <w:rPr>
                <w:sz w:val="24"/>
                <w:lang w:val="lt-LT"/>
              </w:rPr>
              <w:t xml:space="preserve"> m. balandžio </w:t>
            </w:r>
            <w:r w:rsidR="001B4F49" w:rsidRPr="00067C7F">
              <w:rPr>
                <w:sz w:val="24"/>
                <w:lang w:val="lt-LT"/>
              </w:rPr>
              <w:t>2</w:t>
            </w:r>
            <w:r w:rsidRPr="00067C7F">
              <w:rPr>
                <w:sz w:val="24"/>
                <w:lang w:val="lt-LT"/>
              </w:rPr>
              <w:t xml:space="preserve">3 d. – balandžio </w:t>
            </w:r>
            <w:r w:rsidR="001B4F49" w:rsidRPr="00067C7F">
              <w:rPr>
                <w:sz w:val="24"/>
                <w:lang w:val="lt-LT"/>
              </w:rPr>
              <w:t>2</w:t>
            </w:r>
            <w:r w:rsidRPr="00067C7F">
              <w:rPr>
                <w:sz w:val="24"/>
                <w:lang w:val="lt-LT"/>
              </w:rPr>
              <w:t>6 d.</w:t>
            </w:r>
          </w:p>
        </w:tc>
      </w:tr>
      <w:tr w:rsidR="00FC7E72" w:rsidRPr="00067C7F">
        <w:trPr>
          <w:trHeight w:hRule="exact" w:val="286"/>
        </w:trPr>
        <w:tc>
          <w:tcPr>
            <w:tcW w:w="4902" w:type="dxa"/>
            <w:tcBorders>
              <w:top w:val="single" w:sz="4" w:space="0" w:color="000000"/>
              <w:bottom w:val="single" w:sz="4" w:space="0" w:color="000000"/>
            </w:tcBorders>
          </w:tcPr>
          <w:p w:rsidR="00FC7E72" w:rsidRPr="00067C7F" w:rsidRDefault="006D6B93">
            <w:pPr>
              <w:pStyle w:val="TableParagraph"/>
              <w:ind w:left="-1"/>
              <w:rPr>
                <w:sz w:val="24"/>
                <w:lang w:val="lt-LT"/>
              </w:rPr>
            </w:pPr>
            <w:r w:rsidRPr="00067C7F">
              <w:rPr>
                <w:sz w:val="24"/>
                <w:lang w:val="lt-LT"/>
              </w:rPr>
              <w:t>Vasaros atostogos 1–4 klasės mokiniams</w:t>
            </w:r>
          </w:p>
        </w:tc>
        <w:tc>
          <w:tcPr>
            <w:tcW w:w="4757" w:type="dxa"/>
            <w:tcBorders>
              <w:top w:val="single" w:sz="4" w:space="0" w:color="000000"/>
              <w:bottom w:val="single" w:sz="4" w:space="0" w:color="000000"/>
            </w:tcBorders>
          </w:tcPr>
          <w:p w:rsidR="00FC7E72" w:rsidRPr="00067C7F" w:rsidRDefault="001B4F49">
            <w:pPr>
              <w:pStyle w:val="TableParagraph"/>
              <w:ind w:left="-13"/>
              <w:rPr>
                <w:sz w:val="24"/>
                <w:lang w:val="lt-LT"/>
              </w:rPr>
            </w:pPr>
            <w:r w:rsidRPr="00067C7F">
              <w:rPr>
                <w:sz w:val="24"/>
                <w:lang w:val="lt-LT"/>
              </w:rPr>
              <w:t>2019</w:t>
            </w:r>
            <w:r w:rsidR="00B46EC4" w:rsidRPr="00067C7F">
              <w:rPr>
                <w:sz w:val="24"/>
                <w:lang w:val="lt-LT"/>
              </w:rPr>
              <w:t xml:space="preserve"> m. birželio 8</w:t>
            </w:r>
            <w:r w:rsidR="006D6B93" w:rsidRPr="00067C7F">
              <w:rPr>
                <w:sz w:val="24"/>
                <w:lang w:val="lt-LT"/>
              </w:rPr>
              <w:t xml:space="preserve"> d. –  rugpjūčio 31 d.</w:t>
            </w:r>
          </w:p>
        </w:tc>
      </w:tr>
      <w:tr w:rsidR="00FC7E72" w:rsidRPr="00067C7F">
        <w:trPr>
          <w:trHeight w:hRule="exact" w:val="569"/>
        </w:trPr>
        <w:tc>
          <w:tcPr>
            <w:tcW w:w="4902" w:type="dxa"/>
            <w:tcBorders>
              <w:top w:val="single" w:sz="4" w:space="0" w:color="000000"/>
            </w:tcBorders>
          </w:tcPr>
          <w:p w:rsidR="00FC7E72" w:rsidRPr="00067C7F" w:rsidRDefault="006D6B93">
            <w:pPr>
              <w:pStyle w:val="TableParagraph"/>
              <w:spacing w:line="240" w:lineRule="auto"/>
              <w:ind w:left="-1" w:right="1070"/>
              <w:rPr>
                <w:sz w:val="24"/>
                <w:lang w:val="lt-LT"/>
              </w:rPr>
            </w:pPr>
            <w:r w:rsidRPr="00067C7F">
              <w:rPr>
                <w:sz w:val="24"/>
                <w:lang w:val="lt-LT"/>
              </w:rPr>
              <w:lastRenderedPageBreak/>
              <w:t>Vasaros atostogos 5–8, gimnazijos I-III klasės mokiniams</w:t>
            </w:r>
          </w:p>
        </w:tc>
        <w:tc>
          <w:tcPr>
            <w:tcW w:w="4757" w:type="dxa"/>
            <w:tcBorders>
              <w:top w:val="single" w:sz="4" w:space="0" w:color="000000"/>
            </w:tcBorders>
          </w:tcPr>
          <w:p w:rsidR="00FC7E72" w:rsidRPr="00067C7F" w:rsidRDefault="001B4F49" w:rsidP="00B46EC4">
            <w:pPr>
              <w:pStyle w:val="TableParagraph"/>
              <w:ind w:left="-13"/>
              <w:rPr>
                <w:sz w:val="24"/>
                <w:lang w:val="lt-LT"/>
              </w:rPr>
            </w:pPr>
            <w:r w:rsidRPr="00067C7F">
              <w:rPr>
                <w:sz w:val="24"/>
                <w:lang w:val="lt-LT"/>
              </w:rPr>
              <w:t>2019</w:t>
            </w:r>
            <w:r w:rsidR="00B46EC4" w:rsidRPr="00067C7F">
              <w:rPr>
                <w:sz w:val="24"/>
                <w:lang w:val="lt-LT"/>
              </w:rPr>
              <w:t xml:space="preserve"> m. birželio 24</w:t>
            </w:r>
            <w:r w:rsidR="006D6B93" w:rsidRPr="00067C7F">
              <w:rPr>
                <w:sz w:val="24"/>
                <w:lang w:val="lt-LT"/>
              </w:rPr>
              <w:t xml:space="preserve"> d. – rugpjūčio 31 d.</w:t>
            </w:r>
          </w:p>
        </w:tc>
      </w:tr>
    </w:tbl>
    <w:p w:rsidR="00FC7E72" w:rsidRPr="00067C7F" w:rsidRDefault="006D6B93">
      <w:pPr>
        <w:pStyle w:val="Sraopastraipa"/>
        <w:numPr>
          <w:ilvl w:val="0"/>
          <w:numId w:val="23"/>
        </w:numPr>
        <w:tabs>
          <w:tab w:val="left" w:pos="506"/>
        </w:tabs>
        <w:spacing w:before="174"/>
        <w:ind w:left="222" w:right="223" w:firstLine="0"/>
        <w:jc w:val="left"/>
        <w:rPr>
          <w:sz w:val="24"/>
          <w:lang w:val="lt-LT"/>
        </w:rPr>
      </w:pPr>
      <w:r w:rsidRPr="00067C7F">
        <w:rPr>
          <w:sz w:val="24"/>
          <w:lang w:val="lt-LT"/>
        </w:rPr>
        <w:t>Ugdymo procesas, įgyvendinant pradinio, pagrindinio ir vidurinio ugdymo programas,  skirstomas</w:t>
      </w:r>
      <w:r w:rsidRPr="00067C7F">
        <w:rPr>
          <w:spacing w:val="-2"/>
          <w:sz w:val="24"/>
          <w:lang w:val="lt-LT"/>
        </w:rPr>
        <w:t xml:space="preserve"> </w:t>
      </w:r>
      <w:r w:rsidR="0085436E" w:rsidRPr="00067C7F">
        <w:rPr>
          <w:spacing w:val="-2"/>
          <w:sz w:val="24"/>
          <w:lang w:val="lt-LT"/>
        </w:rPr>
        <w:t>trimestrais:</w:t>
      </w:r>
    </w:p>
    <w:tbl>
      <w:tblPr>
        <w:tblStyle w:val="Lentelstinklelis"/>
        <w:tblW w:w="0" w:type="auto"/>
        <w:tblInd w:w="137" w:type="dxa"/>
        <w:tblLook w:val="04A0" w:firstRow="1" w:lastRow="0" w:firstColumn="1" w:lastColumn="0" w:noHBand="0" w:noVBand="1"/>
      </w:tblPr>
      <w:tblGrid>
        <w:gridCol w:w="3096"/>
        <w:gridCol w:w="2115"/>
        <w:gridCol w:w="2341"/>
        <w:gridCol w:w="2169"/>
      </w:tblGrid>
      <w:tr w:rsidR="00E533C7" w:rsidRPr="00067C7F" w:rsidTr="0085436E">
        <w:tc>
          <w:tcPr>
            <w:tcW w:w="3119" w:type="dxa"/>
          </w:tcPr>
          <w:p w:rsidR="00B27A60" w:rsidRPr="00067C7F" w:rsidRDefault="00B27A60" w:rsidP="00E46A9F">
            <w:pPr>
              <w:tabs>
                <w:tab w:val="left" w:pos="506"/>
              </w:tabs>
              <w:spacing w:before="174"/>
              <w:ind w:right="223"/>
              <w:jc w:val="center"/>
              <w:rPr>
                <w:sz w:val="24"/>
                <w:lang w:val="lt-LT"/>
              </w:rPr>
            </w:pPr>
            <w:r w:rsidRPr="00067C7F">
              <w:rPr>
                <w:sz w:val="24"/>
                <w:lang w:val="lt-LT"/>
              </w:rPr>
              <w:t>Klasės</w:t>
            </w:r>
          </w:p>
        </w:tc>
        <w:tc>
          <w:tcPr>
            <w:tcW w:w="2126" w:type="dxa"/>
          </w:tcPr>
          <w:p w:rsidR="00B27A60" w:rsidRPr="00067C7F" w:rsidRDefault="00B27A60" w:rsidP="00B27A60">
            <w:pPr>
              <w:tabs>
                <w:tab w:val="left" w:pos="506"/>
              </w:tabs>
              <w:spacing w:before="174"/>
              <w:ind w:right="223"/>
              <w:jc w:val="center"/>
              <w:rPr>
                <w:sz w:val="24"/>
                <w:lang w:val="lt-LT"/>
              </w:rPr>
            </w:pPr>
            <w:r w:rsidRPr="00067C7F">
              <w:rPr>
                <w:sz w:val="24"/>
                <w:lang w:val="lt-LT"/>
              </w:rPr>
              <w:t>I trimestras</w:t>
            </w:r>
          </w:p>
        </w:tc>
        <w:tc>
          <w:tcPr>
            <w:tcW w:w="2355" w:type="dxa"/>
          </w:tcPr>
          <w:p w:rsidR="00B27A60" w:rsidRPr="00067C7F" w:rsidRDefault="00B27A60" w:rsidP="00B27A60">
            <w:pPr>
              <w:tabs>
                <w:tab w:val="left" w:pos="506"/>
              </w:tabs>
              <w:spacing w:before="174"/>
              <w:ind w:right="223"/>
              <w:jc w:val="center"/>
              <w:rPr>
                <w:sz w:val="24"/>
                <w:lang w:val="lt-LT"/>
              </w:rPr>
            </w:pPr>
            <w:r w:rsidRPr="00067C7F">
              <w:rPr>
                <w:sz w:val="24"/>
                <w:lang w:val="lt-LT"/>
              </w:rPr>
              <w:t>II trimestras</w:t>
            </w:r>
          </w:p>
        </w:tc>
        <w:tc>
          <w:tcPr>
            <w:tcW w:w="2181" w:type="dxa"/>
          </w:tcPr>
          <w:p w:rsidR="00B27A60" w:rsidRPr="00067C7F" w:rsidRDefault="00B27A60" w:rsidP="00B27A60">
            <w:pPr>
              <w:tabs>
                <w:tab w:val="left" w:pos="506"/>
              </w:tabs>
              <w:spacing w:before="174"/>
              <w:ind w:right="223"/>
              <w:jc w:val="center"/>
              <w:rPr>
                <w:sz w:val="24"/>
                <w:lang w:val="lt-LT"/>
              </w:rPr>
            </w:pPr>
            <w:r w:rsidRPr="00067C7F">
              <w:rPr>
                <w:sz w:val="24"/>
                <w:lang w:val="lt-LT"/>
              </w:rPr>
              <w:t>III trimestras</w:t>
            </w:r>
          </w:p>
        </w:tc>
      </w:tr>
      <w:tr w:rsidR="00E533C7" w:rsidRPr="00067C7F" w:rsidTr="0085436E">
        <w:tc>
          <w:tcPr>
            <w:tcW w:w="3119" w:type="dxa"/>
          </w:tcPr>
          <w:p w:rsidR="00B27A60" w:rsidRPr="00067C7F" w:rsidRDefault="00B27A60" w:rsidP="00B46EC4">
            <w:pPr>
              <w:tabs>
                <w:tab w:val="left" w:pos="506"/>
              </w:tabs>
              <w:spacing w:before="174"/>
              <w:ind w:right="223"/>
              <w:rPr>
                <w:sz w:val="24"/>
                <w:lang w:val="lt-LT"/>
              </w:rPr>
            </w:pPr>
            <w:r w:rsidRPr="00067C7F">
              <w:rPr>
                <w:sz w:val="24"/>
                <w:lang w:val="lt-LT"/>
              </w:rPr>
              <w:t>1-4 kl.</w:t>
            </w:r>
          </w:p>
        </w:tc>
        <w:tc>
          <w:tcPr>
            <w:tcW w:w="2126" w:type="dxa"/>
          </w:tcPr>
          <w:p w:rsidR="00B27A60" w:rsidRPr="00067C7F" w:rsidRDefault="00B27A60" w:rsidP="00B46EC4">
            <w:pPr>
              <w:tabs>
                <w:tab w:val="left" w:pos="506"/>
              </w:tabs>
              <w:spacing w:before="174"/>
              <w:ind w:right="223"/>
              <w:rPr>
                <w:sz w:val="24"/>
                <w:lang w:val="lt-LT"/>
              </w:rPr>
            </w:pPr>
            <w:r w:rsidRPr="00067C7F">
              <w:rPr>
                <w:sz w:val="24"/>
                <w:lang w:val="lt-LT"/>
              </w:rPr>
              <w:t>2018-09-03 – 2018-11-30</w:t>
            </w:r>
          </w:p>
        </w:tc>
        <w:tc>
          <w:tcPr>
            <w:tcW w:w="2355" w:type="dxa"/>
          </w:tcPr>
          <w:p w:rsidR="00B27A60" w:rsidRPr="00067C7F" w:rsidRDefault="00B27A60" w:rsidP="00B46EC4">
            <w:pPr>
              <w:tabs>
                <w:tab w:val="left" w:pos="506"/>
              </w:tabs>
              <w:spacing w:before="174"/>
              <w:ind w:right="223"/>
              <w:rPr>
                <w:sz w:val="24"/>
                <w:lang w:val="lt-LT"/>
              </w:rPr>
            </w:pPr>
            <w:r w:rsidRPr="00067C7F">
              <w:rPr>
                <w:sz w:val="24"/>
                <w:lang w:val="lt-LT"/>
              </w:rPr>
              <w:t>2018-12-01 – 2019-02-28</w:t>
            </w:r>
          </w:p>
        </w:tc>
        <w:tc>
          <w:tcPr>
            <w:tcW w:w="2181" w:type="dxa"/>
          </w:tcPr>
          <w:p w:rsidR="00B27A60" w:rsidRPr="00067C7F" w:rsidRDefault="00B27A60" w:rsidP="00B46EC4">
            <w:pPr>
              <w:tabs>
                <w:tab w:val="left" w:pos="506"/>
              </w:tabs>
              <w:spacing w:before="174"/>
              <w:ind w:right="223"/>
              <w:rPr>
                <w:sz w:val="24"/>
                <w:lang w:val="lt-LT"/>
              </w:rPr>
            </w:pPr>
            <w:r w:rsidRPr="00067C7F">
              <w:rPr>
                <w:sz w:val="24"/>
                <w:lang w:val="lt-LT"/>
              </w:rPr>
              <w:t>2019-03-01 – 2019-06-</w:t>
            </w:r>
            <w:r w:rsidR="00E533C7" w:rsidRPr="00067C7F">
              <w:rPr>
                <w:sz w:val="24"/>
                <w:lang w:val="lt-LT"/>
              </w:rPr>
              <w:t>07</w:t>
            </w:r>
          </w:p>
        </w:tc>
      </w:tr>
      <w:tr w:rsidR="00E533C7" w:rsidRPr="00067C7F" w:rsidTr="0085436E">
        <w:tc>
          <w:tcPr>
            <w:tcW w:w="3119" w:type="dxa"/>
          </w:tcPr>
          <w:p w:rsidR="00B27A60" w:rsidRPr="00067C7F" w:rsidRDefault="00B27A60" w:rsidP="00B46EC4">
            <w:pPr>
              <w:tabs>
                <w:tab w:val="left" w:pos="506"/>
              </w:tabs>
              <w:spacing w:before="174"/>
              <w:ind w:right="223"/>
              <w:rPr>
                <w:sz w:val="24"/>
                <w:lang w:val="lt-LT"/>
              </w:rPr>
            </w:pPr>
            <w:r w:rsidRPr="00067C7F">
              <w:rPr>
                <w:sz w:val="24"/>
                <w:lang w:val="lt-LT"/>
              </w:rPr>
              <w:t>5-8, I-II gimnazijos kl.</w:t>
            </w:r>
          </w:p>
        </w:tc>
        <w:tc>
          <w:tcPr>
            <w:tcW w:w="2126" w:type="dxa"/>
          </w:tcPr>
          <w:p w:rsidR="00B27A60" w:rsidRPr="00067C7F" w:rsidRDefault="0085436E" w:rsidP="00B46EC4">
            <w:pPr>
              <w:tabs>
                <w:tab w:val="left" w:pos="506"/>
              </w:tabs>
              <w:spacing w:before="174"/>
              <w:ind w:right="223"/>
              <w:rPr>
                <w:sz w:val="24"/>
                <w:lang w:val="lt-LT"/>
              </w:rPr>
            </w:pPr>
            <w:r w:rsidRPr="00067C7F">
              <w:rPr>
                <w:sz w:val="24"/>
                <w:lang w:val="lt-LT"/>
              </w:rPr>
              <w:t>2018-09-03 – 2018-11-30</w:t>
            </w:r>
          </w:p>
        </w:tc>
        <w:tc>
          <w:tcPr>
            <w:tcW w:w="2355" w:type="dxa"/>
          </w:tcPr>
          <w:p w:rsidR="00B27A60" w:rsidRPr="00067C7F" w:rsidRDefault="0085436E" w:rsidP="00B46EC4">
            <w:pPr>
              <w:tabs>
                <w:tab w:val="left" w:pos="506"/>
              </w:tabs>
              <w:spacing w:before="174"/>
              <w:ind w:right="223"/>
              <w:rPr>
                <w:sz w:val="24"/>
                <w:lang w:val="lt-LT"/>
              </w:rPr>
            </w:pPr>
            <w:r w:rsidRPr="00067C7F">
              <w:rPr>
                <w:sz w:val="24"/>
                <w:lang w:val="lt-LT"/>
              </w:rPr>
              <w:t>2018-12-01 – 2019-02-28</w:t>
            </w:r>
          </w:p>
        </w:tc>
        <w:tc>
          <w:tcPr>
            <w:tcW w:w="2181" w:type="dxa"/>
          </w:tcPr>
          <w:p w:rsidR="00B27A60" w:rsidRPr="00067C7F" w:rsidRDefault="0085436E" w:rsidP="00B46EC4">
            <w:pPr>
              <w:tabs>
                <w:tab w:val="left" w:pos="506"/>
              </w:tabs>
              <w:spacing w:before="174"/>
              <w:ind w:right="223"/>
              <w:rPr>
                <w:sz w:val="24"/>
                <w:lang w:val="lt-LT"/>
              </w:rPr>
            </w:pPr>
            <w:r w:rsidRPr="00067C7F">
              <w:rPr>
                <w:sz w:val="24"/>
                <w:lang w:val="lt-LT"/>
              </w:rPr>
              <w:t>2019-03-01 – 2019-06-21</w:t>
            </w:r>
          </w:p>
        </w:tc>
      </w:tr>
    </w:tbl>
    <w:p w:rsidR="00B46EC4" w:rsidRPr="00067C7F" w:rsidRDefault="0085436E" w:rsidP="00B46EC4">
      <w:pPr>
        <w:tabs>
          <w:tab w:val="left" w:pos="506"/>
        </w:tabs>
        <w:spacing w:before="174"/>
        <w:ind w:right="223"/>
        <w:rPr>
          <w:sz w:val="24"/>
          <w:lang w:val="lt-LT"/>
        </w:rPr>
      </w:pPr>
      <w:r w:rsidRPr="00067C7F">
        <w:rPr>
          <w:sz w:val="24"/>
          <w:lang w:val="lt-LT"/>
        </w:rPr>
        <w:t xml:space="preserve">    pusmečiais:</w:t>
      </w:r>
    </w:p>
    <w:p w:rsidR="00FC7E72" w:rsidRPr="00067C7F" w:rsidRDefault="00FC7E72">
      <w:pPr>
        <w:pStyle w:val="Pagrindinistekstas"/>
        <w:spacing w:before="8"/>
        <w:ind w:left="0"/>
        <w:jc w:val="left"/>
        <w:rPr>
          <w:sz w:val="16"/>
          <w:lang w:val="lt-LT"/>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3543"/>
        <w:gridCol w:w="3733"/>
      </w:tblGrid>
      <w:tr w:rsidR="00FC7E72" w:rsidRPr="00067C7F" w:rsidTr="0085436E">
        <w:trPr>
          <w:trHeight w:hRule="exact" w:val="455"/>
        </w:trPr>
        <w:tc>
          <w:tcPr>
            <w:tcW w:w="2580" w:type="dxa"/>
          </w:tcPr>
          <w:p w:rsidR="00FC7E72" w:rsidRPr="00067C7F" w:rsidRDefault="00B27A60" w:rsidP="00B27A60">
            <w:pPr>
              <w:pStyle w:val="TableParagraph"/>
              <w:tabs>
                <w:tab w:val="left" w:pos="22"/>
                <w:tab w:val="left" w:pos="924"/>
              </w:tabs>
              <w:ind w:right="1788"/>
              <w:rPr>
                <w:sz w:val="24"/>
                <w:lang w:val="lt-LT"/>
              </w:rPr>
            </w:pPr>
            <w:r w:rsidRPr="00067C7F">
              <w:rPr>
                <w:sz w:val="24"/>
                <w:lang w:val="lt-LT"/>
              </w:rPr>
              <w:tab/>
            </w:r>
            <w:r w:rsidRPr="00067C7F">
              <w:rPr>
                <w:sz w:val="24"/>
                <w:lang w:val="lt-LT"/>
              </w:rPr>
              <w:tab/>
              <w:t>Klasės</w:t>
            </w:r>
          </w:p>
        </w:tc>
        <w:tc>
          <w:tcPr>
            <w:tcW w:w="3543" w:type="dxa"/>
          </w:tcPr>
          <w:p w:rsidR="00FC7E72" w:rsidRPr="00067C7F" w:rsidRDefault="0085436E" w:rsidP="0085436E">
            <w:pPr>
              <w:pStyle w:val="TableParagraph"/>
              <w:rPr>
                <w:sz w:val="24"/>
                <w:lang w:val="lt-LT"/>
              </w:rPr>
            </w:pPr>
            <w:r w:rsidRPr="00067C7F">
              <w:rPr>
                <w:sz w:val="24"/>
                <w:lang w:val="lt-LT"/>
              </w:rPr>
              <w:t xml:space="preserve">                     </w:t>
            </w:r>
            <w:r w:rsidR="006D6B93" w:rsidRPr="00067C7F">
              <w:rPr>
                <w:sz w:val="24"/>
                <w:lang w:val="lt-LT"/>
              </w:rPr>
              <w:t>I pusmetis</w:t>
            </w:r>
          </w:p>
        </w:tc>
        <w:tc>
          <w:tcPr>
            <w:tcW w:w="3733" w:type="dxa"/>
          </w:tcPr>
          <w:p w:rsidR="00FC7E72" w:rsidRPr="00067C7F" w:rsidRDefault="006D6B93" w:rsidP="00B27A60">
            <w:pPr>
              <w:pStyle w:val="TableParagraph"/>
              <w:ind w:left="342" w:right="342"/>
              <w:jc w:val="center"/>
              <w:rPr>
                <w:sz w:val="24"/>
                <w:lang w:val="lt-LT"/>
              </w:rPr>
            </w:pPr>
            <w:r w:rsidRPr="00067C7F">
              <w:rPr>
                <w:sz w:val="24"/>
                <w:lang w:val="lt-LT"/>
              </w:rPr>
              <w:t>II pusmetis</w:t>
            </w:r>
          </w:p>
        </w:tc>
      </w:tr>
      <w:tr w:rsidR="00FC7E72" w:rsidRPr="00067C7F" w:rsidTr="0085436E">
        <w:trPr>
          <w:trHeight w:hRule="exact" w:val="454"/>
        </w:trPr>
        <w:tc>
          <w:tcPr>
            <w:tcW w:w="2580" w:type="dxa"/>
          </w:tcPr>
          <w:p w:rsidR="00FC7E72" w:rsidRPr="00067C7F" w:rsidRDefault="00B27A60" w:rsidP="00B27A60">
            <w:pPr>
              <w:pStyle w:val="TableParagraph"/>
              <w:spacing w:line="270" w:lineRule="exact"/>
              <w:rPr>
                <w:sz w:val="24"/>
                <w:lang w:val="lt-LT"/>
              </w:rPr>
            </w:pPr>
            <w:r w:rsidRPr="00067C7F">
              <w:rPr>
                <w:sz w:val="24"/>
                <w:lang w:val="lt-LT"/>
              </w:rPr>
              <w:t xml:space="preserve"> </w:t>
            </w:r>
            <w:r w:rsidR="00B46EC4" w:rsidRPr="00067C7F">
              <w:rPr>
                <w:sz w:val="24"/>
                <w:lang w:val="lt-LT"/>
              </w:rPr>
              <w:t>II</w:t>
            </w:r>
            <w:r w:rsidR="00F02993" w:rsidRPr="00067C7F">
              <w:rPr>
                <w:sz w:val="24"/>
                <w:lang w:val="lt-LT"/>
              </w:rPr>
              <w:t>I</w:t>
            </w:r>
            <w:r w:rsidR="00B46EC4" w:rsidRPr="00067C7F">
              <w:rPr>
                <w:sz w:val="24"/>
                <w:lang w:val="lt-LT"/>
              </w:rPr>
              <w:t xml:space="preserve"> gimnazijos kl.</w:t>
            </w:r>
          </w:p>
        </w:tc>
        <w:tc>
          <w:tcPr>
            <w:tcW w:w="3543" w:type="dxa"/>
            <w:tcBorders>
              <w:top w:val="single" w:sz="4" w:space="0" w:color="auto"/>
              <w:bottom w:val="single" w:sz="4" w:space="0" w:color="auto"/>
            </w:tcBorders>
          </w:tcPr>
          <w:p w:rsidR="00FC7E72" w:rsidRPr="00067C7F" w:rsidRDefault="00F02993" w:rsidP="00F02993">
            <w:pPr>
              <w:tabs>
                <w:tab w:val="left" w:pos="792"/>
                <w:tab w:val="left" w:pos="1752"/>
                <w:tab w:val="left" w:pos="1800"/>
                <w:tab w:val="center" w:pos="2663"/>
              </w:tabs>
              <w:jc w:val="center"/>
              <w:rPr>
                <w:lang w:val="lt-LT"/>
              </w:rPr>
            </w:pPr>
            <w:r w:rsidRPr="00067C7F">
              <w:rPr>
                <w:lang w:val="lt-LT"/>
              </w:rPr>
              <w:t>2018-09-03 – 2019-01-18</w:t>
            </w:r>
          </w:p>
          <w:p w:rsidR="00F02993" w:rsidRPr="00067C7F" w:rsidRDefault="00F02993" w:rsidP="00F02993">
            <w:pPr>
              <w:tabs>
                <w:tab w:val="left" w:pos="1800"/>
                <w:tab w:val="center" w:pos="2663"/>
              </w:tabs>
              <w:rPr>
                <w:lang w:val="lt-LT"/>
              </w:rPr>
            </w:pPr>
          </w:p>
          <w:p w:rsidR="00F02993" w:rsidRPr="00067C7F" w:rsidRDefault="00F02993" w:rsidP="00F02993">
            <w:pPr>
              <w:tabs>
                <w:tab w:val="left" w:pos="1800"/>
              </w:tabs>
              <w:rPr>
                <w:lang w:val="lt-LT"/>
              </w:rPr>
            </w:pPr>
          </w:p>
        </w:tc>
        <w:tc>
          <w:tcPr>
            <w:tcW w:w="3733" w:type="dxa"/>
          </w:tcPr>
          <w:p w:rsidR="00FC7E72" w:rsidRPr="00067C7F" w:rsidRDefault="00B27A60">
            <w:pPr>
              <w:pStyle w:val="TableParagraph"/>
              <w:spacing w:line="270" w:lineRule="exact"/>
              <w:ind w:left="342" w:right="342"/>
              <w:jc w:val="center"/>
              <w:rPr>
                <w:sz w:val="24"/>
                <w:lang w:val="lt-LT"/>
              </w:rPr>
            </w:pPr>
            <w:r w:rsidRPr="00067C7F">
              <w:rPr>
                <w:sz w:val="24"/>
                <w:lang w:val="lt-LT"/>
              </w:rPr>
              <w:t>2019-01-21 – 2019-06-21</w:t>
            </w:r>
          </w:p>
        </w:tc>
      </w:tr>
      <w:tr w:rsidR="00FC7E72" w:rsidRPr="00067C7F" w:rsidTr="0085436E">
        <w:trPr>
          <w:trHeight w:hRule="exact" w:val="562"/>
        </w:trPr>
        <w:tc>
          <w:tcPr>
            <w:tcW w:w="2580" w:type="dxa"/>
          </w:tcPr>
          <w:p w:rsidR="00FC7E72" w:rsidRPr="00067C7F" w:rsidRDefault="00F02993" w:rsidP="00F02993">
            <w:pPr>
              <w:pStyle w:val="TableParagraph"/>
              <w:rPr>
                <w:sz w:val="24"/>
                <w:lang w:val="lt-LT"/>
              </w:rPr>
            </w:pPr>
            <w:r w:rsidRPr="00067C7F">
              <w:rPr>
                <w:sz w:val="24"/>
                <w:lang w:val="lt-LT"/>
              </w:rPr>
              <w:t xml:space="preserve"> </w:t>
            </w:r>
            <w:r w:rsidR="00B46EC4" w:rsidRPr="00067C7F">
              <w:rPr>
                <w:sz w:val="24"/>
                <w:lang w:val="lt-LT"/>
              </w:rPr>
              <w:t>IV gimnazijos kl.</w:t>
            </w:r>
          </w:p>
        </w:tc>
        <w:tc>
          <w:tcPr>
            <w:tcW w:w="3543" w:type="dxa"/>
            <w:tcBorders>
              <w:top w:val="single" w:sz="4" w:space="0" w:color="auto"/>
            </w:tcBorders>
          </w:tcPr>
          <w:p w:rsidR="00FC7E72" w:rsidRPr="00067C7F" w:rsidRDefault="00F02993" w:rsidP="00F02993">
            <w:pPr>
              <w:jc w:val="center"/>
              <w:rPr>
                <w:lang w:val="lt-LT"/>
              </w:rPr>
            </w:pPr>
            <w:r w:rsidRPr="00067C7F">
              <w:rPr>
                <w:lang w:val="lt-LT"/>
              </w:rPr>
              <w:t>2018-09-03 – 2019-01-18</w:t>
            </w:r>
          </w:p>
        </w:tc>
        <w:tc>
          <w:tcPr>
            <w:tcW w:w="3733" w:type="dxa"/>
          </w:tcPr>
          <w:p w:rsidR="00FC7E72" w:rsidRPr="00067C7F" w:rsidRDefault="00B27A60" w:rsidP="00B27A60">
            <w:pPr>
              <w:pStyle w:val="TableParagraph"/>
              <w:ind w:left="342" w:right="342"/>
              <w:jc w:val="center"/>
              <w:rPr>
                <w:sz w:val="24"/>
                <w:lang w:val="lt-LT"/>
              </w:rPr>
            </w:pPr>
            <w:r w:rsidRPr="00067C7F">
              <w:rPr>
                <w:sz w:val="24"/>
                <w:lang w:val="lt-LT"/>
              </w:rPr>
              <w:t>2019-01-21 – 2019-05-24</w:t>
            </w:r>
          </w:p>
        </w:tc>
      </w:tr>
    </w:tbl>
    <w:p w:rsidR="00FC7E72" w:rsidRPr="00067C7F" w:rsidRDefault="006D6B93" w:rsidP="001C418C">
      <w:pPr>
        <w:pStyle w:val="Sraopastraipa"/>
        <w:numPr>
          <w:ilvl w:val="0"/>
          <w:numId w:val="23"/>
        </w:numPr>
        <w:tabs>
          <w:tab w:val="left" w:pos="851"/>
          <w:tab w:val="left" w:pos="1134"/>
        </w:tabs>
        <w:spacing w:before="174"/>
        <w:ind w:left="0" w:firstLine="709"/>
        <w:jc w:val="both"/>
        <w:rPr>
          <w:sz w:val="24"/>
          <w:lang w:val="lt-LT"/>
        </w:rPr>
      </w:pPr>
      <w:r w:rsidRPr="00067C7F">
        <w:rPr>
          <w:sz w:val="24"/>
          <w:lang w:val="lt-LT"/>
        </w:rPr>
        <w:t>Gimnazija dirba penkias dienas per</w:t>
      </w:r>
      <w:r w:rsidRPr="00067C7F">
        <w:rPr>
          <w:spacing w:val="-8"/>
          <w:sz w:val="24"/>
          <w:lang w:val="lt-LT"/>
        </w:rPr>
        <w:t xml:space="preserve"> </w:t>
      </w:r>
      <w:r w:rsidRPr="00067C7F">
        <w:rPr>
          <w:sz w:val="24"/>
          <w:lang w:val="lt-LT"/>
        </w:rPr>
        <w:t>savaitę.</w:t>
      </w:r>
    </w:p>
    <w:p w:rsidR="00FC7E72" w:rsidRPr="00067C7F" w:rsidRDefault="006D6B93" w:rsidP="001C418C">
      <w:pPr>
        <w:pStyle w:val="Sraopastraipa"/>
        <w:numPr>
          <w:ilvl w:val="0"/>
          <w:numId w:val="23"/>
        </w:numPr>
        <w:tabs>
          <w:tab w:val="left" w:pos="650"/>
          <w:tab w:val="left" w:pos="851"/>
          <w:tab w:val="left" w:pos="1134"/>
        </w:tabs>
        <w:ind w:left="0" w:firstLine="709"/>
        <w:jc w:val="both"/>
        <w:rPr>
          <w:sz w:val="24"/>
          <w:lang w:val="lt-LT"/>
        </w:rPr>
      </w:pPr>
      <w:r w:rsidRPr="00067C7F">
        <w:rPr>
          <w:sz w:val="24"/>
          <w:lang w:val="lt-LT"/>
        </w:rPr>
        <w:t>Pagrindinė ugdymo proceso organizavimo forma –</w:t>
      </w:r>
      <w:r w:rsidRPr="00067C7F">
        <w:rPr>
          <w:spacing w:val="-8"/>
          <w:sz w:val="24"/>
          <w:lang w:val="lt-LT"/>
        </w:rPr>
        <w:t xml:space="preserve"> </w:t>
      </w:r>
      <w:r w:rsidRPr="00067C7F">
        <w:rPr>
          <w:sz w:val="24"/>
          <w:lang w:val="lt-LT"/>
        </w:rPr>
        <w:t>pamoka.</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10.1. pamokų laikas:</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1 pamoka 8.00 – 8.45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2 pamoka 8.55 – 9.40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3 pamoka </w:t>
      </w:r>
      <w:r w:rsidR="00AA6C86" w:rsidRPr="00067C7F">
        <w:rPr>
          <w:sz w:val="24"/>
          <w:lang w:val="lt-LT"/>
        </w:rPr>
        <w:t>9</w:t>
      </w:r>
      <w:r w:rsidRPr="00067C7F">
        <w:rPr>
          <w:sz w:val="24"/>
          <w:lang w:val="lt-LT"/>
        </w:rPr>
        <w:t xml:space="preserve">.55 – </w:t>
      </w:r>
      <w:r w:rsidR="00AA6C86" w:rsidRPr="00067C7F">
        <w:rPr>
          <w:sz w:val="24"/>
          <w:lang w:val="lt-LT"/>
        </w:rPr>
        <w:t>10</w:t>
      </w:r>
      <w:r w:rsidRPr="00067C7F">
        <w:rPr>
          <w:sz w:val="24"/>
          <w:lang w:val="lt-LT"/>
        </w:rPr>
        <w:t>.40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4 pamoka </w:t>
      </w:r>
      <w:r w:rsidR="00AA6C86" w:rsidRPr="00067C7F">
        <w:rPr>
          <w:sz w:val="24"/>
          <w:lang w:val="lt-LT"/>
        </w:rPr>
        <w:t>10</w:t>
      </w:r>
      <w:r w:rsidRPr="00067C7F">
        <w:rPr>
          <w:sz w:val="24"/>
          <w:lang w:val="lt-LT"/>
        </w:rPr>
        <w:t xml:space="preserve">.55 – </w:t>
      </w:r>
      <w:r w:rsidR="00AA6C86" w:rsidRPr="00067C7F">
        <w:rPr>
          <w:sz w:val="24"/>
          <w:lang w:val="lt-LT"/>
        </w:rPr>
        <w:t>11</w:t>
      </w:r>
      <w:r w:rsidRPr="00067C7F">
        <w:rPr>
          <w:sz w:val="24"/>
          <w:lang w:val="lt-LT"/>
        </w:rPr>
        <w:t>.40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5 pamoka </w:t>
      </w:r>
      <w:r w:rsidR="00AA6C86" w:rsidRPr="00067C7F">
        <w:rPr>
          <w:sz w:val="24"/>
          <w:lang w:val="lt-LT"/>
        </w:rPr>
        <w:t>11</w:t>
      </w:r>
      <w:r w:rsidRPr="00067C7F">
        <w:rPr>
          <w:sz w:val="24"/>
          <w:lang w:val="lt-LT"/>
        </w:rPr>
        <w:t xml:space="preserve">.55 – </w:t>
      </w:r>
      <w:r w:rsidR="00AA6C86" w:rsidRPr="00067C7F">
        <w:rPr>
          <w:sz w:val="24"/>
          <w:lang w:val="lt-LT"/>
        </w:rPr>
        <w:t>12</w:t>
      </w:r>
      <w:r w:rsidRPr="00067C7F">
        <w:rPr>
          <w:sz w:val="24"/>
          <w:lang w:val="lt-LT"/>
        </w:rPr>
        <w:t>.40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6 pamoka </w:t>
      </w:r>
      <w:r w:rsidR="00AA6C86" w:rsidRPr="00067C7F">
        <w:rPr>
          <w:sz w:val="24"/>
          <w:lang w:val="lt-LT"/>
        </w:rPr>
        <w:t>12</w:t>
      </w:r>
      <w:r w:rsidRPr="00067C7F">
        <w:rPr>
          <w:sz w:val="24"/>
          <w:lang w:val="lt-LT"/>
        </w:rPr>
        <w:t>.5</w:t>
      </w:r>
      <w:r w:rsidR="00AA6C86" w:rsidRPr="00067C7F">
        <w:rPr>
          <w:sz w:val="24"/>
          <w:lang w:val="lt-LT"/>
        </w:rPr>
        <w:t>0</w:t>
      </w:r>
      <w:r w:rsidRPr="00067C7F">
        <w:rPr>
          <w:sz w:val="24"/>
          <w:lang w:val="lt-LT"/>
        </w:rPr>
        <w:t xml:space="preserve"> – </w:t>
      </w:r>
      <w:r w:rsidR="00AA6C86" w:rsidRPr="00067C7F">
        <w:rPr>
          <w:sz w:val="24"/>
          <w:lang w:val="lt-LT"/>
        </w:rPr>
        <w:t>13</w:t>
      </w:r>
      <w:r w:rsidRPr="00067C7F">
        <w:rPr>
          <w:sz w:val="24"/>
          <w:lang w:val="lt-LT"/>
        </w:rPr>
        <w:t>.</w:t>
      </w:r>
      <w:r w:rsidR="00AA6C86" w:rsidRPr="00067C7F">
        <w:rPr>
          <w:sz w:val="24"/>
          <w:lang w:val="lt-LT"/>
        </w:rPr>
        <w:t>35</w:t>
      </w:r>
      <w:r w:rsidRPr="00067C7F">
        <w:rPr>
          <w:sz w:val="24"/>
          <w:lang w:val="lt-LT"/>
        </w:rPr>
        <w:t xml:space="preserve">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7 pamoka </w:t>
      </w:r>
      <w:r w:rsidR="00AA6C86" w:rsidRPr="00067C7F">
        <w:rPr>
          <w:sz w:val="24"/>
          <w:lang w:val="lt-LT"/>
        </w:rPr>
        <w:t>13</w:t>
      </w:r>
      <w:r w:rsidRPr="00067C7F">
        <w:rPr>
          <w:sz w:val="24"/>
          <w:lang w:val="lt-LT"/>
        </w:rPr>
        <w:t>.</w:t>
      </w:r>
      <w:r w:rsidR="00AA6C86" w:rsidRPr="00067C7F">
        <w:rPr>
          <w:sz w:val="24"/>
          <w:lang w:val="lt-LT"/>
        </w:rPr>
        <w:t>4</w:t>
      </w:r>
      <w:r w:rsidRPr="00067C7F">
        <w:rPr>
          <w:sz w:val="24"/>
          <w:lang w:val="lt-LT"/>
        </w:rPr>
        <w:t xml:space="preserve">5 – </w:t>
      </w:r>
      <w:r w:rsidR="00AA6C86" w:rsidRPr="00067C7F">
        <w:rPr>
          <w:sz w:val="24"/>
          <w:lang w:val="lt-LT"/>
        </w:rPr>
        <w:t>14</w:t>
      </w:r>
      <w:r w:rsidRPr="00067C7F">
        <w:rPr>
          <w:sz w:val="24"/>
          <w:lang w:val="lt-LT"/>
        </w:rPr>
        <w:t>.</w:t>
      </w:r>
      <w:r w:rsidR="00AA6C86" w:rsidRPr="00067C7F">
        <w:rPr>
          <w:sz w:val="24"/>
          <w:lang w:val="lt-LT"/>
        </w:rPr>
        <w:t>3</w:t>
      </w:r>
      <w:r w:rsidRPr="00067C7F">
        <w:rPr>
          <w:sz w:val="24"/>
          <w:lang w:val="lt-LT"/>
        </w:rPr>
        <w:t>0 val.</w:t>
      </w:r>
    </w:p>
    <w:p w:rsidR="00FD51E6" w:rsidRPr="00067C7F" w:rsidRDefault="00FD51E6" w:rsidP="001C418C">
      <w:pPr>
        <w:tabs>
          <w:tab w:val="left" w:pos="650"/>
          <w:tab w:val="left" w:pos="851"/>
          <w:tab w:val="left" w:pos="1134"/>
        </w:tabs>
        <w:ind w:firstLine="709"/>
        <w:rPr>
          <w:sz w:val="24"/>
          <w:lang w:val="lt-LT"/>
        </w:rPr>
      </w:pPr>
      <w:r w:rsidRPr="00067C7F">
        <w:rPr>
          <w:sz w:val="24"/>
          <w:lang w:val="lt-LT"/>
        </w:rPr>
        <w:t xml:space="preserve">8 pamoka </w:t>
      </w:r>
      <w:r w:rsidR="00AA6C86" w:rsidRPr="00067C7F">
        <w:rPr>
          <w:sz w:val="24"/>
          <w:lang w:val="lt-LT"/>
        </w:rPr>
        <w:t>14</w:t>
      </w:r>
      <w:r w:rsidRPr="00067C7F">
        <w:rPr>
          <w:sz w:val="24"/>
          <w:lang w:val="lt-LT"/>
        </w:rPr>
        <w:t>.</w:t>
      </w:r>
      <w:r w:rsidR="00AA6C86" w:rsidRPr="00067C7F">
        <w:rPr>
          <w:sz w:val="24"/>
          <w:lang w:val="lt-LT"/>
        </w:rPr>
        <w:t>3</w:t>
      </w:r>
      <w:r w:rsidRPr="00067C7F">
        <w:rPr>
          <w:sz w:val="24"/>
          <w:lang w:val="lt-LT"/>
        </w:rPr>
        <w:t xml:space="preserve">5 – </w:t>
      </w:r>
      <w:r w:rsidR="00AA6C86" w:rsidRPr="00067C7F">
        <w:rPr>
          <w:sz w:val="24"/>
          <w:lang w:val="lt-LT"/>
        </w:rPr>
        <w:t>14</w:t>
      </w:r>
      <w:r w:rsidRPr="00067C7F">
        <w:rPr>
          <w:sz w:val="24"/>
          <w:lang w:val="lt-LT"/>
        </w:rPr>
        <w:t>.40 val.</w:t>
      </w:r>
    </w:p>
    <w:p w:rsidR="00FC7E72" w:rsidRPr="00067C7F" w:rsidRDefault="000F3F83" w:rsidP="001C418C">
      <w:pPr>
        <w:pStyle w:val="Sraopastraipa"/>
        <w:numPr>
          <w:ilvl w:val="0"/>
          <w:numId w:val="23"/>
        </w:numPr>
        <w:tabs>
          <w:tab w:val="left" w:pos="650"/>
          <w:tab w:val="left" w:pos="851"/>
          <w:tab w:val="left" w:pos="1134"/>
        </w:tabs>
        <w:ind w:left="0" w:right="223" w:firstLine="709"/>
        <w:jc w:val="both"/>
        <w:rPr>
          <w:sz w:val="24"/>
          <w:lang w:val="lt-LT"/>
        </w:rPr>
      </w:pPr>
      <w:r w:rsidRPr="00067C7F">
        <w:rPr>
          <w:sz w:val="24"/>
          <w:lang w:val="lt-LT"/>
        </w:rPr>
        <w:t>Sprendimus d</w:t>
      </w:r>
      <w:r w:rsidR="006816E9" w:rsidRPr="00067C7F">
        <w:rPr>
          <w:sz w:val="24"/>
          <w:lang w:val="lt-LT"/>
        </w:rPr>
        <w:t xml:space="preserve">ėl 2018-2019 m. m. </w:t>
      </w:r>
      <w:r w:rsidRPr="00067C7F">
        <w:rPr>
          <w:sz w:val="24"/>
          <w:lang w:val="lt-LT"/>
        </w:rPr>
        <w:t>15 ugdymo dienų organizavimo laiko priima</w:t>
      </w:r>
      <w:r w:rsidR="006816E9" w:rsidRPr="00067C7F">
        <w:rPr>
          <w:sz w:val="24"/>
          <w:lang w:val="lt-LT"/>
        </w:rPr>
        <w:t>:</w:t>
      </w:r>
      <w:r w:rsidRPr="00067C7F">
        <w:rPr>
          <w:sz w:val="24"/>
          <w:lang w:val="lt-LT"/>
        </w:rPr>
        <w:t xml:space="preserve"> gimnazija </w:t>
      </w:r>
      <w:r w:rsidR="006816E9" w:rsidRPr="00067C7F">
        <w:rPr>
          <w:sz w:val="24"/>
          <w:lang w:val="lt-LT"/>
        </w:rPr>
        <w:t xml:space="preserve">dėl 10 ugdymo dienų, o Trakų rajono savivaldybės administracija dėl 5 ugdymo dienų. </w:t>
      </w:r>
      <w:r w:rsidR="006D6B93" w:rsidRPr="00067C7F">
        <w:rPr>
          <w:sz w:val="24"/>
          <w:lang w:val="lt-LT"/>
        </w:rPr>
        <w:t xml:space="preserve">Atsižvelgiant į savininko teises ir pareigas įgyvendinančios institucijos siūlymus </w:t>
      </w:r>
      <w:r w:rsidR="0048056E" w:rsidRPr="00067C7F">
        <w:rPr>
          <w:sz w:val="24"/>
          <w:lang w:val="lt-LT"/>
        </w:rPr>
        <w:t>2018–2019</w:t>
      </w:r>
      <w:r w:rsidR="006D6B93" w:rsidRPr="00067C7F">
        <w:rPr>
          <w:sz w:val="24"/>
          <w:lang w:val="lt-LT"/>
        </w:rPr>
        <w:t xml:space="preserve"> mokslo metais 1</w:t>
      </w:r>
      <w:r w:rsidR="001F6F0D" w:rsidRPr="00067C7F">
        <w:rPr>
          <w:sz w:val="24"/>
          <w:lang w:val="lt-LT"/>
        </w:rPr>
        <w:t>5</w:t>
      </w:r>
      <w:r w:rsidR="006D6B93" w:rsidRPr="00067C7F">
        <w:rPr>
          <w:sz w:val="24"/>
          <w:lang w:val="lt-LT"/>
        </w:rPr>
        <w:t xml:space="preserve"> ugdymo dienų</w:t>
      </w:r>
      <w:r w:rsidR="006D6B93" w:rsidRPr="00067C7F">
        <w:rPr>
          <w:spacing w:val="-7"/>
          <w:sz w:val="24"/>
          <w:lang w:val="lt-LT"/>
        </w:rPr>
        <w:t xml:space="preserve"> </w:t>
      </w:r>
      <w:r w:rsidR="006D6B93" w:rsidRPr="00067C7F">
        <w:rPr>
          <w:sz w:val="24"/>
          <w:lang w:val="lt-LT"/>
        </w:rPr>
        <w:t>skiriama:</w:t>
      </w:r>
    </w:p>
    <w:p w:rsidR="00FC7E72" w:rsidRPr="00067C7F" w:rsidRDefault="006D6B93" w:rsidP="001C418C">
      <w:pPr>
        <w:pStyle w:val="Sraopastraipa"/>
        <w:numPr>
          <w:ilvl w:val="1"/>
          <w:numId w:val="23"/>
        </w:numPr>
        <w:tabs>
          <w:tab w:val="left" w:pos="789"/>
          <w:tab w:val="left" w:pos="851"/>
          <w:tab w:val="left" w:pos="1134"/>
        </w:tabs>
        <w:ind w:left="0" w:firstLine="709"/>
        <w:rPr>
          <w:sz w:val="24"/>
          <w:lang w:val="lt-LT"/>
        </w:rPr>
      </w:pPr>
      <w:r w:rsidRPr="00067C7F">
        <w:rPr>
          <w:sz w:val="24"/>
          <w:lang w:val="lt-LT"/>
        </w:rPr>
        <w:t>pažintinei, kultūrinei, socialinei, pilietinei</w:t>
      </w:r>
      <w:r w:rsidRPr="00067C7F">
        <w:rPr>
          <w:spacing w:val="-6"/>
          <w:sz w:val="24"/>
          <w:lang w:val="lt-LT"/>
        </w:rPr>
        <w:t xml:space="preserve"> </w:t>
      </w:r>
      <w:r w:rsidRPr="00067C7F">
        <w:rPr>
          <w:sz w:val="24"/>
          <w:lang w:val="lt-LT"/>
        </w:rPr>
        <w:t>veiklai</w:t>
      </w:r>
      <w:r w:rsidR="001F6F0D" w:rsidRPr="00067C7F">
        <w:rPr>
          <w:sz w:val="24"/>
          <w:lang w:val="lt-LT"/>
        </w:rPr>
        <w:t xml:space="preserve"> (išvykos, renginiai, akcijos ir t.t.)</w:t>
      </w:r>
      <w:r w:rsidRPr="00067C7F">
        <w:rPr>
          <w:sz w:val="24"/>
          <w:lang w:val="lt-LT"/>
        </w:rPr>
        <w:t>;</w:t>
      </w:r>
    </w:p>
    <w:p w:rsidR="00FC7E72" w:rsidRPr="00067C7F" w:rsidRDefault="006D6B93" w:rsidP="001C418C">
      <w:pPr>
        <w:pStyle w:val="Sraopastraipa"/>
        <w:numPr>
          <w:ilvl w:val="1"/>
          <w:numId w:val="23"/>
        </w:numPr>
        <w:tabs>
          <w:tab w:val="left" w:pos="851"/>
          <w:tab w:val="left" w:pos="1134"/>
        </w:tabs>
        <w:ind w:left="0" w:firstLine="709"/>
        <w:rPr>
          <w:sz w:val="24"/>
          <w:lang w:val="lt-LT"/>
        </w:rPr>
      </w:pPr>
      <w:r w:rsidRPr="00067C7F">
        <w:rPr>
          <w:sz w:val="24"/>
          <w:lang w:val="lt-LT"/>
        </w:rPr>
        <w:t>projektinei, tiriamajai veiklai mokinių poreikiams</w:t>
      </w:r>
      <w:r w:rsidRPr="00067C7F">
        <w:rPr>
          <w:spacing w:val="-5"/>
          <w:sz w:val="24"/>
          <w:lang w:val="lt-LT"/>
        </w:rPr>
        <w:t xml:space="preserve"> </w:t>
      </w:r>
      <w:r w:rsidRPr="00067C7F">
        <w:rPr>
          <w:sz w:val="24"/>
          <w:lang w:val="lt-LT"/>
        </w:rPr>
        <w:t>tenkinti</w:t>
      </w:r>
      <w:r w:rsidR="001F6F0D" w:rsidRPr="00067C7F">
        <w:rPr>
          <w:sz w:val="24"/>
          <w:lang w:val="lt-LT"/>
        </w:rPr>
        <w:t xml:space="preserve"> (konsultacijos, integruotos pamokos, naujos edukacinės patalpos);</w:t>
      </w:r>
    </w:p>
    <w:p w:rsidR="00FC7E72" w:rsidRPr="00067C7F" w:rsidRDefault="006D6B93" w:rsidP="001C418C">
      <w:pPr>
        <w:pStyle w:val="Sraopastraipa"/>
        <w:numPr>
          <w:ilvl w:val="1"/>
          <w:numId w:val="23"/>
        </w:numPr>
        <w:tabs>
          <w:tab w:val="left" w:pos="789"/>
          <w:tab w:val="left" w:pos="851"/>
          <w:tab w:val="left" w:pos="1134"/>
        </w:tabs>
        <w:ind w:left="0" w:right="225" w:firstLine="709"/>
        <w:rPr>
          <w:sz w:val="24"/>
          <w:lang w:val="lt-LT"/>
        </w:rPr>
      </w:pPr>
      <w:r w:rsidRPr="00067C7F">
        <w:rPr>
          <w:sz w:val="24"/>
          <w:lang w:val="lt-LT"/>
        </w:rPr>
        <w:t xml:space="preserve">sportinei veiklai, sveikatingumo ugdymui bei gimnazijos bendruomenės bendradarbiavimo </w:t>
      </w:r>
      <w:r w:rsidR="001F6F0D" w:rsidRPr="00067C7F">
        <w:rPr>
          <w:sz w:val="24"/>
          <w:lang w:val="lt-LT"/>
        </w:rPr>
        <w:t xml:space="preserve">plėtojimui (varžybos, žygiai, dalykų savaitės, </w:t>
      </w:r>
      <w:proofErr w:type="spellStart"/>
      <w:r w:rsidR="001F6F0D" w:rsidRPr="00067C7F">
        <w:rPr>
          <w:sz w:val="24"/>
          <w:lang w:val="lt-LT"/>
        </w:rPr>
        <w:t>sveikatiada</w:t>
      </w:r>
      <w:proofErr w:type="spellEnd"/>
      <w:r w:rsidR="001F6F0D" w:rsidRPr="00067C7F">
        <w:rPr>
          <w:sz w:val="24"/>
          <w:lang w:val="lt-LT"/>
        </w:rPr>
        <w:t xml:space="preserve"> ir t. t.</w:t>
      </w:r>
      <w:r w:rsidRPr="00067C7F">
        <w:rPr>
          <w:sz w:val="24"/>
          <w:lang w:val="lt-LT"/>
        </w:rPr>
        <w:t>);</w:t>
      </w:r>
    </w:p>
    <w:p w:rsidR="00FC7E72" w:rsidRPr="00067C7F" w:rsidRDefault="006D6B93" w:rsidP="001C418C">
      <w:pPr>
        <w:pStyle w:val="Sraopastraipa"/>
        <w:numPr>
          <w:ilvl w:val="1"/>
          <w:numId w:val="23"/>
        </w:numPr>
        <w:tabs>
          <w:tab w:val="left" w:pos="789"/>
          <w:tab w:val="left" w:pos="851"/>
          <w:tab w:val="left" w:pos="1134"/>
        </w:tabs>
        <w:ind w:left="0" w:right="229" w:firstLine="709"/>
        <w:rPr>
          <w:sz w:val="24"/>
          <w:lang w:val="lt-LT"/>
        </w:rPr>
      </w:pPr>
      <w:r w:rsidRPr="00067C7F">
        <w:rPr>
          <w:sz w:val="24"/>
          <w:lang w:val="lt-LT"/>
        </w:rPr>
        <w:t>veikla numatoma gimnazijos metiniame plane, ilgalaikiuose planuose, aptariama metodinėse grupėse, fiksuojama elektroniniame</w:t>
      </w:r>
      <w:r w:rsidRPr="00067C7F">
        <w:rPr>
          <w:spacing w:val="-8"/>
          <w:sz w:val="24"/>
          <w:lang w:val="lt-LT"/>
        </w:rPr>
        <w:t xml:space="preserve"> </w:t>
      </w:r>
      <w:r w:rsidR="0098040D" w:rsidRPr="00067C7F">
        <w:rPr>
          <w:sz w:val="24"/>
          <w:lang w:val="lt-LT"/>
        </w:rPr>
        <w:t>dienyne;</w:t>
      </w:r>
    </w:p>
    <w:p w:rsidR="0098040D" w:rsidRPr="00067C7F" w:rsidRDefault="0098040D" w:rsidP="001C418C">
      <w:pPr>
        <w:pStyle w:val="Sraopastraipa"/>
        <w:numPr>
          <w:ilvl w:val="1"/>
          <w:numId w:val="23"/>
        </w:numPr>
        <w:tabs>
          <w:tab w:val="left" w:pos="789"/>
          <w:tab w:val="left" w:pos="851"/>
          <w:tab w:val="left" w:pos="1134"/>
        </w:tabs>
        <w:ind w:left="0" w:right="229" w:firstLine="709"/>
        <w:rPr>
          <w:sz w:val="24"/>
          <w:lang w:val="lt-LT"/>
        </w:rPr>
      </w:pPr>
      <w:r w:rsidRPr="00067C7F">
        <w:rPr>
          <w:sz w:val="24"/>
          <w:lang w:val="lt-LT"/>
        </w:rPr>
        <w:t xml:space="preserve">veiklos gali būti koreguojamos atsižvelgiant į miesto renginių planus ir brandos egzaminų bei </w:t>
      </w:r>
      <w:r w:rsidR="006816E9" w:rsidRPr="00067C7F">
        <w:rPr>
          <w:sz w:val="24"/>
          <w:lang w:val="lt-LT"/>
        </w:rPr>
        <w:t xml:space="preserve">  </w:t>
      </w:r>
      <w:r w:rsidRPr="00067C7F">
        <w:rPr>
          <w:sz w:val="24"/>
          <w:lang w:val="lt-LT"/>
        </w:rPr>
        <w:t>PUPP ir NMPP tvarkaraščius.</w:t>
      </w:r>
    </w:p>
    <w:p w:rsidR="00FC7E72" w:rsidRPr="00067C7F" w:rsidRDefault="006D6B93" w:rsidP="001C418C">
      <w:pPr>
        <w:pStyle w:val="Sraopastraipa"/>
        <w:numPr>
          <w:ilvl w:val="0"/>
          <w:numId w:val="23"/>
        </w:numPr>
        <w:tabs>
          <w:tab w:val="left" w:pos="284"/>
          <w:tab w:val="left" w:pos="851"/>
          <w:tab w:val="left" w:pos="1134"/>
        </w:tabs>
        <w:ind w:left="0" w:right="222" w:firstLine="709"/>
        <w:jc w:val="both"/>
        <w:rPr>
          <w:sz w:val="24"/>
          <w:lang w:val="lt-LT"/>
        </w:rPr>
      </w:pPr>
      <w:r w:rsidRPr="00067C7F">
        <w:rPr>
          <w:sz w:val="24"/>
          <w:lang w:val="lt-LT"/>
        </w:rPr>
        <w:t>IV gimnazijos klasės mokiniui, laikančiam pasirinktą brandos egzaminą ugdymo proceso metu, jo pageidavimu gali būti suteikiama laisva diena prieš brandos egzaminą. Ši diena įskaičiuojama į mokymosi dienų</w:t>
      </w:r>
      <w:r w:rsidRPr="00067C7F">
        <w:rPr>
          <w:spacing w:val="-5"/>
          <w:sz w:val="24"/>
          <w:lang w:val="lt-LT"/>
        </w:rPr>
        <w:t xml:space="preserve"> </w:t>
      </w:r>
      <w:r w:rsidRPr="00067C7F">
        <w:rPr>
          <w:sz w:val="24"/>
          <w:lang w:val="lt-LT"/>
        </w:rPr>
        <w:t>skaičių.</w:t>
      </w:r>
    </w:p>
    <w:p w:rsidR="00FC7E72" w:rsidRPr="00067C7F" w:rsidRDefault="006D6B93" w:rsidP="001C418C">
      <w:pPr>
        <w:pStyle w:val="Sraopastraipa"/>
        <w:numPr>
          <w:ilvl w:val="0"/>
          <w:numId w:val="23"/>
        </w:numPr>
        <w:tabs>
          <w:tab w:val="left" w:pos="650"/>
          <w:tab w:val="left" w:pos="851"/>
          <w:tab w:val="left" w:pos="1134"/>
        </w:tabs>
        <w:ind w:left="0" w:right="106" w:firstLine="709"/>
        <w:jc w:val="both"/>
        <w:rPr>
          <w:lang w:val="lt-LT"/>
        </w:rPr>
      </w:pPr>
      <w:r w:rsidRPr="00067C7F">
        <w:rPr>
          <w:sz w:val="24"/>
          <w:lang w:val="lt-LT"/>
        </w:rPr>
        <w:t>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w:t>
      </w:r>
      <w:r w:rsidR="00D94179" w:rsidRPr="00067C7F">
        <w:rPr>
          <w:sz w:val="24"/>
          <w:lang w:val="lt-LT"/>
        </w:rPr>
        <w:t xml:space="preserve">maliosios </w:t>
      </w:r>
      <w:r w:rsidR="00D94179" w:rsidRPr="00067C7F">
        <w:rPr>
          <w:sz w:val="24"/>
          <w:lang w:val="lt-LT"/>
        </w:rPr>
        <w:lastRenderedPageBreak/>
        <w:t>padėties paskelbimo nelaimės apimtoje savivaldybės teritorijoje priima savivaldybės administracijos d</w:t>
      </w:r>
      <w:r w:rsidRPr="00067C7F">
        <w:rPr>
          <w:lang w:val="lt-LT"/>
        </w:rPr>
        <w:t>irektorius. Gimnazijos vadovas apie priimtus sprendimus dėl ugdymo proceso koregavimo informuoja savivaldybės vykdomąją instituciją ar jos įgaliotą asmenį.</w:t>
      </w:r>
    </w:p>
    <w:p w:rsidR="00FC7E72" w:rsidRPr="00067C7F" w:rsidRDefault="006D6B93" w:rsidP="001C418C">
      <w:pPr>
        <w:pStyle w:val="Sraopastraipa"/>
        <w:numPr>
          <w:ilvl w:val="0"/>
          <w:numId w:val="23"/>
        </w:numPr>
        <w:tabs>
          <w:tab w:val="left" w:pos="851"/>
          <w:tab w:val="left" w:pos="1134"/>
        </w:tabs>
        <w:ind w:left="0" w:right="102" w:firstLine="709"/>
        <w:jc w:val="both"/>
        <w:rPr>
          <w:sz w:val="24"/>
          <w:lang w:val="lt-LT"/>
        </w:rPr>
      </w:pPr>
      <w:r w:rsidRPr="00067C7F">
        <w:rPr>
          <w:sz w:val="24"/>
          <w:lang w:val="lt-LT"/>
        </w:rPr>
        <w:t>Jei oro temperatūra – 20 laipsnių šalčio ar žemesnė, į m</w:t>
      </w:r>
      <w:r w:rsidR="00D94179" w:rsidRPr="00067C7F">
        <w:rPr>
          <w:sz w:val="24"/>
          <w:lang w:val="lt-LT"/>
        </w:rPr>
        <w:t xml:space="preserve">okyklą gali nevykti 1–5 klasių </w:t>
      </w:r>
      <w:r w:rsidRPr="00067C7F">
        <w:rPr>
          <w:sz w:val="24"/>
          <w:lang w:val="lt-LT"/>
        </w:rPr>
        <w:t>mokiniai, esant 25 laipsniams šalčio ar žemesnei temperatūrai – ir kitų klasių mokiniai. Ugdymo procesas, atvykusiems į mokyklą mokiniams, vykdomas. Mokiniams, neatvykusiems į mokyklą, mokymuisi reikalinga informacija skelbiama mokyklos in</w:t>
      </w:r>
      <w:r w:rsidR="00D94179" w:rsidRPr="00067C7F">
        <w:rPr>
          <w:sz w:val="24"/>
          <w:lang w:val="lt-LT"/>
        </w:rPr>
        <w:t>ternetinėje svetainėje ir/arba Mano</w:t>
      </w:r>
      <w:r w:rsidRPr="00067C7F">
        <w:rPr>
          <w:sz w:val="24"/>
          <w:lang w:val="lt-LT"/>
        </w:rPr>
        <w:t xml:space="preserve"> dienyne. Šios dienos įskaičiuojamos į mokymosi dienų</w:t>
      </w:r>
      <w:r w:rsidRPr="00067C7F">
        <w:rPr>
          <w:spacing w:val="-8"/>
          <w:sz w:val="24"/>
          <w:lang w:val="lt-LT"/>
        </w:rPr>
        <w:t xml:space="preserve"> </w:t>
      </w:r>
      <w:r w:rsidRPr="00067C7F">
        <w:rPr>
          <w:sz w:val="24"/>
          <w:lang w:val="lt-LT"/>
        </w:rPr>
        <w:t>skaičių.</w:t>
      </w:r>
    </w:p>
    <w:p w:rsidR="00FC7E72" w:rsidRPr="00067C7F" w:rsidRDefault="00FC7E72">
      <w:pPr>
        <w:pStyle w:val="Pagrindinistekstas"/>
        <w:spacing w:before="5"/>
        <w:ind w:left="0"/>
        <w:jc w:val="left"/>
        <w:rPr>
          <w:lang w:val="lt-LT"/>
        </w:rPr>
      </w:pPr>
    </w:p>
    <w:p w:rsidR="00FC7E72" w:rsidRPr="00067C7F" w:rsidRDefault="006D6B93" w:rsidP="001C418C">
      <w:pPr>
        <w:pStyle w:val="Antrat2"/>
        <w:ind w:left="0" w:right="-73"/>
        <w:rPr>
          <w:lang w:val="lt-LT"/>
        </w:rPr>
      </w:pPr>
      <w:r w:rsidRPr="00067C7F">
        <w:rPr>
          <w:lang w:val="lt-LT"/>
        </w:rPr>
        <w:t>ANTRASIS SKIRSNIS</w:t>
      </w:r>
    </w:p>
    <w:p w:rsidR="0098040D" w:rsidRPr="00067C7F" w:rsidRDefault="00EB353F" w:rsidP="001C418C">
      <w:pPr>
        <w:spacing w:before="119"/>
        <w:ind w:right="-73"/>
        <w:jc w:val="center"/>
        <w:rPr>
          <w:b/>
          <w:sz w:val="24"/>
          <w:lang w:val="lt-LT"/>
        </w:rPr>
      </w:pPr>
      <w:r w:rsidRPr="00067C7F">
        <w:rPr>
          <w:b/>
          <w:sz w:val="24"/>
          <w:lang w:val="lt-LT"/>
        </w:rPr>
        <w:t xml:space="preserve">GIMNAZIJOS UGDYMO TURINIO ĮGYVENDINIMAS. </w:t>
      </w:r>
    </w:p>
    <w:p w:rsidR="00EB353F" w:rsidRPr="00067C7F" w:rsidRDefault="00EB353F" w:rsidP="001C418C">
      <w:pPr>
        <w:spacing w:before="119"/>
        <w:ind w:right="-73"/>
        <w:jc w:val="center"/>
        <w:rPr>
          <w:b/>
          <w:sz w:val="24"/>
          <w:lang w:val="lt-LT"/>
        </w:rPr>
      </w:pPr>
      <w:r w:rsidRPr="00067C7F">
        <w:rPr>
          <w:b/>
          <w:sz w:val="24"/>
          <w:lang w:val="lt-LT"/>
        </w:rPr>
        <w:t>UGDYMO PLANO RENGIMAS</w:t>
      </w:r>
    </w:p>
    <w:p w:rsidR="00EB353F" w:rsidRPr="00067C7F" w:rsidRDefault="00EB353F" w:rsidP="001C418C">
      <w:pPr>
        <w:spacing w:before="119"/>
        <w:ind w:right="-73"/>
        <w:jc w:val="center"/>
        <w:rPr>
          <w:b/>
          <w:sz w:val="24"/>
          <w:lang w:val="lt-LT"/>
        </w:rPr>
      </w:pPr>
    </w:p>
    <w:p w:rsidR="0098040D" w:rsidRPr="00067C7F" w:rsidRDefault="00EB353F" w:rsidP="001C418C">
      <w:pPr>
        <w:pStyle w:val="Betarp"/>
        <w:ind w:firstLine="709"/>
        <w:jc w:val="both"/>
        <w:rPr>
          <w:sz w:val="24"/>
          <w:szCs w:val="24"/>
          <w:lang w:val="lt-LT"/>
        </w:rPr>
      </w:pPr>
      <w:r w:rsidRPr="00067C7F">
        <w:rPr>
          <w:sz w:val="24"/>
          <w:szCs w:val="24"/>
          <w:lang w:val="lt-LT"/>
        </w:rPr>
        <w:t xml:space="preserve">15. Gimnazijos ugdymo turinys formuojamas pagal gimnazijos tikslus, konkrečius mokinių </w:t>
      </w:r>
      <w:proofErr w:type="spellStart"/>
      <w:r w:rsidRPr="00067C7F">
        <w:rPr>
          <w:sz w:val="24"/>
          <w:szCs w:val="24"/>
          <w:lang w:val="lt-LT"/>
        </w:rPr>
        <w:t>ugdymo(si</w:t>
      </w:r>
      <w:proofErr w:type="spellEnd"/>
      <w:r w:rsidRPr="00067C7F">
        <w:rPr>
          <w:sz w:val="24"/>
          <w:szCs w:val="24"/>
          <w:lang w:val="lt-LT"/>
        </w:rPr>
        <w:t xml:space="preserve">)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ir kt. </w:t>
      </w:r>
    </w:p>
    <w:p w:rsidR="00FC7E72" w:rsidRPr="00067C7F" w:rsidRDefault="00EB353F" w:rsidP="001C418C">
      <w:pPr>
        <w:pStyle w:val="Betarp"/>
        <w:ind w:firstLine="709"/>
        <w:jc w:val="both"/>
        <w:rPr>
          <w:sz w:val="24"/>
          <w:szCs w:val="24"/>
          <w:lang w:val="lt-LT"/>
        </w:rPr>
      </w:pPr>
      <w:r w:rsidRPr="00067C7F">
        <w:rPr>
          <w:sz w:val="24"/>
          <w:szCs w:val="24"/>
          <w:lang w:val="lt-LT"/>
        </w:rPr>
        <w:t>16. Gimnazijoje vykdomoms ugdymo programoms įgyvendinti rengiamas ugdymo planas. Ugdymo planas – tai ugdymo turinio įgyvendinimo, vadovaujantis gimnazijos susitarimais, bendrųjų ugdymo planų bendrosiomis nuostatomis ir bendrąjį ugdymą reglamentuojančiais kitais teisės aktais, aprašas. Ugdymo plane, atsižvelgiant į gimnazijos kontekstą, pateikiami konkretūs ugdymo proceso organizavimo sprendimai Pradinio, Pagrindinio ir Vidurinio ugdymo bendrosioms programoms įgyvendinti. Gimnazijoje susitarta dėl ugdymo plano turinio, struktūros ir formos ir jo į</w:t>
      </w:r>
      <w:r w:rsidR="00D94179" w:rsidRPr="00067C7F">
        <w:rPr>
          <w:sz w:val="24"/>
          <w:szCs w:val="24"/>
          <w:lang w:val="lt-LT"/>
        </w:rPr>
        <w:t>gyvendinimo galimybių;</w:t>
      </w:r>
    </w:p>
    <w:p w:rsidR="00EB353F" w:rsidRPr="00067C7F" w:rsidRDefault="00EB353F" w:rsidP="001C418C">
      <w:pPr>
        <w:pStyle w:val="Betarp"/>
        <w:ind w:firstLine="709"/>
        <w:jc w:val="both"/>
        <w:rPr>
          <w:sz w:val="24"/>
          <w:szCs w:val="24"/>
          <w:lang w:val="lt-LT" w:eastAsia="lt-LT"/>
        </w:rPr>
      </w:pPr>
      <w:r w:rsidRPr="00067C7F">
        <w:rPr>
          <w:sz w:val="24"/>
          <w:szCs w:val="24"/>
          <w:lang w:val="lt-LT" w:eastAsia="lt-LT"/>
        </w:rPr>
        <w:t xml:space="preserve">Gimnazijos ugdymo turinys formuojamas atrenkant ir pritaikant ugdymo turinį pagal gimnazijos tikslus, Lietuvos kultūros vertybes, konkrečius mokinių </w:t>
      </w:r>
      <w:proofErr w:type="spellStart"/>
      <w:r w:rsidRPr="00067C7F">
        <w:rPr>
          <w:sz w:val="24"/>
          <w:szCs w:val="24"/>
          <w:lang w:val="lt-LT" w:eastAsia="lt-LT"/>
        </w:rPr>
        <w:t>ugdymo(si</w:t>
      </w:r>
      <w:proofErr w:type="spellEnd"/>
      <w:r w:rsidRPr="00067C7F">
        <w:rPr>
          <w:sz w:val="24"/>
          <w:szCs w:val="24"/>
          <w:lang w:val="lt-LT" w:eastAsia="lt-LT"/>
        </w:rPr>
        <w:t>) poreikius.</w:t>
      </w:r>
    </w:p>
    <w:p w:rsidR="00EB353F" w:rsidRPr="00067C7F" w:rsidRDefault="00EB353F" w:rsidP="001C418C">
      <w:pPr>
        <w:pStyle w:val="Betarp"/>
        <w:ind w:firstLine="709"/>
        <w:jc w:val="both"/>
        <w:rPr>
          <w:sz w:val="24"/>
          <w:szCs w:val="24"/>
          <w:lang w:val="lt-LT" w:eastAsia="lt-LT"/>
        </w:rPr>
      </w:pPr>
      <w:r w:rsidRPr="00067C7F">
        <w:rPr>
          <w:sz w:val="24"/>
          <w:szCs w:val="24"/>
          <w:lang w:val="lt-LT" w:eastAsia="lt-LT"/>
        </w:rPr>
        <w:t>Gimnazijos ugdymo turinys formuojamas ir įgyvendinamas vadovauj</w:t>
      </w:r>
      <w:r w:rsidR="00927FA3" w:rsidRPr="00067C7F">
        <w:rPr>
          <w:sz w:val="24"/>
          <w:szCs w:val="24"/>
          <w:lang w:val="lt-LT" w:eastAsia="lt-LT"/>
        </w:rPr>
        <w:t>antis</w:t>
      </w:r>
      <w:r w:rsidRPr="00067C7F">
        <w:rPr>
          <w:sz w:val="24"/>
          <w:szCs w:val="24"/>
          <w:lang w:val="lt-LT" w:eastAsia="lt-LT"/>
        </w:rPr>
        <w:t xml:space="preserve"> 2017–2019 mokslo metų pradinio ugdymo programos bendruoju ugdymo planu, patvirtintu Lietuvos Respublikos švietimo ir mokslo ministro 2017 m. birželio 2 d. įsakymu Nr. V – 446 ir 2017-2018 ir 2018-2019 mokslo metų pagrindinio ir vidurinio ugdymo programų bendraisiais ugdymo planais, patvirtintais Lietuvos Respublikos švietimo ir mokslo ministro 2017 m. birželio 2 d. įsakymu Nr. V-442; Mokymosi pagal formaliojo švietimo programas formų ir mokymo organizavimo tvarkos aprašu, patvirtintu Lietuvos Respublikos švietimo ir mokslo ministro 2012 m. birželio 28 d. įsakymu Nr. V-1049.</w:t>
      </w:r>
    </w:p>
    <w:p w:rsidR="00EB353F" w:rsidRPr="00067C7F" w:rsidRDefault="00EB353F" w:rsidP="001C418C">
      <w:pPr>
        <w:pStyle w:val="Betarp"/>
        <w:ind w:firstLine="709"/>
        <w:jc w:val="both"/>
        <w:rPr>
          <w:sz w:val="24"/>
          <w:szCs w:val="24"/>
          <w:lang w:val="lt-LT" w:eastAsia="lt-LT"/>
        </w:rPr>
      </w:pPr>
      <w:r w:rsidRPr="00067C7F">
        <w:rPr>
          <w:sz w:val="24"/>
          <w:szCs w:val="24"/>
          <w:lang w:val="lt-LT" w:eastAsia="lt-LT"/>
        </w:rPr>
        <w:t>Ugdymo planas parengtas vieneriems mokslo metams.</w:t>
      </w:r>
    </w:p>
    <w:p w:rsidR="00EB353F" w:rsidRPr="00067C7F" w:rsidRDefault="00EB353F" w:rsidP="001C418C">
      <w:pPr>
        <w:pStyle w:val="Betarp"/>
        <w:ind w:firstLine="709"/>
        <w:jc w:val="both"/>
        <w:rPr>
          <w:sz w:val="24"/>
          <w:szCs w:val="24"/>
          <w:lang w:val="lt-LT" w:eastAsia="lt-LT"/>
        </w:rPr>
      </w:pPr>
      <w:r w:rsidRPr="00067C7F">
        <w:rPr>
          <w:sz w:val="24"/>
          <w:szCs w:val="24"/>
          <w:lang w:val="lt-LT" w:eastAsia="lt-LT"/>
        </w:rPr>
        <w:t>Ugdymo plano projektas buvo suderintas su Gimnazijos taryba ir su švietimo skyriumi.</w:t>
      </w:r>
    </w:p>
    <w:p w:rsidR="00EB353F" w:rsidRPr="00067C7F" w:rsidRDefault="00EB353F" w:rsidP="001C418C">
      <w:pPr>
        <w:pStyle w:val="Betarp"/>
        <w:ind w:firstLine="709"/>
        <w:jc w:val="both"/>
        <w:rPr>
          <w:sz w:val="24"/>
          <w:szCs w:val="24"/>
          <w:lang w:val="lt-LT" w:eastAsia="lt-LT"/>
        </w:rPr>
      </w:pPr>
      <w:r w:rsidRPr="00067C7F">
        <w:rPr>
          <w:sz w:val="24"/>
          <w:szCs w:val="24"/>
          <w:lang w:val="lt-LT" w:eastAsia="lt-LT"/>
        </w:rPr>
        <w:t>Pritaikant ir įgyvendinant ugdymo turinį Gimnazijoje priimti sprendimai:</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lastRenderedPageBreak/>
        <w:t>21</w:t>
      </w:r>
      <w:r w:rsidR="00EB353F" w:rsidRPr="00067C7F">
        <w:rPr>
          <w:sz w:val="24"/>
          <w:szCs w:val="24"/>
          <w:lang w:val="lt-LT" w:eastAsia="lt-LT"/>
        </w:rPr>
        <w:t>.1. Gimnazijos taryba:</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.1.1.  nustatė ugdymo proceso organizavimą;</w:t>
      </w:r>
    </w:p>
    <w:p w:rsidR="00EB353F" w:rsidRPr="00067C7F" w:rsidRDefault="00D94179" w:rsidP="001C418C">
      <w:pPr>
        <w:pStyle w:val="Betarp"/>
        <w:ind w:firstLine="709"/>
        <w:jc w:val="both"/>
        <w:rPr>
          <w:sz w:val="24"/>
          <w:szCs w:val="24"/>
          <w:lang w:val="lt-LT" w:eastAsia="lt-LT"/>
        </w:rPr>
      </w:pPr>
      <w:r w:rsidRPr="00067C7F">
        <w:rPr>
          <w:sz w:val="24"/>
          <w:szCs w:val="24"/>
          <w:lang w:val="lt-LT" w:eastAsia="lt-LT"/>
        </w:rPr>
        <w:t xml:space="preserve">  </w:t>
      </w:r>
      <w:r w:rsidR="00927FA3" w:rsidRPr="00067C7F">
        <w:rPr>
          <w:sz w:val="24"/>
          <w:szCs w:val="24"/>
          <w:lang w:val="lt-LT" w:eastAsia="lt-LT"/>
        </w:rPr>
        <w:t>21</w:t>
      </w:r>
      <w:r w:rsidR="00EB353F" w:rsidRPr="00067C7F">
        <w:rPr>
          <w:sz w:val="24"/>
          <w:szCs w:val="24"/>
          <w:lang w:val="lt-LT" w:eastAsia="lt-LT"/>
        </w:rPr>
        <w:t>.1.2.  apsvarstė neformaliojo švietimo veiklos ir renginių organizavimo klausimus;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 xml:space="preserve">.1.3. apsvarstė neformaliojo vaikų švietimo organizavimą (programų pasiūlą, jų organizavimo būdus, formas, laiką), mokinių skaičių grupėje (ne mažiau </w:t>
      </w:r>
      <w:r w:rsidRPr="00067C7F">
        <w:rPr>
          <w:sz w:val="24"/>
          <w:szCs w:val="24"/>
          <w:lang w:val="lt-LT" w:eastAsia="lt-LT"/>
        </w:rPr>
        <w:t>12</w:t>
      </w:r>
      <w:r w:rsidR="00EB353F" w:rsidRPr="00067C7F">
        <w:rPr>
          <w:sz w:val="24"/>
          <w:szCs w:val="24"/>
          <w:lang w:val="lt-LT" w:eastAsia="lt-LT"/>
        </w:rPr>
        <w:t xml:space="preserve"> mokinių);</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.1.4.  priėmė sprendimą dėl antro</w:t>
      </w:r>
      <w:r w:rsidRPr="00067C7F">
        <w:rPr>
          <w:sz w:val="24"/>
          <w:szCs w:val="24"/>
          <w:lang w:val="lt-LT" w:eastAsia="lt-LT"/>
        </w:rPr>
        <w:t xml:space="preserve">sios užsienio (rusų arba </w:t>
      </w:r>
      <w:proofErr w:type="spellStart"/>
      <w:r w:rsidRPr="00067C7F">
        <w:rPr>
          <w:sz w:val="24"/>
          <w:szCs w:val="24"/>
          <w:lang w:val="lt-LT" w:eastAsia="lt-LT"/>
        </w:rPr>
        <w:t>prancuzų</w:t>
      </w:r>
      <w:proofErr w:type="spellEnd"/>
      <w:r w:rsidR="00EB353F" w:rsidRPr="00067C7F">
        <w:rPr>
          <w:sz w:val="24"/>
          <w:szCs w:val="24"/>
          <w:lang w:val="lt-LT" w:eastAsia="lt-LT"/>
        </w:rPr>
        <w:t>) kalbos mokymo;</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.1.5. pritarė mokymo ir mokymosi išteklių įgijimo ir naudojimo keliamiems gimnazijos tikslams įgyvendinti;</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.1.6. pateikė pasiūlymus dėl informacijos teikimo dažnumo ir būdų mokinių tėvams (globėjams, rūpintojams) apie mokinių mokymosi pažangą ir pasiekimus.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.2. Mokytojų taryba:</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.2.1.   aptarė Ugdymo plano įgyvendinimo ir ugdymo proceso organizavimo klausimus;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.2.2. aptarė dalykų mokymosi pasiekimų vertinimo, įskaitymo, numatytų vaikams, atleistiems nuo menų ar kūno kultūros pamokų, saugumo užtikrinimo priemones;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.2.3.   aptarė pasirenkamųjų dalykų ir dalykų modulių, programų modulių pasiūlą ir rengimą (nesant švietimo ir mokslo ministro patvirtintų);</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.2.4. aptarė mokinių socialinės</w:t>
      </w:r>
      <w:r w:rsidRPr="00067C7F">
        <w:rPr>
          <w:sz w:val="24"/>
          <w:szCs w:val="24"/>
          <w:lang w:val="lt-LT" w:eastAsia="lt-LT"/>
        </w:rPr>
        <w:t xml:space="preserve"> - pilietinės</w:t>
      </w:r>
      <w:r w:rsidR="00EB353F" w:rsidRPr="00067C7F">
        <w:rPr>
          <w:sz w:val="24"/>
          <w:szCs w:val="24"/>
          <w:lang w:val="lt-LT" w:eastAsia="lt-LT"/>
        </w:rPr>
        <w:t xml:space="preserve"> veiklos organizavimo, atsižvelgus į mokinių, Gimnazijos ir vietos bendruomenės poreikius, galimybes.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.3. Direktorius: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3.1. suderino su gimnazijos taryba, priėmė sprendimus dėl ugdymo proceso koregavimo.</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.4. Metodinė taryba:</w:t>
      </w:r>
    </w:p>
    <w:p w:rsidR="00927FA3"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D94179" w:rsidRPr="00067C7F">
        <w:rPr>
          <w:sz w:val="24"/>
          <w:szCs w:val="24"/>
          <w:lang w:val="lt-LT" w:eastAsia="lt-LT"/>
        </w:rPr>
        <w:t>.4.1. nustatė u</w:t>
      </w:r>
      <w:r w:rsidR="00EB353F" w:rsidRPr="00067C7F">
        <w:rPr>
          <w:sz w:val="24"/>
          <w:szCs w:val="24"/>
          <w:lang w:val="lt-LT" w:eastAsia="lt-LT"/>
        </w:rPr>
        <w:t>gdymo turinio planavimo formas: ilgalaikis teminis planas, trumpalaikis teminis planas, individualus ugdymo planas;</w:t>
      </w:r>
    </w:p>
    <w:p w:rsidR="00EB353F" w:rsidRPr="00067C7F" w:rsidRDefault="00927FA3" w:rsidP="001C418C">
      <w:pPr>
        <w:pStyle w:val="Betarp"/>
        <w:ind w:firstLine="709"/>
        <w:jc w:val="both"/>
        <w:rPr>
          <w:sz w:val="24"/>
          <w:szCs w:val="24"/>
          <w:lang w:val="lt-LT" w:eastAsia="lt-LT"/>
        </w:rPr>
      </w:pPr>
      <w:r w:rsidRPr="00067C7F">
        <w:rPr>
          <w:sz w:val="24"/>
          <w:szCs w:val="24"/>
          <w:lang w:val="lt-LT" w:eastAsia="lt-LT"/>
        </w:rPr>
        <w:t>21</w:t>
      </w:r>
      <w:r w:rsidR="00EB353F" w:rsidRPr="00067C7F">
        <w:rPr>
          <w:sz w:val="24"/>
          <w:szCs w:val="24"/>
          <w:lang w:val="lt-LT" w:eastAsia="lt-LT"/>
        </w:rPr>
        <w:t xml:space="preserve">.4.2. nustatė mokinių mokymosi krūvio reguliavimo priemones: pamokų </w:t>
      </w:r>
      <w:proofErr w:type="spellStart"/>
      <w:r w:rsidR="00EB353F" w:rsidRPr="00067C7F">
        <w:rPr>
          <w:sz w:val="24"/>
          <w:szCs w:val="24"/>
          <w:lang w:val="lt-LT" w:eastAsia="lt-LT"/>
        </w:rPr>
        <w:t>ugdymo(si</w:t>
      </w:r>
      <w:proofErr w:type="spellEnd"/>
      <w:r w:rsidR="00EB353F" w:rsidRPr="00067C7F">
        <w:rPr>
          <w:sz w:val="24"/>
          <w:szCs w:val="24"/>
          <w:lang w:val="lt-LT" w:eastAsia="lt-LT"/>
        </w:rPr>
        <w:t>) valandų ska</w:t>
      </w:r>
      <w:r w:rsidRPr="00067C7F">
        <w:rPr>
          <w:sz w:val="24"/>
          <w:szCs w:val="24"/>
          <w:lang w:val="lt-LT" w:eastAsia="lt-LT"/>
        </w:rPr>
        <w:t>ičių</w:t>
      </w:r>
      <w:r w:rsidR="00EB353F" w:rsidRPr="00067C7F">
        <w:rPr>
          <w:sz w:val="24"/>
          <w:szCs w:val="24"/>
          <w:lang w:val="lt-LT" w:eastAsia="lt-LT"/>
        </w:rPr>
        <w:t>, kontrolinių ir kitų diagnostinių darbų vykdymo laiką (vienas kontrolinis arba diagnostinis darbas klasei per dieną pagal grafiką);</w:t>
      </w:r>
    </w:p>
    <w:p w:rsidR="00EB353F" w:rsidRPr="00067C7F" w:rsidRDefault="00927FA3" w:rsidP="001C418C">
      <w:pPr>
        <w:pStyle w:val="Betarp"/>
        <w:ind w:firstLine="709"/>
        <w:jc w:val="both"/>
        <w:rPr>
          <w:szCs w:val="24"/>
          <w:lang w:val="lt-LT" w:eastAsia="lt-LT"/>
        </w:rPr>
      </w:pPr>
      <w:r w:rsidRPr="00067C7F">
        <w:rPr>
          <w:sz w:val="24"/>
          <w:szCs w:val="24"/>
          <w:lang w:val="lt-LT" w:eastAsia="lt-LT"/>
        </w:rPr>
        <w:t>21</w:t>
      </w:r>
      <w:r w:rsidR="00EB353F" w:rsidRPr="00067C7F">
        <w:rPr>
          <w:sz w:val="24"/>
          <w:szCs w:val="24"/>
          <w:lang w:val="lt-LT" w:eastAsia="lt-LT"/>
        </w:rPr>
        <w:t xml:space="preserve">.4.3. numatė III – IV gimnazijos </w:t>
      </w:r>
      <w:r w:rsidRPr="00067C7F">
        <w:rPr>
          <w:sz w:val="24"/>
          <w:szCs w:val="24"/>
          <w:lang w:val="lt-LT" w:eastAsia="lt-LT"/>
        </w:rPr>
        <w:t>klasių mokinių</w:t>
      </w:r>
      <w:r w:rsidRPr="00067C7F">
        <w:rPr>
          <w:szCs w:val="24"/>
          <w:lang w:val="lt-LT" w:eastAsia="lt-LT"/>
        </w:rPr>
        <w:t xml:space="preserve"> mokomųjų dalykų i</w:t>
      </w:r>
      <w:r w:rsidR="00EB353F" w:rsidRPr="00067C7F">
        <w:rPr>
          <w:szCs w:val="24"/>
          <w:lang w:val="lt-LT" w:eastAsia="lt-LT"/>
        </w:rPr>
        <w:t>r/arba kursų keitimo tvarką.</w:t>
      </w:r>
    </w:p>
    <w:p w:rsidR="001C418C" w:rsidRPr="00067C7F" w:rsidRDefault="001C418C" w:rsidP="001C418C">
      <w:pPr>
        <w:pStyle w:val="prastasistinklapis"/>
        <w:spacing w:before="0" w:beforeAutospacing="0" w:after="0" w:afterAutospacing="0"/>
        <w:jc w:val="center"/>
        <w:rPr>
          <w:rStyle w:val="Grietas"/>
        </w:rPr>
      </w:pPr>
    </w:p>
    <w:p w:rsidR="0098040D" w:rsidRPr="00067C7F" w:rsidRDefault="0098040D" w:rsidP="001C418C">
      <w:pPr>
        <w:pStyle w:val="prastasistinklapis"/>
        <w:spacing w:before="0" w:beforeAutospacing="0" w:after="0" w:afterAutospacing="0"/>
        <w:jc w:val="center"/>
        <w:rPr>
          <w:rStyle w:val="Grietas"/>
        </w:rPr>
      </w:pPr>
      <w:r w:rsidRPr="00067C7F">
        <w:rPr>
          <w:rStyle w:val="Grietas"/>
        </w:rPr>
        <w:t>TREČIASIS SKIRSNIS</w:t>
      </w:r>
    </w:p>
    <w:p w:rsidR="0098040D" w:rsidRPr="00067C7F" w:rsidRDefault="0098040D" w:rsidP="001C418C">
      <w:pPr>
        <w:pStyle w:val="prastasistinklapis"/>
        <w:spacing w:before="0" w:beforeAutospacing="0" w:after="0" w:afterAutospacing="0"/>
        <w:jc w:val="center"/>
        <w:rPr>
          <w:rStyle w:val="Grietas"/>
        </w:rPr>
      </w:pPr>
      <w:r w:rsidRPr="00067C7F">
        <w:rPr>
          <w:rStyle w:val="Grietas"/>
        </w:rPr>
        <w:t>MOKINIO INDIVIDUALAUS UGDYMO PLANO SUDARYMAS</w:t>
      </w:r>
    </w:p>
    <w:p w:rsidR="001C418C" w:rsidRPr="00067C7F" w:rsidRDefault="001C418C" w:rsidP="001C418C">
      <w:pPr>
        <w:pStyle w:val="prastasistinklapis"/>
        <w:spacing w:before="0" w:beforeAutospacing="0" w:after="0" w:afterAutospacing="0"/>
        <w:jc w:val="center"/>
      </w:pPr>
    </w:p>
    <w:p w:rsidR="00237000" w:rsidRPr="00067C7F" w:rsidRDefault="00237000" w:rsidP="001C418C">
      <w:pPr>
        <w:pStyle w:val="Sraopastraipa"/>
        <w:numPr>
          <w:ilvl w:val="0"/>
          <w:numId w:val="27"/>
        </w:numPr>
        <w:tabs>
          <w:tab w:val="left" w:pos="0"/>
          <w:tab w:val="left" w:pos="1276"/>
        </w:tabs>
        <w:ind w:left="0" w:right="69" w:firstLine="709"/>
        <w:rPr>
          <w:sz w:val="24"/>
          <w:lang w:val="lt-LT"/>
        </w:rPr>
      </w:pPr>
      <w:r w:rsidRPr="00067C7F">
        <w:rPr>
          <w:sz w:val="24"/>
          <w:lang w:val="lt-LT"/>
        </w:rPr>
        <w:t xml:space="preserve">Norint padėti mokiniui sėkmingai mokytis, ugdymas individualizuojamas sudarant mokinio individualų ugdymo planą, kuriuo siekiama padėti mokiniui planuoti, siekti aukštesnius </w:t>
      </w:r>
      <w:proofErr w:type="spellStart"/>
      <w:r w:rsidRPr="00067C7F">
        <w:rPr>
          <w:sz w:val="24"/>
          <w:lang w:val="lt-LT"/>
        </w:rPr>
        <w:t>ugdymo(si</w:t>
      </w:r>
      <w:proofErr w:type="spellEnd"/>
      <w:r w:rsidRPr="00067C7F">
        <w:rPr>
          <w:sz w:val="24"/>
          <w:lang w:val="lt-LT"/>
        </w:rPr>
        <w:t>) pasiekimus, prisiimti asmeninę atsakomybę, įgyti reikiamas kompetencijas, išsikelti įgyvendinamus tikslus ir jų</w:t>
      </w:r>
      <w:r w:rsidRPr="00067C7F">
        <w:rPr>
          <w:spacing w:val="-1"/>
          <w:sz w:val="24"/>
          <w:lang w:val="lt-LT"/>
        </w:rPr>
        <w:t xml:space="preserve"> </w:t>
      </w:r>
      <w:r w:rsidRPr="00067C7F">
        <w:rPr>
          <w:sz w:val="24"/>
          <w:lang w:val="lt-LT"/>
        </w:rPr>
        <w:t>siekti.</w:t>
      </w:r>
    </w:p>
    <w:p w:rsidR="009F4015" w:rsidRPr="00067C7F" w:rsidRDefault="00237000" w:rsidP="001C418C">
      <w:pPr>
        <w:pStyle w:val="prastasistinklapis"/>
        <w:numPr>
          <w:ilvl w:val="0"/>
          <w:numId w:val="27"/>
        </w:numPr>
        <w:tabs>
          <w:tab w:val="left" w:pos="1276"/>
        </w:tabs>
        <w:ind w:left="0" w:right="69" w:firstLine="709"/>
        <w:jc w:val="both"/>
      </w:pPr>
      <w:r w:rsidRPr="00067C7F">
        <w:t>Kiekvienas mokinys, kuris mokosi pagal vidurinio ugdymo programą, pasirengė individualų ugdymo planą, suderintą su gimnazijos galimybėmis. Mokinio individualaus ugdymo plano</w:t>
      </w:r>
      <w:r w:rsidR="009F4015" w:rsidRPr="00067C7F">
        <w:t xml:space="preserve"> formą mokiniui siūlo gimnazija.</w:t>
      </w:r>
    </w:p>
    <w:p w:rsidR="009F4015" w:rsidRPr="00067C7F" w:rsidRDefault="00237000" w:rsidP="001C418C">
      <w:pPr>
        <w:pStyle w:val="prastasistinklapis"/>
        <w:numPr>
          <w:ilvl w:val="0"/>
          <w:numId w:val="27"/>
        </w:numPr>
        <w:tabs>
          <w:tab w:val="left" w:pos="1276"/>
        </w:tabs>
        <w:ind w:left="0" w:right="69" w:firstLine="709"/>
        <w:jc w:val="both"/>
      </w:pPr>
      <w:r w:rsidRPr="00067C7F">
        <w:t xml:space="preserve">Mokinio individualus ugdymo planas parengtas ir įgyvendinamas bendradarbiaujant mokytojams, mokiniams, mokinių tėvams (globėjams, rūpintojams) ir gimnazijos vadovams, švietimo pagalbos specialistams. </w:t>
      </w:r>
    </w:p>
    <w:p w:rsidR="009F4015" w:rsidRPr="00067C7F" w:rsidRDefault="00237000" w:rsidP="001C418C">
      <w:pPr>
        <w:pStyle w:val="prastasistinklapis"/>
        <w:numPr>
          <w:ilvl w:val="0"/>
          <w:numId w:val="27"/>
        </w:numPr>
        <w:tabs>
          <w:tab w:val="left" w:pos="1276"/>
        </w:tabs>
        <w:ind w:left="0" w:right="69" w:firstLine="709"/>
        <w:jc w:val="both"/>
      </w:pPr>
      <w:r w:rsidRPr="00067C7F">
        <w:t>Planas gali būti keičiamas gimnazijos direktoriau</w:t>
      </w:r>
      <w:r w:rsidR="009F4015" w:rsidRPr="00067C7F">
        <w:t>s nustatyta tvarka ir terminais: mokiniui besimokančiam pagal vidurinio ugdymo programą, 2 mokslo metams; mokiniui, turinčiam specialiųjų poreikių, kiekvienam trimestrui; mokiniui, besimokančiam namuose, kiekvienam trimestrui; mokiniui, atvykusiam iš kitos valstybės, mokytis lietuvių kalbos ir kitų dalykų, tam tikram laikotarpiui.</w:t>
      </w:r>
    </w:p>
    <w:p w:rsidR="009F4015" w:rsidRPr="00067C7F" w:rsidRDefault="009F4015" w:rsidP="001C418C">
      <w:pPr>
        <w:pStyle w:val="prastasistinklapis"/>
        <w:numPr>
          <w:ilvl w:val="0"/>
          <w:numId w:val="27"/>
        </w:numPr>
        <w:tabs>
          <w:tab w:val="left" w:pos="1276"/>
        </w:tabs>
        <w:ind w:left="0" w:right="69" w:firstLine="709"/>
        <w:jc w:val="both"/>
      </w:pPr>
      <w:r w:rsidRPr="00067C7F">
        <w:t xml:space="preserve">Mokiniui, kuris mokosi pagal vidurinio ugdymo </w:t>
      </w:r>
      <w:proofErr w:type="spellStart"/>
      <w:r w:rsidRPr="00067C7F">
        <w:t>programą,rengiamas</w:t>
      </w:r>
      <w:proofErr w:type="spellEnd"/>
      <w:r w:rsidRPr="00067C7F">
        <w:t xml:space="preserve"> individualus ugdymo planas, vadovaujantis Trakų gimnazijos Mokinių bendrojo ugdymo dalyko programos, dalyko kurso/kalbos mokėjimo lygio, pasirenkamojo dalyko ar pasirenkamojo dalyko modulio keitimo tvarka, patvirtinta gimnazijos direktoriaus 2015 m. rugsėjo 1 d. įsakymu Nr. V-119.</w:t>
      </w:r>
    </w:p>
    <w:p w:rsidR="0082485A" w:rsidRPr="00067C7F" w:rsidRDefault="005E4A95" w:rsidP="001C418C">
      <w:pPr>
        <w:pStyle w:val="prastasistinklapis"/>
        <w:tabs>
          <w:tab w:val="left" w:pos="4380"/>
        </w:tabs>
        <w:spacing w:before="0" w:beforeAutospacing="0" w:after="0" w:afterAutospacing="0"/>
        <w:jc w:val="center"/>
        <w:rPr>
          <w:b/>
        </w:rPr>
      </w:pPr>
      <w:r w:rsidRPr="00067C7F">
        <w:rPr>
          <w:b/>
        </w:rPr>
        <w:lastRenderedPageBreak/>
        <w:t>KETVIRTASIS SKIRSNIS</w:t>
      </w:r>
    </w:p>
    <w:p w:rsidR="00EB353F" w:rsidRPr="00067C7F" w:rsidRDefault="00765AD7" w:rsidP="001C418C">
      <w:pPr>
        <w:pStyle w:val="prastasistinklapis"/>
        <w:tabs>
          <w:tab w:val="left" w:pos="4380"/>
        </w:tabs>
        <w:spacing w:before="0" w:beforeAutospacing="0" w:after="0" w:afterAutospacing="0"/>
        <w:jc w:val="center"/>
        <w:rPr>
          <w:b/>
        </w:rPr>
      </w:pPr>
      <w:r w:rsidRPr="00067C7F">
        <w:rPr>
          <w:b/>
        </w:rPr>
        <w:t>MOKINIO GEROVĖS UŽTIKRINIMAS I</w:t>
      </w:r>
      <w:r w:rsidR="00041FDB" w:rsidRPr="00067C7F">
        <w:rPr>
          <w:b/>
        </w:rPr>
        <w:t>R SVEIKATOS UGDYMAS GIMNAZIJOJE</w:t>
      </w:r>
    </w:p>
    <w:p w:rsidR="001C418C" w:rsidRPr="00067C7F" w:rsidRDefault="001C418C" w:rsidP="001C418C">
      <w:pPr>
        <w:pStyle w:val="prastasistinklapis"/>
        <w:tabs>
          <w:tab w:val="left" w:pos="4380"/>
        </w:tabs>
        <w:spacing w:before="0" w:beforeAutospacing="0" w:after="0" w:afterAutospacing="0"/>
        <w:jc w:val="center"/>
        <w:rPr>
          <w:b/>
        </w:rPr>
      </w:pPr>
    </w:p>
    <w:p w:rsidR="00B47911" w:rsidRPr="00067C7F" w:rsidRDefault="00B47911" w:rsidP="001C418C">
      <w:pPr>
        <w:tabs>
          <w:tab w:val="left" w:pos="530"/>
          <w:tab w:val="left" w:pos="1134"/>
        </w:tabs>
        <w:ind w:right="69" w:firstLine="709"/>
        <w:jc w:val="both"/>
        <w:rPr>
          <w:sz w:val="24"/>
          <w:lang w:val="lt-LT"/>
        </w:rPr>
      </w:pPr>
      <w:r w:rsidRPr="00067C7F">
        <w:rPr>
          <w:sz w:val="24"/>
          <w:lang w:val="lt-LT"/>
        </w:rPr>
        <w:t xml:space="preserve">25. Gimnazijoje, įgyvendinant pradinio, pagrindinio ir vidurinio ugdymo programas: </w:t>
      </w:r>
    </w:p>
    <w:p w:rsidR="00B47911" w:rsidRPr="00067C7F" w:rsidRDefault="00B47911" w:rsidP="001C418C">
      <w:pPr>
        <w:tabs>
          <w:tab w:val="left" w:pos="530"/>
          <w:tab w:val="left" w:pos="1134"/>
        </w:tabs>
        <w:ind w:right="69" w:firstLine="709"/>
        <w:jc w:val="both"/>
        <w:rPr>
          <w:sz w:val="24"/>
          <w:lang w:val="lt-LT"/>
        </w:rPr>
      </w:pPr>
      <w:r w:rsidRPr="00067C7F">
        <w:rPr>
          <w:sz w:val="24"/>
          <w:lang w:val="lt-LT"/>
        </w:rPr>
        <w:t>25.1. vadovaujamasi Lietuvos higienos norma HN 21:2017 „Mokykla, vykdanti bendrojo ugdymo programas. Bendrieji sveikatos ir saugos reikalavimai“, patvirtinta Lietuvos Respublikos sveikatos apsaugos ministro 2011 m. rugpjūčio 10 d. įsakymu Nr. V773 „Dėl Lietuvos higienos normos HN 21:2017. Mokykla, vykdanti bendrojo ugdymo programas. Bendrieji s</w:t>
      </w:r>
      <w:r w:rsidR="008165B1" w:rsidRPr="00067C7F">
        <w:rPr>
          <w:sz w:val="24"/>
          <w:lang w:val="lt-LT"/>
        </w:rPr>
        <w:t>veikatos saugos reikalavimai“;</w:t>
      </w:r>
    </w:p>
    <w:p w:rsidR="00B47911" w:rsidRPr="00067C7F" w:rsidRDefault="00B47911" w:rsidP="001C418C">
      <w:pPr>
        <w:tabs>
          <w:tab w:val="left" w:pos="530"/>
          <w:tab w:val="left" w:pos="1134"/>
        </w:tabs>
        <w:ind w:right="69" w:firstLine="709"/>
        <w:jc w:val="both"/>
        <w:rPr>
          <w:sz w:val="24"/>
          <w:lang w:val="lt-LT"/>
        </w:rPr>
      </w:pPr>
      <w:r w:rsidRPr="00067C7F">
        <w:rPr>
          <w:sz w:val="24"/>
          <w:lang w:val="lt-LT"/>
        </w:rPr>
        <w:t>25.</w:t>
      </w:r>
      <w:r w:rsidR="00041FDB" w:rsidRPr="00067C7F">
        <w:rPr>
          <w:sz w:val="24"/>
          <w:lang w:val="lt-LT"/>
        </w:rPr>
        <w:t>2</w:t>
      </w:r>
      <w:r w:rsidRPr="00067C7F">
        <w:rPr>
          <w:sz w:val="24"/>
          <w:lang w:val="lt-LT"/>
        </w:rPr>
        <w:t xml:space="preserve">. sudaromos sąlygos mokiniui ugdytis bendrąsias kompetencijas, aktyviai veikti, tyrinėti, bendrauti ir bendradarbiauti įvairiose veiklose ir fizinėse bei virtualiose aplinkose, dalį formaliojo ir neformaliojo švietimo veiklų organizuojant už gimnazijos ribų (gamtoje, muziejuose, įvairiose įstaigose ir pan.); </w:t>
      </w:r>
    </w:p>
    <w:p w:rsidR="00B47911" w:rsidRPr="00067C7F" w:rsidRDefault="00B47911" w:rsidP="001C418C">
      <w:pPr>
        <w:tabs>
          <w:tab w:val="left" w:pos="530"/>
          <w:tab w:val="left" w:pos="1134"/>
        </w:tabs>
        <w:ind w:right="69" w:firstLine="709"/>
        <w:jc w:val="both"/>
        <w:rPr>
          <w:sz w:val="24"/>
          <w:lang w:val="lt-LT"/>
        </w:rPr>
      </w:pPr>
      <w:r w:rsidRPr="00067C7F">
        <w:rPr>
          <w:sz w:val="24"/>
          <w:lang w:val="lt-LT"/>
        </w:rPr>
        <w:t>25.</w:t>
      </w:r>
      <w:r w:rsidR="00041FDB" w:rsidRPr="00067C7F">
        <w:rPr>
          <w:sz w:val="24"/>
          <w:lang w:val="lt-LT"/>
        </w:rPr>
        <w:t>3</w:t>
      </w:r>
      <w:r w:rsidRPr="00067C7F">
        <w:rPr>
          <w:sz w:val="24"/>
          <w:lang w:val="lt-LT"/>
        </w:rPr>
        <w:t xml:space="preserve">. </w:t>
      </w:r>
      <w:r w:rsidR="0024321D" w:rsidRPr="00067C7F">
        <w:rPr>
          <w:sz w:val="24"/>
          <w:lang w:val="lt-LT"/>
        </w:rPr>
        <w:t xml:space="preserve">sudaromos </w:t>
      </w:r>
      <w:proofErr w:type="spellStart"/>
      <w:r w:rsidR="0024321D" w:rsidRPr="00067C7F">
        <w:rPr>
          <w:sz w:val="24"/>
          <w:lang w:val="lt-LT"/>
        </w:rPr>
        <w:t>salygos</w:t>
      </w:r>
      <w:proofErr w:type="spellEnd"/>
      <w:r w:rsidR="0024321D" w:rsidRPr="00067C7F">
        <w:rPr>
          <w:sz w:val="24"/>
          <w:lang w:val="lt-LT"/>
        </w:rPr>
        <w:t xml:space="preserve"> per pertraukas 10 - 15</w:t>
      </w:r>
      <w:r w:rsidRPr="00067C7F">
        <w:rPr>
          <w:sz w:val="24"/>
          <w:lang w:val="lt-LT"/>
        </w:rPr>
        <w:t xml:space="preserve"> min užsiimti fiziškai aktyvia veikla </w:t>
      </w:r>
      <w:r w:rsidR="0024321D" w:rsidRPr="00067C7F">
        <w:rPr>
          <w:sz w:val="24"/>
          <w:lang w:val="lt-LT"/>
        </w:rPr>
        <w:t>–</w:t>
      </w:r>
      <w:r w:rsidRPr="00067C7F">
        <w:rPr>
          <w:sz w:val="24"/>
          <w:lang w:val="lt-LT"/>
        </w:rPr>
        <w:t xml:space="preserve"> </w:t>
      </w:r>
      <w:r w:rsidR="0024321D" w:rsidRPr="00067C7F">
        <w:rPr>
          <w:sz w:val="24"/>
          <w:lang w:val="lt-LT"/>
        </w:rPr>
        <w:t>stalo tenisas, kvadratas, šokis ir t. t.</w:t>
      </w:r>
      <w:r w:rsidRPr="00067C7F">
        <w:rPr>
          <w:sz w:val="24"/>
          <w:lang w:val="lt-LT"/>
        </w:rPr>
        <w:t xml:space="preserve"> </w:t>
      </w:r>
    </w:p>
    <w:p w:rsidR="00B47911" w:rsidRPr="00067C7F" w:rsidRDefault="0024321D" w:rsidP="001C418C">
      <w:pPr>
        <w:tabs>
          <w:tab w:val="left" w:pos="530"/>
          <w:tab w:val="left" w:pos="1134"/>
        </w:tabs>
        <w:ind w:right="69" w:firstLine="709"/>
        <w:jc w:val="both"/>
        <w:rPr>
          <w:sz w:val="24"/>
          <w:lang w:val="lt-LT"/>
        </w:rPr>
      </w:pPr>
      <w:r w:rsidRPr="00067C7F">
        <w:rPr>
          <w:sz w:val="24"/>
          <w:lang w:val="lt-LT"/>
        </w:rPr>
        <w:t>2</w:t>
      </w:r>
      <w:r w:rsidR="00B47911" w:rsidRPr="00067C7F">
        <w:rPr>
          <w:sz w:val="24"/>
          <w:lang w:val="lt-LT"/>
        </w:rPr>
        <w:t>6. Į gimnazijos ugdymo turinį integruojama Sveikatos ugdymo bendroji programa, patvirtinta Lietuvos Respublikos švietimo ir mokslo ministro 2012 m. rugpjūčio 31 d. įsakymu Nr. V-1290 „Dėl Sveikatos ugdymo bendrosios programos patvirtinimo“</w:t>
      </w:r>
      <w:r w:rsidR="008165B1" w:rsidRPr="00067C7F">
        <w:rPr>
          <w:sz w:val="24"/>
          <w:lang w:val="lt-LT"/>
        </w:rPr>
        <w:t>.</w:t>
      </w:r>
    </w:p>
    <w:p w:rsidR="00041FDB" w:rsidRPr="00067C7F" w:rsidRDefault="008165B1" w:rsidP="001C418C">
      <w:pPr>
        <w:tabs>
          <w:tab w:val="left" w:pos="530"/>
          <w:tab w:val="left" w:pos="1134"/>
        </w:tabs>
        <w:ind w:right="69" w:firstLine="709"/>
        <w:jc w:val="both"/>
        <w:rPr>
          <w:sz w:val="24"/>
          <w:lang w:val="lt-LT"/>
        </w:rPr>
      </w:pPr>
      <w:r w:rsidRPr="00067C7F">
        <w:rPr>
          <w:sz w:val="24"/>
          <w:lang w:val="lt-LT"/>
        </w:rPr>
        <w:t xml:space="preserve">27. </w:t>
      </w:r>
      <w:r w:rsidR="006D6B93" w:rsidRPr="00067C7F">
        <w:rPr>
          <w:sz w:val="24"/>
          <w:lang w:val="lt-LT"/>
        </w:rPr>
        <w:t>Gimnazija sudaro sąlygas mokiniui mokytis pagarba vienas kitam tarp mokinių, mokinių ir mokytojų, kitų mokyklos darbuotojų grįstoje, psichologiškai, dvasiškai ir fiziškai sveikoje ir saugioje aplinkoje, laiku pastebi ir nedelsdama sustabdo patyčių ir smurto</w:t>
      </w:r>
      <w:r w:rsidR="006D6B93" w:rsidRPr="00067C7F">
        <w:rPr>
          <w:spacing w:val="-13"/>
          <w:sz w:val="24"/>
          <w:lang w:val="lt-LT"/>
        </w:rPr>
        <w:t xml:space="preserve"> </w:t>
      </w:r>
      <w:r w:rsidR="006D6B93" w:rsidRPr="00067C7F">
        <w:rPr>
          <w:sz w:val="24"/>
          <w:lang w:val="lt-LT"/>
        </w:rPr>
        <w:t>apraiškas</w:t>
      </w:r>
      <w:r w:rsidRPr="00067C7F">
        <w:rPr>
          <w:sz w:val="24"/>
          <w:lang w:val="lt-LT"/>
        </w:rPr>
        <w:t xml:space="preserve"> užtikrinant higienos reikalavi</w:t>
      </w:r>
      <w:r w:rsidR="00041FDB" w:rsidRPr="00067C7F">
        <w:rPr>
          <w:sz w:val="24"/>
          <w:lang w:val="lt-LT"/>
        </w:rPr>
        <w:t>mų neviršijantį mokymosi krūvį.</w:t>
      </w:r>
    </w:p>
    <w:p w:rsidR="00041FDB" w:rsidRPr="00067C7F" w:rsidRDefault="00041FDB" w:rsidP="001C418C">
      <w:pPr>
        <w:tabs>
          <w:tab w:val="left" w:pos="530"/>
          <w:tab w:val="left" w:pos="1134"/>
        </w:tabs>
        <w:ind w:right="69" w:firstLine="709"/>
        <w:jc w:val="both"/>
        <w:rPr>
          <w:sz w:val="24"/>
          <w:lang w:val="lt-LT"/>
        </w:rPr>
      </w:pPr>
      <w:r w:rsidRPr="00067C7F">
        <w:rPr>
          <w:sz w:val="24"/>
          <w:lang w:val="lt-LT"/>
        </w:rPr>
        <w:t xml:space="preserve">28. </w:t>
      </w:r>
      <w:r w:rsidR="006D6B93" w:rsidRPr="00067C7F">
        <w:rPr>
          <w:sz w:val="24"/>
          <w:lang w:val="lt-LT"/>
        </w:rPr>
        <w:t>Gimnazijoje veikia Vaiko gerovės komisija, kuri organizuoja ir koordinuoja prevencinį darbą, rūpinasi saugios ir palankios mokiniams aplinkos kūrimu, organizuoja ir koordinuoja švietimo programų pritaikymą mokiniams, turintiems specialiųjų ugdymosi poreikių ir atlieka kitas  funkcijas, va</w:t>
      </w:r>
      <w:r w:rsidRPr="00067C7F">
        <w:rPr>
          <w:sz w:val="24"/>
          <w:lang w:val="lt-LT"/>
        </w:rPr>
        <w:t xml:space="preserve">dovaudamasi </w:t>
      </w:r>
      <w:r w:rsidR="006D6B93" w:rsidRPr="00067C7F">
        <w:rPr>
          <w:sz w:val="24"/>
          <w:lang w:val="lt-LT"/>
        </w:rPr>
        <w:t xml:space="preserve">gimnazijos gerovės komisijos darbo reglamentu, patvirtintų </w:t>
      </w:r>
      <w:r w:rsidRPr="00067C7F">
        <w:rPr>
          <w:sz w:val="24"/>
          <w:lang w:val="lt-LT"/>
        </w:rPr>
        <w:t>Trakų</w:t>
      </w:r>
      <w:r w:rsidR="006D6B93" w:rsidRPr="00067C7F">
        <w:rPr>
          <w:sz w:val="24"/>
          <w:lang w:val="lt-LT"/>
        </w:rPr>
        <w:t xml:space="preserve"> gimnazij</w:t>
      </w:r>
      <w:r w:rsidRPr="00067C7F">
        <w:rPr>
          <w:sz w:val="24"/>
          <w:lang w:val="lt-LT"/>
        </w:rPr>
        <w:t>os direktoriaus 2017 m. lapkričio</w:t>
      </w:r>
      <w:r w:rsidRPr="00067C7F">
        <w:rPr>
          <w:spacing w:val="35"/>
          <w:sz w:val="24"/>
          <w:lang w:val="lt-LT"/>
        </w:rPr>
        <w:t xml:space="preserve"> </w:t>
      </w:r>
      <w:r w:rsidRPr="00067C7F">
        <w:rPr>
          <w:sz w:val="24"/>
          <w:lang w:val="lt-LT"/>
        </w:rPr>
        <w:t>24 d. įsakymu Nr. V- 156.</w:t>
      </w:r>
    </w:p>
    <w:p w:rsidR="00041FDB" w:rsidRPr="00067C7F" w:rsidRDefault="00041FDB" w:rsidP="001C418C">
      <w:pPr>
        <w:tabs>
          <w:tab w:val="left" w:pos="530"/>
          <w:tab w:val="left" w:pos="1134"/>
        </w:tabs>
        <w:ind w:right="69" w:firstLine="709"/>
        <w:jc w:val="both"/>
        <w:rPr>
          <w:lang w:val="lt-LT"/>
        </w:rPr>
      </w:pPr>
      <w:r w:rsidRPr="00067C7F">
        <w:rPr>
          <w:sz w:val="24"/>
          <w:lang w:val="lt-LT"/>
        </w:rPr>
        <w:t xml:space="preserve">30. </w:t>
      </w:r>
      <w:r w:rsidR="006D6B93" w:rsidRPr="00067C7F">
        <w:rPr>
          <w:sz w:val="24"/>
          <w:lang w:val="lt-LT"/>
        </w:rPr>
        <w:t>Gimnazija organizuoja kryptingas sveikos gyvensenos stiprinimo ir prevencines veiklas: pasirenka nuoseklią ir ilgalaikę socialines emocines kompetencijas ugdančią prevencinę programą, apimančią patyčių, smurto, alkoholio ir kitų psichiką veikiančių medžiagų vartojimo prevenciją, ir sudaro sąlygas kiekvienam mokiniui nuolat joje dalyvauti, vadovaudamasi Smurto prevencijos įgyvendinimo</w:t>
      </w:r>
      <w:r w:rsidR="006D6B93" w:rsidRPr="00067C7F">
        <w:rPr>
          <w:spacing w:val="18"/>
          <w:sz w:val="24"/>
          <w:lang w:val="lt-LT"/>
        </w:rPr>
        <w:t xml:space="preserve"> </w:t>
      </w:r>
      <w:r w:rsidR="006D6B93" w:rsidRPr="00067C7F">
        <w:rPr>
          <w:sz w:val="24"/>
          <w:lang w:val="lt-LT"/>
        </w:rPr>
        <w:t>mokyklose</w:t>
      </w:r>
      <w:r w:rsidR="006D6B93" w:rsidRPr="00067C7F">
        <w:rPr>
          <w:spacing w:val="17"/>
          <w:sz w:val="24"/>
          <w:lang w:val="lt-LT"/>
        </w:rPr>
        <w:t xml:space="preserve"> </w:t>
      </w:r>
      <w:r w:rsidR="006D6B93" w:rsidRPr="00067C7F">
        <w:rPr>
          <w:sz w:val="24"/>
          <w:lang w:val="lt-LT"/>
        </w:rPr>
        <w:t>rekomendacijomis</w:t>
      </w:r>
      <w:r w:rsidR="006D6B93" w:rsidRPr="00067C7F">
        <w:rPr>
          <w:spacing w:val="18"/>
          <w:sz w:val="24"/>
          <w:lang w:val="lt-LT"/>
        </w:rPr>
        <w:t xml:space="preserve"> </w:t>
      </w:r>
      <w:r w:rsidR="006D6B93" w:rsidRPr="00067C7F">
        <w:rPr>
          <w:sz w:val="24"/>
          <w:lang w:val="lt-LT"/>
        </w:rPr>
        <w:t>patvirtintomis</w:t>
      </w:r>
      <w:r w:rsidR="006D6B93" w:rsidRPr="00067C7F">
        <w:rPr>
          <w:spacing w:val="16"/>
          <w:sz w:val="24"/>
          <w:lang w:val="lt-LT"/>
        </w:rPr>
        <w:t xml:space="preserve"> </w:t>
      </w:r>
      <w:r w:rsidR="006D6B93" w:rsidRPr="00067C7F">
        <w:rPr>
          <w:sz w:val="24"/>
          <w:lang w:val="lt-LT"/>
        </w:rPr>
        <w:t>2017</w:t>
      </w:r>
      <w:r w:rsidR="006D6B93" w:rsidRPr="00067C7F">
        <w:rPr>
          <w:spacing w:val="18"/>
          <w:sz w:val="24"/>
          <w:lang w:val="lt-LT"/>
        </w:rPr>
        <w:t xml:space="preserve"> </w:t>
      </w:r>
      <w:r w:rsidR="006D6B93" w:rsidRPr="00067C7F">
        <w:rPr>
          <w:sz w:val="24"/>
          <w:lang w:val="lt-LT"/>
        </w:rPr>
        <w:t>m.</w:t>
      </w:r>
      <w:r w:rsidR="006D6B93" w:rsidRPr="00067C7F">
        <w:rPr>
          <w:spacing w:val="16"/>
          <w:sz w:val="24"/>
          <w:lang w:val="lt-LT"/>
        </w:rPr>
        <w:t xml:space="preserve"> </w:t>
      </w:r>
      <w:r w:rsidR="006D6B93" w:rsidRPr="00067C7F">
        <w:rPr>
          <w:sz w:val="24"/>
          <w:lang w:val="lt-LT"/>
        </w:rPr>
        <w:t>kovo</w:t>
      </w:r>
      <w:r w:rsidR="006D6B93" w:rsidRPr="00067C7F">
        <w:rPr>
          <w:spacing w:val="15"/>
          <w:sz w:val="24"/>
          <w:lang w:val="lt-LT"/>
        </w:rPr>
        <w:t xml:space="preserve"> </w:t>
      </w:r>
      <w:r w:rsidR="006D6B93" w:rsidRPr="00067C7F">
        <w:rPr>
          <w:sz w:val="24"/>
          <w:lang w:val="lt-LT"/>
        </w:rPr>
        <w:t>2</w:t>
      </w:r>
      <w:r w:rsidR="006D6B93" w:rsidRPr="00067C7F">
        <w:rPr>
          <w:spacing w:val="18"/>
          <w:sz w:val="24"/>
          <w:lang w:val="lt-LT"/>
        </w:rPr>
        <w:t xml:space="preserve"> </w:t>
      </w:r>
      <w:r w:rsidR="006D6B93" w:rsidRPr="00067C7F">
        <w:rPr>
          <w:sz w:val="24"/>
          <w:lang w:val="lt-LT"/>
        </w:rPr>
        <w:t>d.</w:t>
      </w:r>
      <w:r w:rsidR="006D6B93" w:rsidRPr="00067C7F">
        <w:rPr>
          <w:spacing w:val="15"/>
          <w:sz w:val="24"/>
          <w:lang w:val="lt-LT"/>
        </w:rPr>
        <w:t xml:space="preserve"> </w:t>
      </w:r>
      <w:r w:rsidR="006D6B93" w:rsidRPr="00067C7F">
        <w:rPr>
          <w:sz w:val="24"/>
          <w:lang w:val="lt-LT"/>
        </w:rPr>
        <w:t>įsakymu</w:t>
      </w:r>
      <w:r w:rsidR="006D6B93" w:rsidRPr="00067C7F">
        <w:rPr>
          <w:spacing w:val="18"/>
          <w:sz w:val="24"/>
          <w:lang w:val="lt-LT"/>
        </w:rPr>
        <w:t xml:space="preserve"> </w:t>
      </w:r>
      <w:r w:rsidR="006D6B93" w:rsidRPr="00067C7F">
        <w:rPr>
          <w:sz w:val="24"/>
          <w:lang w:val="lt-LT"/>
        </w:rPr>
        <w:t>Nr.</w:t>
      </w:r>
      <w:r w:rsidR="006D6B93" w:rsidRPr="00067C7F">
        <w:rPr>
          <w:spacing w:val="18"/>
          <w:sz w:val="24"/>
          <w:lang w:val="lt-LT"/>
        </w:rPr>
        <w:t xml:space="preserve"> </w:t>
      </w:r>
      <w:r w:rsidR="006D6B93" w:rsidRPr="00067C7F">
        <w:rPr>
          <w:sz w:val="24"/>
          <w:lang w:val="lt-LT"/>
        </w:rPr>
        <w:t>V-190</w:t>
      </w:r>
      <w:r w:rsidRPr="00067C7F">
        <w:rPr>
          <w:sz w:val="24"/>
          <w:lang w:val="lt-LT"/>
        </w:rPr>
        <w:t xml:space="preserve"> </w:t>
      </w:r>
      <w:r w:rsidR="006D6B93" w:rsidRPr="00067C7F">
        <w:rPr>
          <w:lang w:val="lt-LT"/>
        </w:rPr>
        <w:t>„Dėl Smurto prevencijos įgyvendinimo mokyklose rekomendacijų patvirtinimo“:</w:t>
      </w:r>
    </w:p>
    <w:p w:rsidR="00041FDB" w:rsidRPr="00067C7F" w:rsidRDefault="00041FDB" w:rsidP="001C418C">
      <w:pPr>
        <w:tabs>
          <w:tab w:val="left" w:pos="530"/>
          <w:tab w:val="left" w:pos="1134"/>
        </w:tabs>
        <w:ind w:right="69" w:firstLine="709"/>
        <w:jc w:val="both"/>
        <w:rPr>
          <w:sz w:val="24"/>
          <w:lang w:val="lt-LT"/>
        </w:rPr>
      </w:pPr>
      <w:r w:rsidRPr="00067C7F">
        <w:rPr>
          <w:sz w:val="24"/>
          <w:lang w:val="lt-LT"/>
        </w:rPr>
        <w:t xml:space="preserve">31. </w:t>
      </w:r>
      <w:r w:rsidR="006D6B93" w:rsidRPr="00067C7F">
        <w:rPr>
          <w:sz w:val="24"/>
          <w:lang w:val="lt-LT"/>
        </w:rPr>
        <w:t>Gimnazija, vadovau</w:t>
      </w:r>
      <w:r w:rsidRPr="00067C7F">
        <w:rPr>
          <w:sz w:val="24"/>
          <w:lang w:val="lt-LT"/>
        </w:rPr>
        <w:t xml:space="preserve">damasi </w:t>
      </w:r>
      <w:r w:rsidR="006D6B93" w:rsidRPr="00067C7F">
        <w:rPr>
          <w:sz w:val="24"/>
          <w:lang w:val="lt-LT"/>
        </w:rPr>
        <w:t xml:space="preserve">gimnazijos patyčių prevencijos ir intervencijos vykdymo organizavimo tvarkos aprašu, patvirtintu </w:t>
      </w:r>
      <w:r w:rsidRPr="00067C7F">
        <w:rPr>
          <w:sz w:val="24"/>
          <w:lang w:val="lt-LT"/>
        </w:rPr>
        <w:t>Trakų</w:t>
      </w:r>
      <w:r w:rsidR="006D6B93" w:rsidRPr="00067C7F">
        <w:rPr>
          <w:sz w:val="24"/>
          <w:lang w:val="lt-LT"/>
        </w:rPr>
        <w:t xml:space="preserve"> gimnazi</w:t>
      </w:r>
      <w:r w:rsidRPr="00067C7F">
        <w:rPr>
          <w:sz w:val="24"/>
          <w:lang w:val="lt-LT"/>
        </w:rPr>
        <w:t>jos direktoriaus 2017 m. kov</w:t>
      </w:r>
      <w:r w:rsidR="006D6B93" w:rsidRPr="00067C7F">
        <w:rPr>
          <w:sz w:val="24"/>
          <w:lang w:val="lt-LT"/>
        </w:rPr>
        <w:t>o 2</w:t>
      </w:r>
      <w:r w:rsidRPr="00067C7F">
        <w:rPr>
          <w:sz w:val="24"/>
          <w:lang w:val="lt-LT"/>
        </w:rPr>
        <w:t>8</w:t>
      </w:r>
      <w:r w:rsidR="006D6B93" w:rsidRPr="00067C7F">
        <w:rPr>
          <w:sz w:val="24"/>
          <w:lang w:val="lt-LT"/>
        </w:rPr>
        <w:t xml:space="preserve"> d. įsakymu Nr. V-</w:t>
      </w:r>
      <w:r w:rsidRPr="00067C7F">
        <w:rPr>
          <w:sz w:val="24"/>
          <w:lang w:val="lt-LT"/>
        </w:rPr>
        <w:t xml:space="preserve">49, </w:t>
      </w:r>
      <w:r w:rsidR="006D6B93" w:rsidRPr="00067C7F">
        <w:rPr>
          <w:sz w:val="24"/>
          <w:lang w:val="lt-LT"/>
        </w:rPr>
        <w:t>gimnazijos darbuotojų veiksmų įtarus mokinį vartojus alkoholį, tabaką ir  (ar) kitas psichiką veikiančias medžiagas tvarkos aprašu patvirtint</w:t>
      </w:r>
      <w:r w:rsidRPr="00067C7F">
        <w:rPr>
          <w:sz w:val="24"/>
          <w:lang w:val="lt-LT"/>
        </w:rPr>
        <w:t>u Trakų</w:t>
      </w:r>
      <w:r w:rsidR="006D6B93" w:rsidRPr="00067C7F">
        <w:rPr>
          <w:sz w:val="24"/>
          <w:lang w:val="lt-LT"/>
        </w:rPr>
        <w:t xml:space="preserve"> gimnaz</w:t>
      </w:r>
      <w:r w:rsidRPr="00067C7F">
        <w:rPr>
          <w:sz w:val="24"/>
          <w:lang w:val="lt-LT"/>
        </w:rPr>
        <w:t>ijos direktoriaus 2017 m. rugpjūč</w:t>
      </w:r>
      <w:r w:rsidR="006D6B93" w:rsidRPr="00067C7F">
        <w:rPr>
          <w:sz w:val="24"/>
          <w:lang w:val="lt-LT"/>
        </w:rPr>
        <w:t>io 2</w:t>
      </w:r>
      <w:r w:rsidRPr="00067C7F">
        <w:rPr>
          <w:sz w:val="24"/>
          <w:lang w:val="lt-LT"/>
        </w:rPr>
        <w:t>2</w:t>
      </w:r>
      <w:r w:rsidR="006D6B93" w:rsidRPr="00067C7F">
        <w:rPr>
          <w:sz w:val="24"/>
          <w:lang w:val="lt-LT"/>
        </w:rPr>
        <w:t xml:space="preserve"> d. įsakymu Nr. </w:t>
      </w:r>
      <w:r w:rsidRPr="00067C7F">
        <w:rPr>
          <w:sz w:val="24"/>
          <w:lang w:val="lt-LT"/>
        </w:rPr>
        <w:t xml:space="preserve">V-95 </w:t>
      </w:r>
      <w:r w:rsidR="006D6B93" w:rsidRPr="00067C7F">
        <w:rPr>
          <w:sz w:val="24"/>
          <w:lang w:val="lt-LT"/>
        </w:rPr>
        <w:t>įgyvendina integruojamas į dalykų ugdymo turinį, neformalųjį švietimą ir klasių vadovų veiklą švietėjiškas paskaitas - diskusijas, praktinius užsiėmimus, gimnazijos pagalbos mokiniui specialistai planuoja ir organizuoja kryptingus sveikos gyvensenos, sveikatos saugojimo ir stiprinimo renginius, Tolerancijos diena“, ,,Savaitė be patyčių“, mokinių savivalda organizuoja fiziškai aktyvias pertraukas ir</w:t>
      </w:r>
      <w:r w:rsidR="006D6B93" w:rsidRPr="00067C7F">
        <w:rPr>
          <w:spacing w:val="-4"/>
          <w:sz w:val="24"/>
          <w:lang w:val="lt-LT"/>
        </w:rPr>
        <w:t xml:space="preserve"> </w:t>
      </w:r>
      <w:r w:rsidR="006D6B93" w:rsidRPr="00067C7F">
        <w:rPr>
          <w:sz w:val="24"/>
          <w:lang w:val="lt-LT"/>
        </w:rPr>
        <w:t>kita.</w:t>
      </w:r>
    </w:p>
    <w:p w:rsidR="00FC7E72" w:rsidRPr="00067C7F" w:rsidRDefault="00041FDB" w:rsidP="001C418C">
      <w:pPr>
        <w:tabs>
          <w:tab w:val="left" w:pos="530"/>
          <w:tab w:val="left" w:pos="1134"/>
        </w:tabs>
        <w:ind w:right="69" w:firstLine="709"/>
        <w:jc w:val="both"/>
        <w:rPr>
          <w:sz w:val="20"/>
          <w:lang w:val="lt-LT"/>
        </w:rPr>
      </w:pPr>
      <w:r w:rsidRPr="00067C7F">
        <w:rPr>
          <w:sz w:val="24"/>
          <w:lang w:val="lt-LT"/>
        </w:rPr>
        <w:t xml:space="preserve">32. </w:t>
      </w:r>
      <w:r w:rsidR="006D6B93" w:rsidRPr="00067C7F">
        <w:rPr>
          <w:sz w:val="24"/>
          <w:lang w:val="lt-LT"/>
        </w:rPr>
        <w:t>Į gimnazijos dalykų ugdymo turinį, neformalųjį švietimą ir klasių vadovų veiklą integruojama: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Sveikatos ir lytiškumo ugdymo bei rengimo šeimai bendroji programa, patvirtinta Lietuvos Respublikos švietimo ir mokslo ministro 2016 m. spalio 25 d. įsakymu Nr. V-941 „Dėl sveikatos ir lytiškumo ugdymo bei reng</w:t>
      </w:r>
      <w:r w:rsidR="009003B8" w:rsidRPr="00067C7F">
        <w:rPr>
          <w:sz w:val="24"/>
          <w:lang w:val="lt-LT"/>
        </w:rPr>
        <w:t xml:space="preserve">imo šeimai bendrosios </w:t>
      </w:r>
      <w:r w:rsidR="006D6B93" w:rsidRPr="00067C7F">
        <w:rPr>
          <w:sz w:val="24"/>
          <w:lang w:val="lt-LT"/>
        </w:rPr>
        <w:t>programos</w:t>
      </w:r>
      <w:r w:rsidR="009003B8" w:rsidRPr="00067C7F">
        <w:rPr>
          <w:sz w:val="24"/>
          <w:lang w:val="lt-LT"/>
        </w:rPr>
        <w:t xml:space="preserve"> </w:t>
      </w:r>
      <w:r w:rsidR="009003B8" w:rsidRPr="00067C7F">
        <w:rPr>
          <w:lang w:val="lt-LT"/>
        </w:rPr>
        <w:t>patvirtinimo“; tarptautinė prevencinė programa</w:t>
      </w:r>
      <w:r w:rsidR="006D6B93" w:rsidRPr="00067C7F">
        <w:rPr>
          <w:lang w:val="lt-LT"/>
        </w:rPr>
        <w:t xml:space="preserve"> „</w:t>
      </w:r>
      <w:proofErr w:type="spellStart"/>
      <w:r w:rsidR="009003B8" w:rsidRPr="00067C7F">
        <w:rPr>
          <w:lang w:val="lt-LT"/>
        </w:rPr>
        <w:t>Olweus</w:t>
      </w:r>
      <w:proofErr w:type="spellEnd"/>
      <w:r w:rsidR="009003B8" w:rsidRPr="00067C7F">
        <w:rPr>
          <w:lang w:val="lt-LT"/>
        </w:rPr>
        <w:t>“</w:t>
      </w:r>
      <w:r w:rsidR="006D6B93" w:rsidRPr="00067C7F">
        <w:rPr>
          <w:lang w:val="lt-LT"/>
        </w:rPr>
        <w:t>, Gyvenimo įgūdžių ugdymo programa 5–8 klasių mokiniams ir socialinių įgūdžių ugdymo progr</w:t>
      </w:r>
      <w:r w:rsidR="009003B8" w:rsidRPr="00067C7F">
        <w:rPr>
          <w:lang w:val="lt-LT"/>
        </w:rPr>
        <w:t xml:space="preserve">ama </w:t>
      </w:r>
      <w:r w:rsidR="006D6B93" w:rsidRPr="00067C7F">
        <w:rPr>
          <w:lang w:val="lt-LT"/>
        </w:rPr>
        <w:t>gimnazijos I–IV klasių mokiniams.</w:t>
      </w:r>
    </w:p>
    <w:p w:rsidR="00FC7E72" w:rsidRPr="00067C7F" w:rsidRDefault="009003B8" w:rsidP="001C418C">
      <w:pPr>
        <w:tabs>
          <w:tab w:val="left" w:pos="942"/>
          <w:tab w:val="left" w:pos="1134"/>
        </w:tabs>
        <w:ind w:right="69" w:firstLine="709"/>
        <w:jc w:val="both"/>
        <w:rPr>
          <w:sz w:val="24"/>
          <w:lang w:val="lt-LT"/>
        </w:rPr>
      </w:pPr>
      <w:r w:rsidRPr="00067C7F">
        <w:rPr>
          <w:sz w:val="24"/>
          <w:lang w:val="lt-LT"/>
        </w:rPr>
        <w:t xml:space="preserve">33. </w:t>
      </w:r>
      <w:r w:rsidR="006D6B93" w:rsidRPr="00067C7F">
        <w:rPr>
          <w:sz w:val="24"/>
          <w:lang w:val="lt-LT"/>
        </w:rPr>
        <w:t>Gimnazija</w:t>
      </w:r>
      <w:r w:rsidR="006D6B93" w:rsidRPr="00067C7F">
        <w:rPr>
          <w:spacing w:val="42"/>
          <w:sz w:val="24"/>
          <w:lang w:val="lt-LT"/>
        </w:rPr>
        <w:t xml:space="preserve"> </w:t>
      </w:r>
      <w:r w:rsidR="006D6B93" w:rsidRPr="00067C7F">
        <w:rPr>
          <w:sz w:val="24"/>
          <w:lang w:val="lt-LT"/>
        </w:rPr>
        <w:t>dalyvauja</w:t>
      </w:r>
      <w:r w:rsidR="006D6B93" w:rsidRPr="00067C7F">
        <w:rPr>
          <w:spacing w:val="42"/>
          <w:sz w:val="24"/>
          <w:lang w:val="lt-LT"/>
        </w:rPr>
        <w:t xml:space="preserve"> </w:t>
      </w:r>
      <w:r w:rsidR="006D6B93" w:rsidRPr="00067C7F">
        <w:rPr>
          <w:sz w:val="24"/>
          <w:lang w:val="lt-LT"/>
        </w:rPr>
        <w:t>ES</w:t>
      </w:r>
      <w:r w:rsidR="006D6B93" w:rsidRPr="00067C7F">
        <w:rPr>
          <w:spacing w:val="46"/>
          <w:sz w:val="24"/>
          <w:lang w:val="lt-LT"/>
        </w:rPr>
        <w:t xml:space="preserve"> </w:t>
      </w:r>
      <w:r w:rsidR="006D6B93" w:rsidRPr="00067C7F">
        <w:rPr>
          <w:sz w:val="24"/>
          <w:lang w:val="lt-LT"/>
        </w:rPr>
        <w:t>programose</w:t>
      </w:r>
      <w:r w:rsidR="006D6B93" w:rsidRPr="00067C7F">
        <w:rPr>
          <w:spacing w:val="42"/>
          <w:sz w:val="24"/>
          <w:lang w:val="lt-LT"/>
        </w:rPr>
        <w:t xml:space="preserve"> </w:t>
      </w:r>
      <w:r w:rsidR="006D6B93" w:rsidRPr="00067C7F">
        <w:rPr>
          <w:sz w:val="24"/>
          <w:lang w:val="lt-LT"/>
        </w:rPr>
        <w:t>„Vaisių</w:t>
      </w:r>
      <w:r w:rsidR="006D6B93" w:rsidRPr="00067C7F">
        <w:rPr>
          <w:spacing w:val="43"/>
          <w:sz w:val="24"/>
          <w:lang w:val="lt-LT"/>
        </w:rPr>
        <w:t xml:space="preserve"> </w:t>
      </w:r>
      <w:r w:rsidR="006D6B93" w:rsidRPr="00067C7F">
        <w:rPr>
          <w:sz w:val="24"/>
          <w:lang w:val="lt-LT"/>
        </w:rPr>
        <w:t>vartojimo</w:t>
      </w:r>
      <w:r w:rsidR="006D6B93" w:rsidRPr="00067C7F">
        <w:rPr>
          <w:spacing w:val="43"/>
          <w:sz w:val="24"/>
          <w:lang w:val="lt-LT"/>
        </w:rPr>
        <w:t xml:space="preserve"> </w:t>
      </w:r>
      <w:r w:rsidR="006D6B93" w:rsidRPr="00067C7F">
        <w:rPr>
          <w:sz w:val="24"/>
          <w:lang w:val="lt-LT"/>
        </w:rPr>
        <w:t>skatinimas</w:t>
      </w:r>
      <w:r w:rsidR="006D6B93" w:rsidRPr="00067C7F">
        <w:rPr>
          <w:spacing w:val="43"/>
          <w:sz w:val="24"/>
          <w:lang w:val="lt-LT"/>
        </w:rPr>
        <w:t xml:space="preserve"> </w:t>
      </w:r>
      <w:r w:rsidR="006D6B93" w:rsidRPr="00067C7F">
        <w:rPr>
          <w:sz w:val="24"/>
          <w:lang w:val="lt-LT"/>
        </w:rPr>
        <w:t>švietimo</w:t>
      </w:r>
      <w:r w:rsidR="006D6B93" w:rsidRPr="00067C7F">
        <w:rPr>
          <w:spacing w:val="43"/>
          <w:sz w:val="24"/>
          <w:lang w:val="lt-LT"/>
        </w:rPr>
        <w:t xml:space="preserve"> </w:t>
      </w:r>
      <w:r w:rsidR="006D6B93" w:rsidRPr="00067C7F">
        <w:rPr>
          <w:sz w:val="24"/>
          <w:lang w:val="lt-LT"/>
        </w:rPr>
        <w:lastRenderedPageBreak/>
        <w:t>įstaigose“</w:t>
      </w:r>
      <w:r w:rsidR="006D6B93" w:rsidRPr="00067C7F">
        <w:rPr>
          <w:spacing w:val="43"/>
          <w:sz w:val="24"/>
          <w:lang w:val="lt-LT"/>
        </w:rPr>
        <w:t xml:space="preserve"> </w:t>
      </w:r>
      <w:r w:rsidR="006D6B93" w:rsidRPr="00067C7F">
        <w:rPr>
          <w:sz w:val="24"/>
          <w:lang w:val="lt-LT"/>
        </w:rPr>
        <w:t>ir</w:t>
      </w:r>
      <w:r w:rsidR="007D4F01" w:rsidRPr="00067C7F">
        <w:rPr>
          <w:sz w:val="24"/>
          <w:lang w:val="lt-LT"/>
        </w:rPr>
        <w:t xml:space="preserve"> </w:t>
      </w:r>
      <w:r w:rsidR="006D6B93" w:rsidRPr="00067C7F">
        <w:rPr>
          <w:lang w:val="lt-LT"/>
        </w:rPr>
        <w:t>„Pienas vaikams“.</w:t>
      </w:r>
    </w:p>
    <w:p w:rsidR="00FC7E72" w:rsidRPr="00067C7F" w:rsidRDefault="006D6B93" w:rsidP="001C418C">
      <w:pPr>
        <w:pStyle w:val="Sraopastraipa"/>
        <w:numPr>
          <w:ilvl w:val="0"/>
          <w:numId w:val="31"/>
        </w:numPr>
        <w:tabs>
          <w:tab w:val="left" w:pos="650"/>
          <w:tab w:val="left" w:pos="1134"/>
        </w:tabs>
        <w:ind w:left="0" w:right="69" w:firstLine="709"/>
        <w:rPr>
          <w:i/>
          <w:sz w:val="24"/>
          <w:lang w:val="lt-LT"/>
        </w:rPr>
      </w:pPr>
      <w:r w:rsidRPr="00067C7F">
        <w:rPr>
          <w:sz w:val="24"/>
          <w:lang w:val="lt-LT"/>
        </w:rPr>
        <w:t>Ugdymas karjerai gimnazijoje organizuojamas va</w:t>
      </w:r>
      <w:r w:rsidR="007D4F01" w:rsidRPr="00067C7F">
        <w:rPr>
          <w:sz w:val="24"/>
          <w:lang w:val="lt-LT"/>
        </w:rPr>
        <w:t xml:space="preserve">dovaujantis Trakų </w:t>
      </w:r>
      <w:r w:rsidRPr="00067C7F">
        <w:rPr>
          <w:sz w:val="24"/>
          <w:lang w:val="lt-LT"/>
        </w:rPr>
        <w:t>gimnazijos ugdymo karjerai tvarkos aprašu, patvirtintu</w:t>
      </w:r>
      <w:r w:rsidR="007D4F01" w:rsidRPr="00067C7F">
        <w:rPr>
          <w:sz w:val="24"/>
          <w:lang w:val="lt-LT"/>
        </w:rPr>
        <w:t xml:space="preserve"> </w:t>
      </w:r>
      <w:r w:rsidRPr="00067C7F">
        <w:rPr>
          <w:sz w:val="24"/>
          <w:lang w:val="lt-LT"/>
        </w:rPr>
        <w:t>gimnazijos direktoriaus 201</w:t>
      </w:r>
      <w:r w:rsidR="007D4F01" w:rsidRPr="00067C7F">
        <w:rPr>
          <w:sz w:val="24"/>
          <w:lang w:val="lt-LT"/>
        </w:rPr>
        <w:t>6 m. gruodžio</w:t>
      </w:r>
      <w:r w:rsidRPr="00067C7F">
        <w:rPr>
          <w:sz w:val="24"/>
          <w:lang w:val="lt-LT"/>
        </w:rPr>
        <w:t xml:space="preserve"> 2</w:t>
      </w:r>
      <w:r w:rsidR="007D4F01" w:rsidRPr="00067C7F">
        <w:rPr>
          <w:sz w:val="24"/>
          <w:lang w:val="lt-LT"/>
        </w:rPr>
        <w:t>2 d. įsakymu Nr. V-146.</w:t>
      </w:r>
    </w:p>
    <w:p w:rsidR="00FC7E72" w:rsidRPr="00067C7F" w:rsidRDefault="00FC7E72" w:rsidP="001C418C">
      <w:pPr>
        <w:pStyle w:val="Pagrindinistekstas"/>
        <w:tabs>
          <w:tab w:val="left" w:pos="1134"/>
        </w:tabs>
        <w:spacing w:before="9"/>
        <w:ind w:left="0" w:right="69" w:firstLine="709"/>
        <w:rPr>
          <w:sz w:val="23"/>
          <w:lang w:val="lt-LT"/>
        </w:rPr>
      </w:pPr>
    </w:p>
    <w:p w:rsidR="00FC7E72" w:rsidRPr="00067C7F" w:rsidRDefault="00067C7F" w:rsidP="001C418C">
      <w:pPr>
        <w:pStyle w:val="Antrat2"/>
        <w:spacing w:before="1"/>
        <w:ind w:left="0" w:right="69"/>
        <w:rPr>
          <w:lang w:val="lt-LT"/>
        </w:rPr>
      </w:pPr>
      <w:r>
        <w:rPr>
          <w:lang w:val="lt-LT"/>
        </w:rPr>
        <w:t xml:space="preserve">PENKTASIS </w:t>
      </w:r>
      <w:r w:rsidR="006D6B93" w:rsidRPr="00067C7F">
        <w:rPr>
          <w:lang w:val="lt-LT"/>
        </w:rPr>
        <w:t xml:space="preserve"> SKIRSNIS</w:t>
      </w:r>
    </w:p>
    <w:p w:rsidR="00FC7E72" w:rsidRPr="00067C7F" w:rsidRDefault="006D6B93" w:rsidP="001C418C">
      <w:pPr>
        <w:spacing w:before="120"/>
        <w:ind w:right="69"/>
        <w:jc w:val="center"/>
        <w:rPr>
          <w:b/>
          <w:sz w:val="24"/>
          <w:lang w:val="lt-LT"/>
        </w:rPr>
      </w:pPr>
      <w:r w:rsidRPr="00067C7F">
        <w:rPr>
          <w:b/>
          <w:sz w:val="24"/>
          <w:lang w:val="lt-LT"/>
        </w:rPr>
        <w:t>PAŽINTINIŲ, KULTŪRINIŲ, SOCIALINIŲ IR PILIETINIŲ VEIKLŲ PLĖTOJIMAS</w:t>
      </w:r>
    </w:p>
    <w:p w:rsidR="00FC7E72" w:rsidRPr="00067C7F" w:rsidRDefault="00FC7E72" w:rsidP="001C418C">
      <w:pPr>
        <w:pStyle w:val="Pagrindinistekstas"/>
        <w:spacing w:before="6"/>
        <w:ind w:left="0" w:right="69"/>
        <w:jc w:val="left"/>
        <w:rPr>
          <w:b/>
          <w:sz w:val="23"/>
          <w:lang w:val="lt-LT"/>
        </w:rPr>
      </w:pPr>
    </w:p>
    <w:p w:rsidR="00FC7E72" w:rsidRPr="00067C7F" w:rsidRDefault="006D6B93" w:rsidP="00067C7F">
      <w:pPr>
        <w:pStyle w:val="Sraopastraipa"/>
        <w:numPr>
          <w:ilvl w:val="0"/>
          <w:numId w:val="31"/>
        </w:numPr>
        <w:tabs>
          <w:tab w:val="left" w:pos="650"/>
          <w:tab w:val="left" w:pos="1276"/>
        </w:tabs>
        <w:spacing w:before="1"/>
        <w:ind w:left="0" w:right="69" w:firstLine="709"/>
        <w:rPr>
          <w:sz w:val="24"/>
          <w:lang w:val="lt-LT"/>
        </w:rPr>
      </w:pPr>
      <w:r w:rsidRPr="00067C7F">
        <w:rPr>
          <w:sz w:val="24"/>
          <w:lang w:val="lt-LT"/>
        </w:rPr>
        <w:t>Integruojant formalųjį ir neformalųjį ugdymą, pažintinė, kultūrinė, meninė, kūrybinė (toliau – pažintinė, kultūrinė veikla) veikla yra siejama su gimnazijos ugdymo tikslais ir su mokinių mokymosi</w:t>
      </w:r>
      <w:r w:rsidRPr="00067C7F">
        <w:rPr>
          <w:spacing w:val="-7"/>
          <w:sz w:val="24"/>
          <w:lang w:val="lt-LT"/>
        </w:rPr>
        <w:t xml:space="preserve"> </w:t>
      </w:r>
      <w:r w:rsidRPr="00067C7F">
        <w:rPr>
          <w:sz w:val="24"/>
          <w:lang w:val="lt-LT"/>
        </w:rPr>
        <w:t>poreikiais:</w:t>
      </w:r>
    </w:p>
    <w:p w:rsidR="00FC7E72" w:rsidRPr="00067C7F" w:rsidRDefault="006B6D36" w:rsidP="00067C7F">
      <w:pPr>
        <w:pStyle w:val="Sraopastraipa"/>
        <w:numPr>
          <w:ilvl w:val="1"/>
          <w:numId w:val="31"/>
        </w:numPr>
        <w:tabs>
          <w:tab w:val="left" w:pos="1276"/>
        </w:tabs>
        <w:ind w:left="0" w:right="69" w:firstLine="709"/>
        <w:rPr>
          <w:sz w:val="24"/>
          <w:lang w:val="lt-LT"/>
        </w:rPr>
      </w:pPr>
      <w:r w:rsidRPr="00067C7F">
        <w:rPr>
          <w:sz w:val="24"/>
          <w:lang w:val="lt-LT"/>
        </w:rPr>
        <w:t xml:space="preserve"> Gimnazijoje </w:t>
      </w:r>
      <w:r w:rsidR="006D6B93" w:rsidRPr="00067C7F">
        <w:rPr>
          <w:sz w:val="24"/>
          <w:lang w:val="lt-LT"/>
        </w:rPr>
        <w:t>yra tobulinamos asmeninės, kultūrinės, estetinės, bendrosios kompetencijos bei ugdomos vertybinės</w:t>
      </w:r>
      <w:r w:rsidR="006D6B93" w:rsidRPr="00067C7F">
        <w:rPr>
          <w:spacing w:val="-10"/>
          <w:sz w:val="24"/>
          <w:lang w:val="lt-LT"/>
        </w:rPr>
        <w:t xml:space="preserve"> </w:t>
      </w:r>
      <w:r w:rsidRPr="00067C7F">
        <w:rPr>
          <w:sz w:val="24"/>
          <w:lang w:val="lt-LT"/>
        </w:rPr>
        <w:t>nuostatos;</w:t>
      </w:r>
    </w:p>
    <w:p w:rsidR="00FC7E72" w:rsidRPr="00067C7F" w:rsidRDefault="006B6D36" w:rsidP="00067C7F">
      <w:pPr>
        <w:pStyle w:val="Sraopastraipa"/>
        <w:numPr>
          <w:ilvl w:val="1"/>
          <w:numId w:val="31"/>
        </w:numPr>
        <w:tabs>
          <w:tab w:val="left" w:pos="1276"/>
        </w:tabs>
        <w:ind w:left="0" w:right="69" w:firstLine="709"/>
        <w:rPr>
          <w:sz w:val="24"/>
          <w:lang w:val="lt-LT"/>
        </w:rPr>
      </w:pPr>
      <w:r w:rsidRPr="00067C7F">
        <w:rPr>
          <w:sz w:val="24"/>
          <w:lang w:val="lt-LT"/>
        </w:rPr>
        <w:t xml:space="preserve"> </w:t>
      </w:r>
      <w:r w:rsidR="006D6B93" w:rsidRPr="00067C7F">
        <w:rPr>
          <w:sz w:val="24"/>
          <w:lang w:val="lt-LT"/>
        </w:rPr>
        <w:t>Ši veikla organizuojama ne tik gimnazijoje, bet ir kitose apl</w:t>
      </w:r>
      <w:r w:rsidRPr="00067C7F">
        <w:rPr>
          <w:sz w:val="24"/>
          <w:lang w:val="lt-LT"/>
        </w:rPr>
        <w:t xml:space="preserve">inkose: muziejuose, teatruose, </w:t>
      </w:r>
      <w:r w:rsidR="006D6B93" w:rsidRPr="00067C7F">
        <w:rPr>
          <w:sz w:val="24"/>
          <w:lang w:val="lt-LT"/>
        </w:rPr>
        <w:t>aukštosiose mokyklose, bibliotekose, kultūriniuose centruose, virtualiosiose mokymosi aplinkose ir kt. Metodinėse grupėse mokytojai aptaria, kokiose klasėse, kokiuose dalykuose kiek pamokų skirs šiai veiklai (iki 10 procentų dalykui skiriamų pamokų). Dalykų mokytojai konkretizuoja savo sprendimus ilgalaikiuose</w:t>
      </w:r>
      <w:r w:rsidR="006D6B93" w:rsidRPr="00067C7F">
        <w:rPr>
          <w:spacing w:val="-7"/>
          <w:sz w:val="24"/>
          <w:lang w:val="lt-LT"/>
        </w:rPr>
        <w:t xml:space="preserve"> </w:t>
      </w:r>
      <w:r w:rsidR="006D6B93" w:rsidRPr="00067C7F">
        <w:rPr>
          <w:sz w:val="24"/>
          <w:lang w:val="lt-LT"/>
        </w:rPr>
        <w:t>planuose.</w:t>
      </w:r>
    </w:p>
    <w:p w:rsidR="00297690" w:rsidRPr="00067C7F" w:rsidRDefault="006D6B93" w:rsidP="00067C7F">
      <w:pPr>
        <w:pStyle w:val="Sraopastraipa"/>
        <w:numPr>
          <w:ilvl w:val="0"/>
          <w:numId w:val="31"/>
        </w:numPr>
        <w:tabs>
          <w:tab w:val="left" w:pos="650"/>
          <w:tab w:val="left" w:pos="1276"/>
        </w:tabs>
        <w:spacing w:before="2"/>
        <w:ind w:left="0" w:right="69" w:firstLine="709"/>
        <w:rPr>
          <w:sz w:val="24"/>
          <w:lang w:val="lt-LT"/>
        </w:rPr>
      </w:pPr>
      <w:r w:rsidRPr="00067C7F">
        <w:rPr>
          <w:sz w:val="24"/>
          <w:lang w:val="lt-LT"/>
        </w:rPr>
        <w:t>Pažintinė, kultūrinė veikla yra privaloma, sudėtinė ugdymo proceso veiklos dalis, kuriai skiria</w:t>
      </w:r>
      <w:r w:rsidR="00B71D6C" w:rsidRPr="00067C7F">
        <w:rPr>
          <w:sz w:val="24"/>
          <w:lang w:val="lt-LT"/>
        </w:rPr>
        <w:t>ma 15 dienų</w:t>
      </w:r>
      <w:r w:rsidRPr="00067C7F">
        <w:rPr>
          <w:sz w:val="24"/>
          <w:lang w:val="lt-LT"/>
        </w:rPr>
        <w:t xml:space="preserve"> per mokslo</w:t>
      </w:r>
      <w:r w:rsidRPr="00067C7F">
        <w:rPr>
          <w:spacing w:val="-9"/>
          <w:sz w:val="24"/>
          <w:lang w:val="lt-LT"/>
        </w:rPr>
        <w:t xml:space="preserve"> </w:t>
      </w:r>
      <w:r w:rsidRPr="00067C7F">
        <w:rPr>
          <w:sz w:val="24"/>
          <w:lang w:val="lt-LT"/>
        </w:rPr>
        <w:t>metus.</w:t>
      </w:r>
    </w:p>
    <w:p w:rsidR="00FC7E72" w:rsidRPr="00067C7F" w:rsidRDefault="006D6B93" w:rsidP="00067C7F">
      <w:pPr>
        <w:pStyle w:val="Sraopastraipa"/>
        <w:numPr>
          <w:ilvl w:val="0"/>
          <w:numId w:val="31"/>
        </w:numPr>
        <w:tabs>
          <w:tab w:val="left" w:pos="650"/>
          <w:tab w:val="left" w:pos="1276"/>
        </w:tabs>
        <w:spacing w:before="2"/>
        <w:ind w:left="0" w:right="69" w:firstLine="709"/>
        <w:rPr>
          <w:sz w:val="24"/>
          <w:lang w:val="lt-LT"/>
        </w:rPr>
      </w:pPr>
      <w:r w:rsidRPr="00067C7F">
        <w:rPr>
          <w:sz w:val="24"/>
          <w:lang w:val="lt-LT"/>
        </w:rPr>
        <w:t xml:space="preserve">Mokiniui, kuris mokosi pagal pagrindinio ugdymo programą, privaloma socialinė-pilietinė veikla, kuriai skiriama ne mažiau kaip 10 valandų (pamokų) </w:t>
      </w:r>
      <w:r w:rsidR="00297690" w:rsidRPr="00067C7F">
        <w:rPr>
          <w:sz w:val="24"/>
          <w:lang w:val="lt-LT"/>
        </w:rPr>
        <w:t xml:space="preserve">ir ne daugiau kaip 20 valandų </w:t>
      </w:r>
      <w:r w:rsidRPr="00067C7F">
        <w:rPr>
          <w:sz w:val="24"/>
          <w:lang w:val="lt-LT"/>
        </w:rPr>
        <w:t>per mokslo metus. Socialinės-pilietinės veiklos programa integruojama į pilietiškumo pagrindus, klasės valandėles, kultūrinę, meninę, pažintinę, kūrybinę, sportinę, praktinę veiklą bei neformalųjį</w:t>
      </w:r>
      <w:r w:rsidRPr="00067C7F">
        <w:rPr>
          <w:spacing w:val="-15"/>
          <w:sz w:val="24"/>
          <w:lang w:val="lt-LT"/>
        </w:rPr>
        <w:t xml:space="preserve"> </w:t>
      </w:r>
      <w:r w:rsidRPr="00067C7F">
        <w:rPr>
          <w:sz w:val="24"/>
          <w:lang w:val="lt-LT"/>
        </w:rPr>
        <w:t>ugdymą.</w:t>
      </w:r>
    </w:p>
    <w:p w:rsidR="009866C0" w:rsidRPr="00067C7F" w:rsidRDefault="009866C0" w:rsidP="00067C7F">
      <w:pPr>
        <w:pStyle w:val="Sraopastraipa"/>
        <w:numPr>
          <w:ilvl w:val="1"/>
          <w:numId w:val="31"/>
        </w:numPr>
        <w:tabs>
          <w:tab w:val="left" w:pos="650"/>
          <w:tab w:val="left" w:pos="1276"/>
        </w:tabs>
        <w:spacing w:before="2"/>
        <w:ind w:left="0" w:right="69" w:firstLine="709"/>
        <w:rPr>
          <w:sz w:val="24"/>
          <w:lang w:val="lt-LT"/>
        </w:rPr>
      </w:pPr>
      <w:r w:rsidRPr="00067C7F">
        <w:rPr>
          <w:sz w:val="24"/>
          <w:lang w:val="lt-LT"/>
        </w:rPr>
        <w:t>socialinę-pilietinę veiklą organizuoja klasės vadovas, dalyko mokytojas, socialinis pedagogas arba kiti gimnazijos darbuotojai, apskaitą vykdo klasės vadovas;</w:t>
      </w:r>
    </w:p>
    <w:p w:rsidR="009866C0" w:rsidRPr="00067C7F" w:rsidRDefault="009866C0" w:rsidP="00067C7F">
      <w:pPr>
        <w:pStyle w:val="Sraopastraipa"/>
        <w:numPr>
          <w:ilvl w:val="1"/>
          <w:numId w:val="31"/>
        </w:numPr>
        <w:tabs>
          <w:tab w:val="left" w:pos="650"/>
          <w:tab w:val="left" w:pos="1276"/>
        </w:tabs>
        <w:spacing w:before="2"/>
        <w:ind w:left="0" w:right="69" w:firstLine="709"/>
        <w:rPr>
          <w:sz w:val="24"/>
          <w:lang w:val="lt-LT"/>
        </w:rPr>
      </w:pPr>
      <w:r w:rsidRPr="00067C7F">
        <w:rPr>
          <w:sz w:val="24"/>
          <w:lang w:val="lt-LT"/>
        </w:rPr>
        <w:t>kiekvienas mokinys iš klasės vadovo gauna socialinės-pilietinės veiklos apskaitos lapą, kurį užpildo konkrečią veiklą skyręs mokytojas;</w:t>
      </w:r>
    </w:p>
    <w:p w:rsidR="009866C0" w:rsidRPr="00067C7F" w:rsidRDefault="009866C0" w:rsidP="00067C7F">
      <w:pPr>
        <w:pStyle w:val="Sraopastraipa"/>
        <w:numPr>
          <w:ilvl w:val="1"/>
          <w:numId w:val="31"/>
        </w:numPr>
        <w:tabs>
          <w:tab w:val="left" w:pos="650"/>
          <w:tab w:val="left" w:pos="1276"/>
        </w:tabs>
        <w:spacing w:before="2"/>
        <w:ind w:left="0" w:right="69" w:firstLine="709"/>
        <w:rPr>
          <w:sz w:val="24"/>
          <w:lang w:val="lt-LT"/>
        </w:rPr>
      </w:pPr>
      <w:r w:rsidRPr="00067C7F">
        <w:rPr>
          <w:sz w:val="24"/>
          <w:lang w:val="lt-LT"/>
        </w:rPr>
        <w:t>užpildytą socialinės-pilietinės veiklos lapą mokiniai grąžina klasės vadovui;</w:t>
      </w:r>
    </w:p>
    <w:p w:rsidR="009866C0" w:rsidRPr="00067C7F" w:rsidRDefault="009866C0" w:rsidP="00067C7F">
      <w:pPr>
        <w:pStyle w:val="Sraopastraipa"/>
        <w:numPr>
          <w:ilvl w:val="1"/>
          <w:numId w:val="31"/>
        </w:numPr>
        <w:tabs>
          <w:tab w:val="left" w:pos="650"/>
          <w:tab w:val="left" w:pos="1276"/>
        </w:tabs>
        <w:spacing w:before="2"/>
        <w:ind w:left="0" w:right="69" w:firstLine="709"/>
        <w:rPr>
          <w:sz w:val="24"/>
          <w:lang w:val="lt-LT"/>
        </w:rPr>
      </w:pPr>
      <w:r w:rsidRPr="00067C7F">
        <w:rPr>
          <w:sz w:val="24"/>
          <w:lang w:val="lt-LT"/>
        </w:rPr>
        <w:t>pamokų metu vykdoma socialinė-pilietinė veikla fiksuojama Mano dienyne, ne pamokų metu vykdoma socialinė-pilietinė veikla fiksuojama socialinės-pilietinės veiklos ataskaitos lape.</w:t>
      </w:r>
    </w:p>
    <w:p w:rsidR="00FC7E72" w:rsidRPr="00067C7F" w:rsidRDefault="006D6B93" w:rsidP="00067C7F">
      <w:pPr>
        <w:pStyle w:val="Sraopastraipa"/>
        <w:numPr>
          <w:ilvl w:val="0"/>
          <w:numId w:val="31"/>
        </w:numPr>
        <w:tabs>
          <w:tab w:val="left" w:pos="650"/>
          <w:tab w:val="left" w:pos="1276"/>
        </w:tabs>
        <w:spacing w:before="2"/>
        <w:ind w:left="0" w:right="69" w:firstLine="709"/>
        <w:rPr>
          <w:sz w:val="24"/>
          <w:lang w:val="lt-LT"/>
        </w:rPr>
      </w:pPr>
      <w:r w:rsidRPr="00067C7F">
        <w:rPr>
          <w:sz w:val="24"/>
          <w:lang w:val="lt-LT"/>
        </w:rPr>
        <w:t xml:space="preserve">Socialinė-pilietinė veikla yra organizuojama vadovaujantis </w:t>
      </w:r>
      <w:r w:rsidR="00CB29A7" w:rsidRPr="00067C7F">
        <w:rPr>
          <w:sz w:val="24"/>
          <w:lang w:val="lt-LT"/>
        </w:rPr>
        <w:t>Trakų</w:t>
      </w:r>
      <w:r w:rsidRPr="00067C7F">
        <w:rPr>
          <w:sz w:val="24"/>
          <w:lang w:val="lt-LT"/>
        </w:rPr>
        <w:t xml:space="preserve"> gimnazijos 5–</w:t>
      </w:r>
      <w:r w:rsidR="00CB29A7" w:rsidRPr="00067C7F">
        <w:rPr>
          <w:sz w:val="24"/>
          <w:lang w:val="lt-LT"/>
        </w:rPr>
        <w:t>8, I-II gimnazijos</w:t>
      </w:r>
      <w:r w:rsidRPr="00067C7F">
        <w:rPr>
          <w:sz w:val="24"/>
          <w:lang w:val="lt-LT"/>
        </w:rPr>
        <w:t xml:space="preserve"> klasių mokinių socialinės-pilietinės veiklos organizavimo tvarkos aprašu, patvirtint</w:t>
      </w:r>
      <w:r w:rsidR="00CB29A7" w:rsidRPr="00067C7F">
        <w:rPr>
          <w:sz w:val="24"/>
          <w:lang w:val="lt-LT"/>
        </w:rPr>
        <w:t>u</w:t>
      </w:r>
      <w:r w:rsidRPr="00067C7F">
        <w:rPr>
          <w:sz w:val="24"/>
          <w:lang w:val="lt-LT"/>
        </w:rPr>
        <w:t xml:space="preserve"> gimnazijos</w:t>
      </w:r>
      <w:r w:rsidR="00CB29A7" w:rsidRPr="00067C7F">
        <w:rPr>
          <w:sz w:val="24"/>
          <w:lang w:val="lt-LT"/>
        </w:rPr>
        <w:t xml:space="preserve"> direktoriaus 2017 m. birželio 14 d. įsakymu Nr. V-187.</w:t>
      </w:r>
    </w:p>
    <w:p w:rsidR="00CB29A7" w:rsidRPr="00067C7F" w:rsidRDefault="00CB29A7" w:rsidP="00067C7F">
      <w:pPr>
        <w:pStyle w:val="Sraopastraipa"/>
        <w:tabs>
          <w:tab w:val="left" w:pos="669"/>
        </w:tabs>
        <w:ind w:left="0" w:right="102" w:firstLine="709"/>
        <w:rPr>
          <w:i/>
          <w:sz w:val="24"/>
          <w:lang w:val="lt-LT"/>
        </w:rPr>
      </w:pPr>
    </w:p>
    <w:p w:rsidR="00FC7E72" w:rsidRPr="00067C7F" w:rsidRDefault="00067C7F">
      <w:pPr>
        <w:pStyle w:val="Antrat2"/>
        <w:spacing w:before="5"/>
        <w:ind w:left="170"/>
        <w:rPr>
          <w:lang w:val="lt-LT"/>
        </w:rPr>
      </w:pPr>
      <w:r>
        <w:rPr>
          <w:lang w:val="lt-LT"/>
        </w:rPr>
        <w:t xml:space="preserve">ŠEŠTASIS </w:t>
      </w:r>
      <w:r w:rsidR="006D6B93" w:rsidRPr="00067C7F">
        <w:rPr>
          <w:lang w:val="lt-LT"/>
        </w:rPr>
        <w:t>SKIRSNIS</w:t>
      </w:r>
    </w:p>
    <w:p w:rsidR="00FC7E72" w:rsidRPr="00067C7F" w:rsidRDefault="006D6B93">
      <w:pPr>
        <w:spacing w:before="119"/>
        <w:ind w:left="166" w:right="172"/>
        <w:jc w:val="center"/>
        <w:rPr>
          <w:b/>
          <w:sz w:val="24"/>
          <w:lang w:val="lt-LT"/>
        </w:rPr>
      </w:pPr>
      <w:r w:rsidRPr="00067C7F">
        <w:rPr>
          <w:b/>
          <w:sz w:val="24"/>
          <w:lang w:val="lt-LT"/>
        </w:rPr>
        <w:t>MOKINIŲ MOKYMOSI KRŪVIO REGULIAVIMAS</w:t>
      </w:r>
    </w:p>
    <w:p w:rsidR="00FC7E72" w:rsidRPr="00067C7F" w:rsidRDefault="00FC7E72">
      <w:pPr>
        <w:pStyle w:val="Pagrindinistekstas"/>
        <w:spacing w:before="6"/>
        <w:ind w:left="0"/>
        <w:jc w:val="left"/>
        <w:rPr>
          <w:b/>
          <w:sz w:val="23"/>
          <w:lang w:val="lt-LT"/>
        </w:rPr>
      </w:pPr>
    </w:p>
    <w:p w:rsidR="00FC7E72" w:rsidRPr="00067C7F" w:rsidRDefault="006D6B93" w:rsidP="00067C7F">
      <w:pPr>
        <w:pStyle w:val="Sraopastraipa"/>
        <w:numPr>
          <w:ilvl w:val="0"/>
          <w:numId w:val="31"/>
        </w:numPr>
        <w:tabs>
          <w:tab w:val="left" w:pos="530"/>
        </w:tabs>
        <w:ind w:left="0" w:right="104" w:firstLine="709"/>
        <w:jc w:val="left"/>
        <w:rPr>
          <w:sz w:val="24"/>
          <w:lang w:val="lt-LT"/>
        </w:rPr>
      </w:pPr>
      <w:r w:rsidRPr="00067C7F">
        <w:rPr>
          <w:sz w:val="24"/>
          <w:lang w:val="lt-LT"/>
        </w:rPr>
        <w:t>Mo</w:t>
      </w:r>
      <w:r w:rsidR="009866C0" w:rsidRPr="00067C7F">
        <w:rPr>
          <w:sz w:val="24"/>
          <w:lang w:val="lt-LT"/>
        </w:rPr>
        <w:t>kyklos direktoriaus pavaduotoja</w:t>
      </w:r>
      <w:r w:rsidRPr="00067C7F">
        <w:rPr>
          <w:sz w:val="24"/>
          <w:lang w:val="lt-LT"/>
        </w:rPr>
        <w:t xml:space="preserve"> ugdymui organizuoja mokyklos veiklą, susijusią su mokinių mokymosi krūvių</w:t>
      </w:r>
      <w:r w:rsidRPr="00067C7F">
        <w:rPr>
          <w:spacing w:val="-9"/>
          <w:sz w:val="24"/>
          <w:lang w:val="lt-LT"/>
        </w:rPr>
        <w:t xml:space="preserve"> </w:t>
      </w:r>
      <w:r w:rsidRPr="00067C7F">
        <w:rPr>
          <w:sz w:val="24"/>
          <w:lang w:val="lt-LT"/>
        </w:rPr>
        <w:t>reguliavimu:</w:t>
      </w:r>
    </w:p>
    <w:p w:rsidR="00FC7E72" w:rsidRPr="00067C7F" w:rsidRDefault="006D6B93" w:rsidP="00067C7F">
      <w:pPr>
        <w:pStyle w:val="Sraopastraipa"/>
        <w:numPr>
          <w:ilvl w:val="1"/>
          <w:numId w:val="31"/>
        </w:numPr>
        <w:tabs>
          <w:tab w:val="left" w:pos="669"/>
        </w:tabs>
        <w:ind w:left="0" w:right="110" w:firstLine="709"/>
        <w:rPr>
          <w:sz w:val="24"/>
          <w:lang w:val="lt-LT"/>
        </w:rPr>
      </w:pPr>
      <w:r w:rsidRPr="00067C7F">
        <w:rPr>
          <w:sz w:val="24"/>
          <w:lang w:val="lt-LT"/>
        </w:rPr>
        <w:t>organizuoja mokytojų bendradarbiavimą sprendžiant mokinių mokymosi motyvacijos ir mokymosi krūvio optimizavimo</w:t>
      </w:r>
      <w:r w:rsidRPr="00067C7F">
        <w:rPr>
          <w:spacing w:val="-4"/>
          <w:sz w:val="24"/>
          <w:lang w:val="lt-LT"/>
        </w:rPr>
        <w:t xml:space="preserve"> </w:t>
      </w:r>
      <w:r w:rsidRPr="00067C7F">
        <w:rPr>
          <w:sz w:val="24"/>
          <w:lang w:val="lt-LT"/>
        </w:rPr>
        <w:t>klausimus;</w:t>
      </w:r>
    </w:p>
    <w:p w:rsidR="00FC7E72" w:rsidRPr="00067C7F" w:rsidRDefault="006D6B93" w:rsidP="00067C7F">
      <w:pPr>
        <w:pStyle w:val="Sraopastraipa"/>
        <w:numPr>
          <w:ilvl w:val="1"/>
          <w:numId w:val="31"/>
        </w:numPr>
        <w:tabs>
          <w:tab w:val="left" w:pos="669"/>
          <w:tab w:val="left" w:pos="1134"/>
        </w:tabs>
        <w:ind w:left="0" w:right="105" w:firstLine="709"/>
        <w:rPr>
          <w:sz w:val="24"/>
          <w:lang w:val="lt-LT"/>
        </w:rPr>
      </w:pPr>
      <w:r w:rsidRPr="00067C7F">
        <w:rPr>
          <w:sz w:val="24"/>
          <w:lang w:val="lt-LT"/>
        </w:rPr>
        <w:t>organizuoja ir vykdo mokinių mokymosi krūvio bei mokiniams</w:t>
      </w:r>
      <w:r w:rsidR="009866C0" w:rsidRPr="00067C7F">
        <w:rPr>
          <w:sz w:val="24"/>
          <w:lang w:val="lt-LT"/>
        </w:rPr>
        <w:t xml:space="preserve"> skiriamų namų darbų stebėseną </w:t>
      </w:r>
      <w:r w:rsidRPr="00067C7F">
        <w:rPr>
          <w:sz w:val="24"/>
          <w:lang w:val="lt-LT"/>
        </w:rPr>
        <w:t>ir</w:t>
      </w:r>
      <w:r w:rsidRPr="00067C7F">
        <w:rPr>
          <w:spacing w:val="-4"/>
          <w:sz w:val="24"/>
          <w:lang w:val="lt-LT"/>
        </w:rPr>
        <w:t xml:space="preserve"> </w:t>
      </w:r>
      <w:r w:rsidRPr="00067C7F">
        <w:rPr>
          <w:sz w:val="24"/>
          <w:lang w:val="lt-LT"/>
        </w:rPr>
        <w:t>kontrolę;</w:t>
      </w:r>
    </w:p>
    <w:p w:rsidR="00FC7E72" w:rsidRPr="00067C7F" w:rsidRDefault="006D6B93" w:rsidP="00067C7F">
      <w:pPr>
        <w:pStyle w:val="Sraopastraipa"/>
        <w:numPr>
          <w:ilvl w:val="2"/>
          <w:numId w:val="31"/>
        </w:numPr>
        <w:tabs>
          <w:tab w:val="left" w:pos="902"/>
        </w:tabs>
        <w:ind w:left="0" w:firstLine="709"/>
        <w:rPr>
          <w:sz w:val="24"/>
          <w:lang w:val="lt-LT"/>
        </w:rPr>
      </w:pPr>
      <w:r w:rsidRPr="00067C7F">
        <w:rPr>
          <w:sz w:val="24"/>
          <w:lang w:val="lt-LT"/>
        </w:rPr>
        <w:t>namų darbų</w:t>
      </w:r>
      <w:r w:rsidRPr="00067C7F">
        <w:rPr>
          <w:spacing w:val="-4"/>
          <w:sz w:val="24"/>
          <w:lang w:val="lt-LT"/>
        </w:rPr>
        <w:t xml:space="preserve"> </w:t>
      </w:r>
      <w:r w:rsidRPr="00067C7F">
        <w:rPr>
          <w:sz w:val="24"/>
          <w:lang w:val="lt-LT"/>
        </w:rPr>
        <w:t>skyrimas:</w:t>
      </w:r>
    </w:p>
    <w:p w:rsidR="00FC7E72" w:rsidRPr="00067C7F" w:rsidRDefault="006D6B93" w:rsidP="00067C7F">
      <w:pPr>
        <w:pStyle w:val="Pagrindinistekstas"/>
        <w:ind w:left="0" w:right="5003" w:firstLine="709"/>
        <w:rPr>
          <w:lang w:val="lt-LT"/>
        </w:rPr>
      </w:pPr>
      <w:r w:rsidRPr="00067C7F">
        <w:rPr>
          <w:lang w:val="lt-LT"/>
        </w:rPr>
        <w:t xml:space="preserve">1-ų klasių mokiniams – ne daugiau kaip 30 min.; 2-ų klasių mokiniams – ne daugiau kaip 45 min.; 3–4-ų klasių mokiniams – ne daugiau kaip 1 val.; 5–6-ų klasių mokiniams – </w:t>
      </w:r>
      <w:r w:rsidRPr="00067C7F">
        <w:rPr>
          <w:lang w:val="lt-LT"/>
        </w:rPr>
        <w:lastRenderedPageBreak/>
        <w:t>1,5 val.;</w:t>
      </w:r>
    </w:p>
    <w:p w:rsidR="00FC7E72" w:rsidRPr="00067C7F" w:rsidRDefault="006D6B93" w:rsidP="00067C7F">
      <w:pPr>
        <w:pStyle w:val="Pagrindinistekstas"/>
        <w:numPr>
          <w:ilvl w:val="0"/>
          <w:numId w:val="34"/>
        </w:numPr>
        <w:ind w:left="0" w:firstLine="709"/>
        <w:rPr>
          <w:lang w:val="lt-LT"/>
        </w:rPr>
      </w:pPr>
      <w:r w:rsidRPr="00067C7F">
        <w:rPr>
          <w:lang w:val="lt-LT"/>
        </w:rPr>
        <w:t>7–8-ų klasių mokiniams – 2 val.;</w:t>
      </w:r>
    </w:p>
    <w:p w:rsidR="00FC7E72" w:rsidRPr="00067C7F" w:rsidRDefault="006D6B93" w:rsidP="00067C7F">
      <w:pPr>
        <w:pStyle w:val="Pagrindinistekstas"/>
        <w:numPr>
          <w:ilvl w:val="0"/>
          <w:numId w:val="34"/>
        </w:numPr>
        <w:ind w:left="0" w:firstLine="709"/>
        <w:rPr>
          <w:lang w:val="lt-LT"/>
        </w:rPr>
      </w:pPr>
      <w:r w:rsidRPr="00067C7F">
        <w:rPr>
          <w:lang w:val="lt-LT"/>
        </w:rPr>
        <w:t>I-IV gimnazijos klasių mokiniams – 2,5 val.;</w:t>
      </w:r>
    </w:p>
    <w:p w:rsidR="00FC7E72" w:rsidRPr="00067C7F" w:rsidRDefault="006D6B93" w:rsidP="00067C7F">
      <w:pPr>
        <w:pStyle w:val="Sraopastraipa"/>
        <w:numPr>
          <w:ilvl w:val="2"/>
          <w:numId w:val="34"/>
        </w:numPr>
        <w:tabs>
          <w:tab w:val="left" w:pos="822"/>
        </w:tabs>
        <w:ind w:left="0" w:firstLine="709"/>
        <w:rPr>
          <w:sz w:val="24"/>
          <w:lang w:val="lt-LT"/>
        </w:rPr>
      </w:pPr>
      <w:r w:rsidRPr="00067C7F">
        <w:rPr>
          <w:sz w:val="24"/>
          <w:lang w:val="lt-LT"/>
        </w:rPr>
        <w:t>atostogoms, savaitgaliams, švenčių dienoms namų darbai</w:t>
      </w:r>
      <w:r w:rsidRPr="00067C7F">
        <w:rPr>
          <w:spacing w:val="-11"/>
          <w:sz w:val="24"/>
          <w:lang w:val="lt-LT"/>
        </w:rPr>
        <w:t xml:space="preserve"> </w:t>
      </w:r>
      <w:r w:rsidRPr="00067C7F">
        <w:rPr>
          <w:sz w:val="24"/>
          <w:lang w:val="lt-LT"/>
        </w:rPr>
        <w:t>neskiriami;</w:t>
      </w:r>
    </w:p>
    <w:p w:rsidR="00FC7E72" w:rsidRPr="00067C7F" w:rsidRDefault="006D6B93" w:rsidP="00067C7F">
      <w:pPr>
        <w:pStyle w:val="Sraopastraipa"/>
        <w:numPr>
          <w:ilvl w:val="2"/>
          <w:numId w:val="34"/>
        </w:numPr>
        <w:spacing w:before="3" w:line="237" w:lineRule="auto"/>
        <w:ind w:left="0" w:right="111" w:firstLine="709"/>
        <w:jc w:val="left"/>
        <w:rPr>
          <w:sz w:val="24"/>
          <w:lang w:val="lt-LT"/>
        </w:rPr>
      </w:pPr>
      <w:r w:rsidRPr="00067C7F">
        <w:rPr>
          <w:sz w:val="24"/>
          <w:lang w:val="lt-LT"/>
        </w:rPr>
        <w:t>siekiant mažinti namų darbų krūvį, pamokose praktikuojami aktyvieji mokymo metodai, kurie skatina kuo daugiau išmokti</w:t>
      </w:r>
      <w:r w:rsidRPr="00067C7F">
        <w:rPr>
          <w:spacing w:val="-5"/>
          <w:sz w:val="24"/>
          <w:lang w:val="lt-LT"/>
        </w:rPr>
        <w:t xml:space="preserve"> </w:t>
      </w:r>
      <w:r w:rsidRPr="00067C7F">
        <w:rPr>
          <w:sz w:val="24"/>
          <w:lang w:val="lt-LT"/>
        </w:rPr>
        <w:t>pamokose;</w:t>
      </w:r>
    </w:p>
    <w:p w:rsidR="00FC7E72" w:rsidRPr="00067C7F" w:rsidRDefault="006D6B93" w:rsidP="00067C7F">
      <w:pPr>
        <w:pStyle w:val="Sraopastraipa"/>
        <w:numPr>
          <w:ilvl w:val="2"/>
          <w:numId w:val="34"/>
        </w:numPr>
        <w:tabs>
          <w:tab w:val="left" w:pos="882"/>
        </w:tabs>
        <w:ind w:left="0" w:firstLine="709"/>
        <w:rPr>
          <w:sz w:val="24"/>
          <w:lang w:val="lt-LT"/>
        </w:rPr>
      </w:pPr>
      <w:r w:rsidRPr="00067C7F">
        <w:rPr>
          <w:sz w:val="24"/>
          <w:lang w:val="lt-LT"/>
        </w:rPr>
        <w:t>namų darbai skiriami diferencijuotai atsižvelgiant į mokinių</w:t>
      </w:r>
      <w:r w:rsidRPr="00067C7F">
        <w:rPr>
          <w:spacing w:val="-14"/>
          <w:sz w:val="24"/>
          <w:lang w:val="lt-LT"/>
        </w:rPr>
        <w:t xml:space="preserve"> </w:t>
      </w:r>
      <w:r w:rsidRPr="00067C7F">
        <w:rPr>
          <w:sz w:val="24"/>
          <w:lang w:val="lt-LT"/>
        </w:rPr>
        <w:t>gebėjimus;</w:t>
      </w:r>
    </w:p>
    <w:p w:rsidR="00FC7E72" w:rsidRPr="00067C7F" w:rsidRDefault="006D6B93" w:rsidP="00067C7F">
      <w:pPr>
        <w:pStyle w:val="Sraopastraipa"/>
        <w:numPr>
          <w:ilvl w:val="2"/>
          <w:numId w:val="34"/>
        </w:numPr>
        <w:ind w:left="0" w:right="102" w:firstLine="709"/>
        <w:rPr>
          <w:sz w:val="24"/>
          <w:lang w:val="lt-LT"/>
        </w:rPr>
      </w:pPr>
      <w:r w:rsidRPr="00067C7F">
        <w:rPr>
          <w:sz w:val="24"/>
          <w:lang w:val="lt-LT"/>
        </w:rPr>
        <w:t>mokiniai negalintys atlikti namų darbų dėl nepalankių socialinių</w:t>
      </w:r>
      <w:r w:rsidR="00B77E8E" w:rsidRPr="00067C7F">
        <w:rPr>
          <w:sz w:val="24"/>
          <w:lang w:val="lt-LT"/>
        </w:rPr>
        <w:t>,</w:t>
      </w:r>
      <w:r w:rsidRPr="00067C7F">
        <w:rPr>
          <w:sz w:val="24"/>
          <w:lang w:val="lt-LT"/>
        </w:rPr>
        <w:t xml:space="preserve"> ekonominių</w:t>
      </w:r>
      <w:r w:rsidR="00B77E8E" w:rsidRPr="00067C7F">
        <w:rPr>
          <w:sz w:val="24"/>
          <w:lang w:val="lt-LT"/>
        </w:rPr>
        <w:t>,</w:t>
      </w:r>
      <w:r w:rsidRPr="00067C7F">
        <w:rPr>
          <w:sz w:val="24"/>
          <w:lang w:val="lt-LT"/>
        </w:rPr>
        <w:t xml:space="preserve"> kultūrinių sąlygų namuose, turi galimybę atlikti juos mokyklos patalpose (skaitykloje, bibliotekoje, poilsio zonose);</w:t>
      </w:r>
    </w:p>
    <w:p w:rsidR="00FC7E72" w:rsidRPr="00067C7F" w:rsidRDefault="006D6B93" w:rsidP="00067C7F">
      <w:pPr>
        <w:pStyle w:val="Sraopastraipa"/>
        <w:numPr>
          <w:ilvl w:val="1"/>
          <w:numId w:val="34"/>
        </w:numPr>
        <w:tabs>
          <w:tab w:val="left" w:pos="669"/>
        </w:tabs>
        <w:ind w:left="0" w:right="107" w:firstLine="709"/>
        <w:rPr>
          <w:sz w:val="24"/>
          <w:lang w:val="lt-LT"/>
        </w:rPr>
      </w:pPr>
      <w:r w:rsidRPr="00067C7F">
        <w:rPr>
          <w:sz w:val="24"/>
          <w:lang w:val="lt-LT"/>
        </w:rPr>
        <w:t>kontrolinių darbų (kontrolinis darbas – ne mažesnės kaip 30 minučių trukmės savarankiškas, projektinis, kūrybinis ar kitoks raštu atliekamas ir įvertinamas darbas, skirtas mokinių pasiekimams ir pažangai patikrinti baigus dalyko programos dalį)</w:t>
      </w:r>
      <w:r w:rsidRPr="00067C7F">
        <w:rPr>
          <w:spacing w:val="-11"/>
          <w:sz w:val="24"/>
          <w:lang w:val="lt-LT"/>
        </w:rPr>
        <w:t xml:space="preserve"> </w:t>
      </w:r>
      <w:r w:rsidRPr="00067C7F">
        <w:rPr>
          <w:sz w:val="24"/>
          <w:lang w:val="lt-LT"/>
        </w:rPr>
        <w:t>rašymas:</w:t>
      </w:r>
    </w:p>
    <w:p w:rsidR="00FC7E72" w:rsidRPr="00067C7F" w:rsidRDefault="006D6B93" w:rsidP="00067C7F">
      <w:pPr>
        <w:pStyle w:val="Sraopastraipa"/>
        <w:numPr>
          <w:ilvl w:val="2"/>
          <w:numId w:val="34"/>
        </w:numPr>
        <w:tabs>
          <w:tab w:val="left" w:pos="882"/>
        </w:tabs>
        <w:ind w:left="0" w:firstLine="709"/>
        <w:rPr>
          <w:sz w:val="24"/>
          <w:lang w:val="lt-LT"/>
        </w:rPr>
      </w:pPr>
      <w:r w:rsidRPr="00067C7F">
        <w:rPr>
          <w:sz w:val="24"/>
          <w:lang w:val="lt-LT"/>
        </w:rPr>
        <w:t>mokiniai rašo tik vieną kontrolinį darbą per</w:t>
      </w:r>
      <w:r w:rsidRPr="00067C7F">
        <w:rPr>
          <w:spacing w:val="-9"/>
          <w:sz w:val="24"/>
          <w:lang w:val="lt-LT"/>
        </w:rPr>
        <w:t xml:space="preserve"> </w:t>
      </w:r>
      <w:r w:rsidRPr="00067C7F">
        <w:rPr>
          <w:sz w:val="24"/>
          <w:lang w:val="lt-LT"/>
        </w:rPr>
        <w:t>dieną;</w:t>
      </w:r>
    </w:p>
    <w:p w:rsidR="00FC7E72" w:rsidRPr="00067C7F" w:rsidRDefault="006D6B93" w:rsidP="00067C7F">
      <w:pPr>
        <w:pStyle w:val="Sraopastraipa"/>
        <w:numPr>
          <w:ilvl w:val="2"/>
          <w:numId w:val="34"/>
        </w:numPr>
        <w:ind w:left="0" w:right="110" w:firstLine="709"/>
        <w:rPr>
          <w:sz w:val="24"/>
          <w:lang w:val="lt-LT"/>
        </w:rPr>
      </w:pPr>
      <w:r w:rsidRPr="00067C7F">
        <w:rPr>
          <w:sz w:val="24"/>
          <w:lang w:val="lt-LT"/>
        </w:rPr>
        <w:t>penktadieniais, po ligos, atostogų, ar šventinių dienų kontroliniai darbai nerašomi, išskyrus dalykus, kuriems skiriama 1 valanda per</w:t>
      </w:r>
      <w:r w:rsidRPr="00067C7F">
        <w:rPr>
          <w:spacing w:val="-9"/>
          <w:sz w:val="24"/>
          <w:lang w:val="lt-LT"/>
        </w:rPr>
        <w:t xml:space="preserve"> </w:t>
      </w:r>
      <w:r w:rsidRPr="00067C7F">
        <w:rPr>
          <w:sz w:val="24"/>
          <w:lang w:val="lt-LT"/>
        </w:rPr>
        <w:t>savaitę;</w:t>
      </w:r>
    </w:p>
    <w:p w:rsidR="00FC7E72" w:rsidRPr="00067C7F" w:rsidRDefault="006D6B93" w:rsidP="00067C7F">
      <w:pPr>
        <w:pStyle w:val="Sraopastraipa"/>
        <w:numPr>
          <w:ilvl w:val="2"/>
          <w:numId w:val="34"/>
        </w:numPr>
        <w:tabs>
          <w:tab w:val="left" w:pos="822"/>
        </w:tabs>
        <w:ind w:left="0" w:firstLine="709"/>
        <w:rPr>
          <w:sz w:val="24"/>
          <w:lang w:val="lt-LT"/>
        </w:rPr>
      </w:pPr>
      <w:r w:rsidRPr="00067C7F">
        <w:rPr>
          <w:sz w:val="24"/>
          <w:lang w:val="lt-LT"/>
        </w:rPr>
        <w:t>apie kontrolinį darbą mokiniai perspėjami prieš</w:t>
      </w:r>
      <w:r w:rsidRPr="00067C7F">
        <w:rPr>
          <w:spacing w:val="-8"/>
          <w:sz w:val="24"/>
          <w:lang w:val="lt-LT"/>
        </w:rPr>
        <w:t xml:space="preserve"> </w:t>
      </w:r>
      <w:r w:rsidRPr="00067C7F">
        <w:rPr>
          <w:sz w:val="24"/>
          <w:lang w:val="lt-LT"/>
        </w:rPr>
        <w:t>savaitę;</w:t>
      </w:r>
    </w:p>
    <w:p w:rsidR="00FC7E72" w:rsidRPr="00067C7F" w:rsidRDefault="006D6B93" w:rsidP="00067C7F">
      <w:pPr>
        <w:pStyle w:val="Sraopastraipa"/>
        <w:numPr>
          <w:ilvl w:val="2"/>
          <w:numId w:val="34"/>
        </w:numPr>
        <w:ind w:left="0" w:right="110" w:firstLine="709"/>
        <w:rPr>
          <w:sz w:val="24"/>
          <w:lang w:val="lt-LT"/>
        </w:rPr>
      </w:pPr>
      <w:r w:rsidRPr="00067C7F">
        <w:rPr>
          <w:sz w:val="24"/>
          <w:lang w:val="lt-LT"/>
        </w:rPr>
        <w:t>klasėse dirbantys mokytojai derina tarpusavyje kontrolinių darbų grafiką, ne vėliau kaip prieš savaitę įrašo kontrolinio darbo datą kontrolinių darbų apskaitos lape elektroniniame</w:t>
      </w:r>
      <w:r w:rsidRPr="00067C7F">
        <w:rPr>
          <w:spacing w:val="-15"/>
          <w:sz w:val="24"/>
          <w:lang w:val="lt-LT"/>
        </w:rPr>
        <w:t xml:space="preserve"> </w:t>
      </w:r>
      <w:r w:rsidRPr="00067C7F">
        <w:rPr>
          <w:sz w:val="24"/>
          <w:lang w:val="lt-LT"/>
        </w:rPr>
        <w:t>dienyne.</w:t>
      </w:r>
    </w:p>
    <w:p w:rsidR="00FC7E72" w:rsidRPr="00067C7F" w:rsidRDefault="006D6B93" w:rsidP="00067C7F">
      <w:pPr>
        <w:pStyle w:val="Sraopastraipa"/>
        <w:numPr>
          <w:ilvl w:val="0"/>
          <w:numId w:val="34"/>
        </w:numPr>
        <w:tabs>
          <w:tab w:val="left" w:pos="-142"/>
        </w:tabs>
        <w:ind w:left="0" w:right="100" w:firstLine="709"/>
        <w:rPr>
          <w:i/>
          <w:sz w:val="24"/>
          <w:lang w:val="lt-LT"/>
        </w:rPr>
      </w:pPr>
      <w:r w:rsidRPr="00067C7F">
        <w:rPr>
          <w:sz w:val="24"/>
          <w:lang w:val="lt-LT"/>
        </w:rPr>
        <w:t xml:space="preserve">Mokiniai mokyklos vadovo įsakymu atleidžiami nuo menų (dailės, muzikos), kūno kultūros ir kitų dalykų savaitinių pamokų (ar jų dalies) lankymo, vadovaujantis </w:t>
      </w:r>
      <w:r w:rsidR="00B77E8E" w:rsidRPr="00067C7F">
        <w:rPr>
          <w:sz w:val="24"/>
          <w:lang w:val="lt-LT"/>
        </w:rPr>
        <w:t xml:space="preserve">Trakų </w:t>
      </w:r>
      <w:r w:rsidRPr="00067C7F">
        <w:rPr>
          <w:sz w:val="24"/>
          <w:lang w:val="lt-LT"/>
        </w:rPr>
        <w:t>gimnazijos mok</w:t>
      </w:r>
      <w:r w:rsidR="00B04ADB" w:rsidRPr="00067C7F">
        <w:rPr>
          <w:sz w:val="24"/>
          <w:lang w:val="lt-LT"/>
        </w:rPr>
        <w:t>ymosi pagalbos mokiniui teikimo tvarko</w:t>
      </w:r>
      <w:r w:rsidRPr="00067C7F">
        <w:rPr>
          <w:sz w:val="24"/>
          <w:lang w:val="lt-LT"/>
        </w:rPr>
        <w:t>s aprašu, patvirtintu</w:t>
      </w:r>
      <w:r w:rsidR="00B04ADB" w:rsidRPr="00067C7F">
        <w:rPr>
          <w:sz w:val="24"/>
          <w:lang w:val="lt-LT"/>
        </w:rPr>
        <w:t xml:space="preserve"> Trakų gimnazijos direktoriaus 2016 m. gruodž</w:t>
      </w:r>
      <w:r w:rsidRPr="00067C7F">
        <w:rPr>
          <w:sz w:val="24"/>
          <w:lang w:val="lt-LT"/>
        </w:rPr>
        <w:t>io 2</w:t>
      </w:r>
      <w:r w:rsidR="00B04ADB" w:rsidRPr="00067C7F">
        <w:rPr>
          <w:sz w:val="24"/>
          <w:lang w:val="lt-LT"/>
        </w:rPr>
        <w:t>2</w:t>
      </w:r>
      <w:r w:rsidRPr="00067C7F">
        <w:rPr>
          <w:sz w:val="24"/>
          <w:lang w:val="lt-LT"/>
        </w:rPr>
        <w:t xml:space="preserve"> d. įsakymu Nr. V-1</w:t>
      </w:r>
      <w:r w:rsidR="00B04ADB" w:rsidRPr="00067C7F">
        <w:rPr>
          <w:sz w:val="24"/>
          <w:lang w:val="lt-LT"/>
        </w:rPr>
        <w:t>44.</w:t>
      </w:r>
    </w:p>
    <w:p w:rsidR="00FC7E72" w:rsidRPr="00067C7F" w:rsidRDefault="006D6B93" w:rsidP="00067C7F">
      <w:pPr>
        <w:pStyle w:val="Sraopastraipa"/>
        <w:numPr>
          <w:ilvl w:val="0"/>
          <w:numId w:val="34"/>
        </w:numPr>
        <w:tabs>
          <w:tab w:val="left" w:pos="530"/>
        </w:tabs>
        <w:ind w:left="0" w:firstLine="709"/>
        <w:rPr>
          <w:sz w:val="24"/>
          <w:lang w:val="lt-LT"/>
        </w:rPr>
      </w:pPr>
      <w:r w:rsidRPr="00067C7F">
        <w:rPr>
          <w:sz w:val="24"/>
          <w:lang w:val="lt-LT"/>
        </w:rPr>
        <w:t>Mokymosi krūvį padeda optimizuoti d</w:t>
      </w:r>
      <w:r w:rsidR="00B04ADB" w:rsidRPr="00067C7F">
        <w:rPr>
          <w:sz w:val="24"/>
          <w:lang w:val="lt-LT"/>
        </w:rPr>
        <w:t>alykų integracija.</w:t>
      </w:r>
    </w:p>
    <w:p w:rsidR="00FC7E72" w:rsidRPr="00067C7F" w:rsidRDefault="006D6B93" w:rsidP="00067C7F">
      <w:pPr>
        <w:pStyle w:val="Sraopastraipa"/>
        <w:numPr>
          <w:ilvl w:val="0"/>
          <w:numId w:val="34"/>
        </w:numPr>
        <w:tabs>
          <w:tab w:val="left" w:pos="530"/>
        </w:tabs>
        <w:ind w:left="0" w:firstLine="709"/>
        <w:jc w:val="left"/>
        <w:rPr>
          <w:sz w:val="20"/>
          <w:lang w:val="lt-LT"/>
        </w:rPr>
      </w:pPr>
      <w:r w:rsidRPr="00067C7F">
        <w:rPr>
          <w:sz w:val="24"/>
          <w:lang w:val="lt-LT"/>
        </w:rPr>
        <w:t>Mokinių mokymosi krūvis aptariamas metodinių grupių, Mokytojų tarybos</w:t>
      </w:r>
      <w:r w:rsidRPr="00067C7F">
        <w:rPr>
          <w:spacing w:val="-9"/>
          <w:sz w:val="24"/>
          <w:lang w:val="lt-LT"/>
        </w:rPr>
        <w:t xml:space="preserve"> </w:t>
      </w:r>
      <w:r w:rsidRPr="00067C7F">
        <w:rPr>
          <w:sz w:val="24"/>
          <w:lang w:val="lt-LT"/>
        </w:rPr>
        <w:t>posėdžiuose.</w:t>
      </w:r>
    </w:p>
    <w:p w:rsidR="00FC7E72" w:rsidRPr="00067C7F" w:rsidRDefault="00FC7E72" w:rsidP="00067C7F">
      <w:pPr>
        <w:pStyle w:val="Pagrindinistekstas"/>
        <w:spacing w:before="7"/>
        <w:ind w:left="0" w:firstLine="709"/>
        <w:jc w:val="left"/>
        <w:rPr>
          <w:sz w:val="22"/>
          <w:lang w:val="lt-LT"/>
        </w:rPr>
      </w:pPr>
    </w:p>
    <w:p w:rsidR="00FC7E72" w:rsidRPr="00067C7F" w:rsidRDefault="00067C7F">
      <w:pPr>
        <w:pStyle w:val="Antrat2"/>
        <w:ind w:left="168"/>
        <w:rPr>
          <w:lang w:val="lt-LT"/>
        </w:rPr>
      </w:pPr>
      <w:r>
        <w:rPr>
          <w:lang w:val="lt-LT"/>
        </w:rPr>
        <w:t>SEPTINTASI</w:t>
      </w:r>
      <w:r w:rsidR="006D6B93" w:rsidRPr="00067C7F">
        <w:rPr>
          <w:lang w:val="lt-LT"/>
        </w:rPr>
        <w:t>S</w:t>
      </w:r>
      <w:r>
        <w:rPr>
          <w:lang w:val="lt-LT"/>
        </w:rPr>
        <w:t xml:space="preserve"> </w:t>
      </w:r>
      <w:r w:rsidR="006D6B93" w:rsidRPr="00067C7F">
        <w:rPr>
          <w:lang w:val="lt-LT"/>
        </w:rPr>
        <w:t xml:space="preserve"> SKIRSNIS</w:t>
      </w:r>
    </w:p>
    <w:p w:rsidR="00FC7E72" w:rsidRPr="00067C7F" w:rsidRDefault="006D6B93">
      <w:pPr>
        <w:spacing w:before="119"/>
        <w:ind w:left="167" w:right="172"/>
        <w:jc w:val="center"/>
        <w:rPr>
          <w:b/>
          <w:sz w:val="24"/>
          <w:lang w:val="lt-LT"/>
        </w:rPr>
      </w:pPr>
      <w:r w:rsidRPr="00067C7F">
        <w:rPr>
          <w:b/>
          <w:sz w:val="24"/>
          <w:lang w:val="lt-LT"/>
        </w:rPr>
        <w:t>MOKYMOSI PASIEKIMŲ IR MOKYMOSI PAŽANGOS VERTINIMAS</w:t>
      </w:r>
    </w:p>
    <w:p w:rsidR="00FC7E72" w:rsidRPr="00067C7F" w:rsidRDefault="00FC7E72">
      <w:pPr>
        <w:pStyle w:val="Pagrindinistekstas"/>
        <w:spacing w:before="6"/>
        <w:ind w:left="0"/>
        <w:jc w:val="left"/>
        <w:rPr>
          <w:b/>
          <w:sz w:val="23"/>
          <w:lang w:val="lt-LT"/>
        </w:rPr>
      </w:pPr>
    </w:p>
    <w:p w:rsidR="00FC7E72" w:rsidRPr="00067C7F" w:rsidRDefault="00B04ADB" w:rsidP="00067C7F">
      <w:pPr>
        <w:tabs>
          <w:tab w:val="left" w:pos="530"/>
        </w:tabs>
        <w:ind w:right="3" w:firstLine="709"/>
        <w:jc w:val="both"/>
        <w:rPr>
          <w:i/>
          <w:sz w:val="24"/>
          <w:lang w:val="lt-LT"/>
        </w:rPr>
      </w:pPr>
      <w:r w:rsidRPr="00067C7F">
        <w:rPr>
          <w:sz w:val="24"/>
          <w:lang w:val="lt-LT"/>
        </w:rPr>
        <w:t xml:space="preserve">39. </w:t>
      </w:r>
      <w:r w:rsidR="006D6B93" w:rsidRPr="00067C7F">
        <w:rPr>
          <w:sz w:val="24"/>
          <w:lang w:val="lt-LT"/>
        </w:rPr>
        <w:t xml:space="preserve">Mokinių pažangos ir pasiekimų vertinimas </w:t>
      </w:r>
      <w:r w:rsidR="006D6B93" w:rsidRPr="00067C7F">
        <w:rPr>
          <w:spacing w:val="-3"/>
          <w:sz w:val="24"/>
          <w:lang w:val="lt-LT"/>
        </w:rPr>
        <w:t xml:space="preserve">yra </w:t>
      </w:r>
      <w:r w:rsidR="006D6B93" w:rsidRPr="00067C7F">
        <w:rPr>
          <w:sz w:val="24"/>
          <w:lang w:val="lt-LT"/>
        </w:rPr>
        <w:t>gimnazijos ugdymo turinio dalis, kuri suderinta su keliamais ugdymo tikslais ir ugdymo proceso organizavimu. Vertinant mokinių pažangą ir pasiekimus ugdymo procese vadovaujamasi Bendrosiomi</w:t>
      </w:r>
      <w:r w:rsidRPr="00067C7F">
        <w:rPr>
          <w:sz w:val="24"/>
          <w:lang w:val="lt-LT"/>
        </w:rPr>
        <w:t xml:space="preserve">s programomis, Ugdymo programų </w:t>
      </w:r>
      <w:r w:rsidR="006D6B93" w:rsidRPr="00067C7F">
        <w:rPr>
          <w:sz w:val="24"/>
          <w:lang w:val="lt-LT"/>
        </w:rPr>
        <w:t>aprašu, Nuosekliojo mokymosi pagal bendrojo ugdymo programas tvarkos</w:t>
      </w:r>
      <w:r w:rsidRPr="00067C7F">
        <w:rPr>
          <w:sz w:val="24"/>
          <w:lang w:val="lt-LT"/>
        </w:rPr>
        <w:t xml:space="preserve"> aprašu ir Trakų</w:t>
      </w:r>
      <w:r w:rsidR="006D6B93" w:rsidRPr="00067C7F">
        <w:rPr>
          <w:sz w:val="24"/>
          <w:lang w:val="lt-LT"/>
        </w:rPr>
        <w:t xml:space="preserve"> gimnazijos mokinių pasiekimų ir pažangos vertinimo tvarkos aprašu, patvirtint</w:t>
      </w:r>
      <w:r w:rsidRPr="00067C7F">
        <w:rPr>
          <w:sz w:val="24"/>
          <w:lang w:val="lt-LT"/>
        </w:rPr>
        <w:t>u</w:t>
      </w:r>
      <w:r w:rsidR="006D6B93" w:rsidRPr="00067C7F">
        <w:rPr>
          <w:sz w:val="24"/>
          <w:lang w:val="lt-LT"/>
        </w:rPr>
        <w:t xml:space="preserve"> gimnaz</w:t>
      </w:r>
      <w:r w:rsidRPr="00067C7F">
        <w:rPr>
          <w:sz w:val="24"/>
          <w:lang w:val="lt-LT"/>
        </w:rPr>
        <w:t xml:space="preserve">ijos direktoriaus 2017 m. </w:t>
      </w:r>
      <w:proofErr w:type="spellStart"/>
      <w:r w:rsidRPr="00067C7F">
        <w:rPr>
          <w:sz w:val="24"/>
          <w:lang w:val="lt-LT"/>
        </w:rPr>
        <w:t>vaario</w:t>
      </w:r>
      <w:proofErr w:type="spellEnd"/>
      <w:r w:rsidRPr="00067C7F">
        <w:rPr>
          <w:sz w:val="24"/>
          <w:lang w:val="lt-LT"/>
        </w:rPr>
        <w:t xml:space="preserve"> 17</w:t>
      </w:r>
      <w:r w:rsidR="007A74FA" w:rsidRPr="00067C7F">
        <w:rPr>
          <w:sz w:val="24"/>
          <w:lang w:val="lt-LT"/>
        </w:rPr>
        <w:t xml:space="preserve"> d. įsakymu Nr. V-26.</w:t>
      </w:r>
    </w:p>
    <w:p w:rsidR="00FC7E72" w:rsidRPr="00067C7F" w:rsidRDefault="00FC7E72">
      <w:pPr>
        <w:pStyle w:val="Pagrindinistekstas"/>
        <w:spacing w:before="5"/>
        <w:ind w:left="0"/>
        <w:jc w:val="left"/>
        <w:rPr>
          <w:lang w:val="lt-LT"/>
        </w:rPr>
      </w:pPr>
    </w:p>
    <w:p w:rsidR="00FC7E72" w:rsidRPr="00067C7F" w:rsidRDefault="00CE6EA2">
      <w:pPr>
        <w:pStyle w:val="Antrat2"/>
        <w:ind w:left="170"/>
        <w:rPr>
          <w:lang w:val="lt-LT"/>
        </w:rPr>
      </w:pPr>
      <w:r>
        <w:rPr>
          <w:lang w:val="lt-LT"/>
        </w:rPr>
        <w:t xml:space="preserve">AŠTUNTASIS </w:t>
      </w:r>
      <w:r w:rsidR="006D6B93" w:rsidRPr="00067C7F">
        <w:rPr>
          <w:lang w:val="lt-LT"/>
        </w:rPr>
        <w:t xml:space="preserve"> SKIRSNIS</w:t>
      </w:r>
    </w:p>
    <w:p w:rsidR="00FC7E72" w:rsidRPr="00067C7F" w:rsidRDefault="006D6B93">
      <w:pPr>
        <w:spacing w:before="119"/>
        <w:ind w:left="169" w:right="170"/>
        <w:jc w:val="center"/>
        <w:rPr>
          <w:b/>
          <w:sz w:val="24"/>
          <w:lang w:val="lt-LT"/>
        </w:rPr>
      </w:pPr>
      <w:r w:rsidRPr="00067C7F">
        <w:rPr>
          <w:b/>
          <w:sz w:val="24"/>
          <w:lang w:val="lt-LT"/>
        </w:rPr>
        <w:t>MOKYMOSI PASIEKIMŲ GERINIMAS IR MOKYMOSI PAGALBOS TEIKIMAS, ĮGYVENDINANT PAGRINDINIO UGDYMO PROGRAMĄ</w:t>
      </w:r>
    </w:p>
    <w:p w:rsidR="00FC7E72" w:rsidRPr="00067C7F" w:rsidRDefault="00FC7E72">
      <w:pPr>
        <w:pStyle w:val="Pagrindinistekstas"/>
        <w:spacing w:before="6"/>
        <w:ind w:left="0"/>
        <w:jc w:val="left"/>
        <w:rPr>
          <w:b/>
          <w:sz w:val="23"/>
          <w:lang w:val="lt-LT"/>
        </w:rPr>
      </w:pPr>
    </w:p>
    <w:p w:rsidR="00FC7E72" w:rsidRPr="00067C7F" w:rsidRDefault="006D6B93" w:rsidP="00CE6EA2">
      <w:pPr>
        <w:pStyle w:val="Sraopastraipa"/>
        <w:numPr>
          <w:ilvl w:val="0"/>
          <w:numId w:val="31"/>
        </w:numPr>
        <w:tabs>
          <w:tab w:val="left" w:pos="530"/>
          <w:tab w:val="left" w:pos="1276"/>
        </w:tabs>
        <w:ind w:left="0" w:right="103" w:firstLine="709"/>
        <w:rPr>
          <w:sz w:val="24"/>
          <w:lang w:val="lt-LT"/>
        </w:rPr>
      </w:pPr>
      <w:r w:rsidRPr="00067C7F">
        <w:rPr>
          <w:sz w:val="24"/>
          <w:lang w:val="lt-LT"/>
        </w:rPr>
        <w:t>Gimnazija sudaro sąlygas kiekvienam mokiniui mokytis pagal jo gebėjimus ir pasiekti kuo aukštesnius</w:t>
      </w:r>
      <w:r w:rsidRPr="00067C7F">
        <w:rPr>
          <w:spacing w:val="-3"/>
          <w:sz w:val="24"/>
          <w:lang w:val="lt-LT"/>
        </w:rPr>
        <w:t xml:space="preserve"> </w:t>
      </w:r>
      <w:r w:rsidRPr="00067C7F">
        <w:rPr>
          <w:sz w:val="24"/>
          <w:lang w:val="lt-LT"/>
        </w:rPr>
        <w:t>pasiekimus.</w:t>
      </w:r>
    </w:p>
    <w:p w:rsidR="00FC7E72" w:rsidRPr="00067C7F" w:rsidRDefault="006D6B93" w:rsidP="00CE6EA2">
      <w:pPr>
        <w:pStyle w:val="Sraopastraipa"/>
        <w:numPr>
          <w:ilvl w:val="0"/>
          <w:numId w:val="31"/>
        </w:numPr>
        <w:tabs>
          <w:tab w:val="left" w:pos="530"/>
          <w:tab w:val="left" w:pos="1276"/>
        </w:tabs>
        <w:ind w:left="0" w:right="108" w:firstLine="709"/>
        <w:rPr>
          <w:sz w:val="24"/>
          <w:lang w:val="lt-LT"/>
        </w:rPr>
      </w:pPr>
      <w:r w:rsidRPr="00067C7F">
        <w:rPr>
          <w:sz w:val="24"/>
          <w:lang w:val="lt-LT"/>
        </w:rPr>
        <w:t xml:space="preserve">Už mokymosi pasiekimų stebėsenos koordinavimą, gerinimą ir mokymosi pagalbos organizavimą gimnazijoje </w:t>
      </w:r>
      <w:r w:rsidR="007A74FA" w:rsidRPr="00067C7F">
        <w:rPr>
          <w:sz w:val="24"/>
          <w:lang w:val="lt-LT"/>
        </w:rPr>
        <w:t>atsako direktoriaus pavaduotoja</w:t>
      </w:r>
      <w:r w:rsidRPr="00067C7F">
        <w:rPr>
          <w:spacing w:val="-12"/>
          <w:sz w:val="24"/>
          <w:lang w:val="lt-LT"/>
        </w:rPr>
        <w:t xml:space="preserve"> </w:t>
      </w:r>
      <w:r w:rsidRPr="00067C7F">
        <w:rPr>
          <w:sz w:val="24"/>
          <w:lang w:val="lt-LT"/>
        </w:rPr>
        <w:t>ugdymui.</w:t>
      </w:r>
    </w:p>
    <w:p w:rsidR="00FC7E72" w:rsidRPr="00067C7F" w:rsidRDefault="006D6B93" w:rsidP="00CE6EA2">
      <w:pPr>
        <w:pStyle w:val="Sraopastraipa"/>
        <w:numPr>
          <w:ilvl w:val="0"/>
          <w:numId w:val="31"/>
        </w:numPr>
        <w:tabs>
          <w:tab w:val="left" w:pos="530"/>
          <w:tab w:val="left" w:pos="1276"/>
        </w:tabs>
        <w:ind w:left="0" w:right="99" w:firstLine="709"/>
        <w:rPr>
          <w:i/>
          <w:sz w:val="24"/>
          <w:lang w:val="lt-LT"/>
        </w:rPr>
      </w:pPr>
      <w:r w:rsidRPr="00067C7F">
        <w:rPr>
          <w:sz w:val="24"/>
          <w:lang w:val="lt-LT"/>
        </w:rPr>
        <w:t>Gimnazija užtikrina sisteminę mokymosi pagalbą, vadovaudamas</w:t>
      </w:r>
      <w:r w:rsidR="007A74FA" w:rsidRPr="00067C7F">
        <w:rPr>
          <w:sz w:val="24"/>
          <w:lang w:val="lt-LT"/>
        </w:rPr>
        <w:t>i Trakų</w:t>
      </w:r>
      <w:r w:rsidRPr="00067C7F">
        <w:rPr>
          <w:sz w:val="24"/>
          <w:lang w:val="lt-LT"/>
        </w:rPr>
        <w:t xml:space="preserve"> gimnazijos pagalbos mokiniui teikimo tvarkos aprašu, patvirtintu</w:t>
      </w:r>
      <w:r w:rsidR="007A74FA" w:rsidRPr="00067C7F">
        <w:rPr>
          <w:sz w:val="24"/>
          <w:lang w:val="lt-LT"/>
        </w:rPr>
        <w:t xml:space="preserve"> </w:t>
      </w:r>
      <w:r w:rsidRPr="00067C7F">
        <w:rPr>
          <w:sz w:val="24"/>
          <w:lang w:val="lt-LT"/>
        </w:rPr>
        <w:t>gimnazijos dire</w:t>
      </w:r>
      <w:r w:rsidR="007A74FA" w:rsidRPr="00067C7F">
        <w:rPr>
          <w:sz w:val="24"/>
          <w:lang w:val="lt-LT"/>
        </w:rPr>
        <w:t>ktoriaus 2016 m. gruodž</w:t>
      </w:r>
      <w:r w:rsidRPr="00067C7F">
        <w:rPr>
          <w:sz w:val="24"/>
          <w:lang w:val="lt-LT"/>
        </w:rPr>
        <w:t>io 2</w:t>
      </w:r>
      <w:r w:rsidR="007A74FA" w:rsidRPr="00067C7F">
        <w:rPr>
          <w:sz w:val="24"/>
          <w:lang w:val="lt-LT"/>
        </w:rPr>
        <w:t>2 d. įsakymu Nr. V-114</w:t>
      </w:r>
      <w:r w:rsidRPr="00067C7F">
        <w:rPr>
          <w:i/>
          <w:sz w:val="24"/>
          <w:lang w:val="lt-LT"/>
        </w:rPr>
        <w:t xml:space="preserve"> </w:t>
      </w:r>
      <w:r w:rsidRPr="00067C7F">
        <w:rPr>
          <w:sz w:val="24"/>
          <w:lang w:val="lt-LT"/>
        </w:rPr>
        <w:t xml:space="preserve">ir </w:t>
      </w:r>
      <w:r w:rsidR="007A74FA" w:rsidRPr="00067C7F">
        <w:rPr>
          <w:sz w:val="24"/>
          <w:lang w:val="lt-LT"/>
        </w:rPr>
        <w:t>Pagalbos teikimo vaikui modelio tvarkos aprašu</w:t>
      </w:r>
      <w:r w:rsidRPr="00067C7F">
        <w:rPr>
          <w:sz w:val="24"/>
          <w:lang w:val="lt-LT"/>
        </w:rPr>
        <w:t xml:space="preserve"> gimnazijoje, patvirtint</w:t>
      </w:r>
      <w:r w:rsidR="007A74FA" w:rsidRPr="00067C7F">
        <w:rPr>
          <w:sz w:val="24"/>
          <w:lang w:val="lt-LT"/>
        </w:rPr>
        <w:t>a</w:t>
      </w:r>
      <w:r w:rsidRPr="00067C7F">
        <w:rPr>
          <w:sz w:val="24"/>
          <w:lang w:val="lt-LT"/>
        </w:rPr>
        <w:t xml:space="preserve"> gimna</w:t>
      </w:r>
      <w:r w:rsidR="007A74FA" w:rsidRPr="00067C7F">
        <w:rPr>
          <w:sz w:val="24"/>
          <w:lang w:val="lt-LT"/>
        </w:rPr>
        <w:t>zijos direktoriaus 2017 m. spalio 1</w:t>
      </w:r>
      <w:r w:rsidRPr="00067C7F">
        <w:rPr>
          <w:sz w:val="24"/>
          <w:lang w:val="lt-LT"/>
        </w:rPr>
        <w:t>1 d. įsakymu Nr</w:t>
      </w:r>
      <w:r w:rsidR="007A74FA" w:rsidRPr="00067C7F">
        <w:rPr>
          <w:sz w:val="24"/>
          <w:lang w:val="lt-LT"/>
        </w:rPr>
        <w:t>. V-141.</w:t>
      </w:r>
    </w:p>
    <w:p w:rsidR="00FC7E72" w:rsidRPr="00067C7F" w:rsidRDefault="006D6B93" w:rsidP="00CE6EA2">
      <w:pPr>
        <w:pStyle w:val="Sraopastraipa"/>
        <w:numPr>
          <w:ilvl w:val="0"/>
          <w:numId w:val="31"/>
        </w:numPr>
        <w:tabs>
          <w:tab w:val="left" w:pos="530"/>
          <w:tab w:val="left" w:pos="1276"/>
        </w:tabs>
        <w:ind w:left="0" w:right="101" w:firstLine="709"/>
        <w:rPr>
          <w:sz w:val="24"/>
          <w:lang w:val="lt-LT"/>
        </w:rPr>
      </w:pPr>
      <w:r w:rsidRPr="00067C7F">
        <w:rPr>
          <w:sz w:val="24"/>
          <w:lang w:val="lt-LT"/>
        </w:rPr>
        <w:t xml:space="preserve">Dalykų mokytojai ir klasės vadovai stebi, analizuoja mokinių pasiekimus, laiku identifikuoja kylančius mokymosi sunkumus, apie juos informuoja mokinio tėvus (globėjus, </w:t>
      </w:r>
      <w:r w:rsidRPr="00067C7F">
        <w:rPr>
          <w:sz w:val="24"/>
          <w:lang w:val="lt-LT"/>
        </w:rPr>
        <w:lastRenderedPageBreak/>
        <w:t>rūpint</w:t>
      </w:r>
      <w:r w:rsidR="007A74FA" w:rsidRPr="00067C7F">
        <w:rPr>
          <w:sz w:val="24"/>
          <w:lang w:val="lt-LT"/>
        </w:rPr>
        <w:t>ojus), direktoriaus pavaduotoją</w:t>
      </w:r>
      <w:r w:rsidRPr="00067C7F">
        <w:rPr>
          <w:sz w:val="24"/>
          <w:lang w:val="lt-LT"/>
        </w:rPr>
        <w:t xml:space="preserve"> ugdymui, atsaking</w:t>
      </w:r>
      <w:r w:rsidR="007A74FA" w:rsidRPr="00067C7F">
        <w:rPr>
          <w:sz w:val="24"/>
          <w:lang w:val="lt-LT"/>
        </w:rPr>
        <w:t>ą</w:t>
      </w:r>
      <w:r w:rsidRPr="00067C7F">
        <w:rPr>
          <w:sz w:val="24"/>
          <w:lang w:val="lt-LT"/>
        </w:rPr>
        <w:t xml:space="preserve"> už mokymosi pasiekimų gerinimą ir mokymosi pagalbos organizavimą. Kartu tariamasi dėl veiksmingos mokymosi pagalbos</w:t>
      </w:r>
      <w:r w:rsidRPr="00067C7F">
        <w:rPr>
          <w:spacing w:val="-9"/>
          <w:sz w:val="24"/>
          <w:lang w:val="lt-LT"/>
        </w:rPr>
        <w:t xml:space="preserve"> </w:t>
      </w:r>
      <w:r w:rsidRPr="00067C7F">
        <w:rPr>
          <w:sz w:val="24"/>
          <w:lang w:val="lt-LT"/>
        </w:rPr>
        <w:t>suteikimo.</w:t>
      </w:r>
    </w:p>
    <w:p w:rsidR="00FC7E72" w:rsidRPr="00067C7F" w:rsidRDefault="006D6B93" w:rsidP="00CE6EA2">
      <w:pPr>
        <w:pStyle w:val="Sraopastraipa"/>
        <w:numPr>
          <w:ilvl w:val="0"/>
          <w:numId w:val="31"/>
        </w:numPr>
        <w:tabs>
          <w:tab w:val="left" w:pos="530"/>
          <w:tab w:val="left" w:pos="1276"/>
        </w:tabs>
        <w:ind w:left="0" w:right="105" w:firstLine="709"/>
        <w:rPr>
          <w:sz w:val="24"/>
          <w:lang w:val="lt-LT"/>
        </w:rPr>
      </w:pPr>
      <w:r w:rsidRPr="00067C7F">
        <w:rPr>
          <w:sz w:val="24"/>
          <w:lang w:val="lt-LT"/>
        </w:rPr>
        <w:t>Mokymosi pagalba mokiniui suteikiama, kai jo pasiekimų lygis (vieno ar kelių dalykų) žemesnis, nei numatyta Pradinio ir pagrindinio ugdymo bendrosiose programose, ir mokinys nedaro pažangos; kai mokinys gauna kelis iš eilės nepatenkinamus konkretaus dalyko įvertinimus; kai kontrolinis darbas įvertinamas nepatenkinamai; kai mokinys dėl lig</w:t>
      </w:r>
      <w:r w:rsidR="007A74FA" w:rsidRPr="00067C7F">
        <w:rPr>
          <w:sz w:val="24"/>
          <w:lang w:val="lt-LT"/>
        </w:rPr>
        <w:t xml:space="preserve">os ar kitų priežasčių praleido </w:t>
      </w:r>
      <w:r w:rsidRPr="00067C7F">
        <w:rPr>
          <w:sz w:val="24"/>
          <w:lang w:val="lt-LT"/>
        </w:rPr>
        <w:t>dalį pamokų; kai mokinys baigė tarptautinę bendrojo ugdymo programą ar jos dalį ir turi spragų ir pan.</w:t>
      </w:r>
    </w:p>
    <w:p w:rsidR="00FC7E72" w:rsidRPr="00067C7F" w:rsidRDefault="006D6B93" w:rsidP="00CE6EA2">
      <w:pPr>
        <w:pStyle w:val="Sraopastraipa"/>
        <w:numPr>
          <w:ilvl w:val="0"/>
          <w:numId w:val="31"/>
        </w:numPr>
        <w:tabs>
          <w:tab w:val="left" w:pos="530"/>
          <w:tab w:val="left" w:pos="1276"/>
        </w:tabs>
        <w:ind w:left="0" w:right="102" w:firstLine="709"/>
        <w:rPr>
          <w:sz w:val="24"/>
          <w:lang w:val="lt-LT"/>
        </w:rPr>
      </w:pPr>
      <w:r w:rsidRPr="00067C7F">
        <w:rPr>
          <w:sz w:val="24"/>
          <w:lang w:val="lt-LT"/>
        </w:rPr>
        <w:t>Mokymosi pagalba teikiama laiku, atsižvelgiant į mokančio mokytojo ar gimnazijos pagalbos specialisto rekomendacijas ir atitinka mokinio mokymosi galias. Mokymosi pagalbos teikimo dažnumas ir intensyvumas priklauso nuo jos poreikio mokiniui, atsižvelgus į mokančio mokytojo rekomendacijas.</w:t>
      </w:r>
    </w:p>
    <w:p w:rsidR="00FC7E72" w:rsidRPr="00067C7F" w:rsidRDefault="006D6B93" w:rsidP="00CE6EA2">
      <w:pPr>
        <w:pStyle w:val="Sraopastraipa"/>
        <w:numPr>
          <w:ilvl w:val="0"/>
          <w:numId w:val="31"/>
        </w:numPr>
        <w:tabs>
          <w:tab w:val="left" w:pos="530"/>
          <w:tab w:val="left" w:pos="1276"/>
        </w:tabs>
        <w:ind w:left="0" w:right="106" w:firstLine="709"/>
        <w:rPr>
          <w:sz w:val="24"/>
          <w:lang w:val="lt-LT"/>
        </w:rPr>
      </w:pPr>
      <w:r w:rsidRPr="00067C7F">
        <w:rPr>
          <w:sz w:val="24"/>
          <w:lang w:val="lt-LT"/>
        </w:rPr>
        <w:t>Gimnazija, keldama uždavinį pagerinti mokinių pasiekimus konkrečiose srityse, atsižvelgia į mokinių poreikius, tėvų lūkesčius, pasirenka veiksming</w:t>
      </w:r>
      <w:r w:rsidR="007A74FA" w:rsidRPr="00067C7F">
        <w:rPr>
          <w:sz w:val="24"/>
          <w:lang w:val="lt-LT"/>
        </w:rPr>
        <w:t xml:space="preserve">as priemones šiems uždaviniams </w:t>
      </w:r>
      <w:r w:rsidRPr="00067C7F">
        <w:rPr>
          <w:sz w:val="24"/>
          <w:lang w:val="lt-LT"/>
        </w:rPr>
        <w:t>įgyvendinti.</w:t>
      </w:r>
    </w:p>
    <w:p w:rsidR="00FC7E72" w:rsidRPr="00067C7F" w:rsidRDefault="006D6B93" w:rsidP="00CE6EA2">
      <w:pPr>
        <w:pStyle w:val="Sraopastraipa"/>
        <w:numPr>
          <w:ilvl w:val="0"/>
          <w:numId w:val="31"/>
        </w:numPr>
        <w:tabs>
          <w:tab w:val="left" w:pos="530"/>
          <w:tab w:val="left" w:pos="1276"/>
        </w:tabs>
        <w:ind w:left="0" w:firstLine="709"/>
        <w:rPr>
          <w:sz w:val="24"/>
          <w:lang w:val="lt-LT"/>
        </w:rPr>
      </w:pPr>
      <w:r w:rsidRPr="00067C7F">
        <w:rPr>
          <w:sz w:val="24"/>
          <w:lang w:val="lt-LT"/>
        </w:rPr>
        <w:t>Mokymosi pagalba</w:t>
      </w:r>
      <w:r w:rsidRPr="00067C7F">
        <w:rPr>
          <w:spacing w:val="-5"/>
          <w:sz w:val="24"/>
          <w:lang w:val="lt-LT"/>
        </w:rPr>
        <w:t xml:space="preserve"> </w:t>
      </w:r>
      <w:r w:rsidRPr="00067C7F">
        <w:rPr>
          <w:sz w:val="24"/>
          <w:lang w:val="lt-LT"/>
        </w:rPr>
        <w:t>teikiama:</w:t>
      </w:r>
    </w:p>
    <w:p w:rsidR="00FC7E72" w:rsidRPr="00067C7F" w:rsidRDefault="006D6B93" w:rsidP="00CE6EA2">
      <w:pPr>
        <w:pStyle w:val="Sraopastraipa"/>
        <w:numPr>
          <w:ilvl w:val="1"/>
          <w:numId w:val="31"/>
        </w:numPr>
        <w:tabs>
          <w:tab w:val="left" w:pos="669"/>
          <w:tab w:val="left" w:pos="1276"/>
        </w:tabs>
        <w:ind w:left="0" w:right="109" w:firstLine="709"/>
        <w:rPr>
          <w:sz w:val="24"/>
          <w:lang w:val="lt-LT"/>
        </w:rPr>
      </w:pPr>
      <w:r w:rsidRPr="00067C7F">
        <w:rPr>
          <w:sz w:val="24"/>
          <w:lang w:val="lt-LT"/>
        </w:rPr>
        <w:t xml:space="preserve">pirmiausia pamokoje, stebint grįžtamąjį ryšį nedelsiant koreguojamas mokinio mokymasis, pritaikant tinkamas </w:t>
      </w:r>
      <w:proofErr w:type="spellStart"/>
      <w:r w:rsidRPr="00067C7F">
        <w:rPr>
          <w:sz w:val="24"/>
          <w:lang w:val="lt-LT"/>
        </w:rPr>
        <w:t>mokymo(si</w:t>
      </w:r>
      <w:proofErr w:type="spellEnd"/>
      <w:r w:rsidRPr="00067C7F">
        <w:rPr>
          <w:sz w:val="24"/>
          <w:lang w:val="lt-LT"/>
        </w:rPr>
        <w:t>) užduotis, metodikas ir</w:t>
      </w:r>
      <w:r w:rsidRPr="00067C7F">
        <w:rPr>
          <w:spacing w:val="-8"/>
          <w:sz w:val="24"/>
          <w:lang w:val="lt-LT"/>
        </w:rPr>
        <w:t xml:space="preserve"> </w:t>
      </w:r>
      <w:r w:rsidRPr="00067C7F">
        <w:rPr>
          <w:sz w:val="24"/>
          <w:lang w:val="lt-LT"/>
        </w:rPr>
        <w:t>kt.;</w:t>
      </w:r>
    </w:p>
    <w:p w:rsidR="00FC7E72" w:rsidRPr="00067C7F" w:rsidRDefault="006D6B93" w:rsidP="00CE6EA2">
      <w:pPr>
        <w:pStyle w:val="Sraopastraipa"/>
        <w:numPr>
          <w:ilvl w:val="1"/>
          <w:numId w:val="31"/>
        </w:numPr>
        <w:tabs>
          <w:tab w:val="left" w:pos="669"/>
          <w:tab w:val="left" w:pos="1276"/>
        </w:tabs>
        <w:ind w:left="0" w:right="106" w:firstLine="709"/>
        <w:rPr>
          <w:sz w:val="24"/>
          <w:lang w:val="lt-LT"/>
        </w:rPr>
      </w:pPr>
      <w:r w:rsidRPr="00067C7F">
        <w:rPr>
          <w:sz w:val="24"/>
          <w:lang w:val="lt-LT"/>
        </w:rPr>
        <w:t>skiriant trumpalaikes ar ilgalaikes konsultacijas pagal sudarytą ir suderintą su mokinio ir jo tėvais (globėjais, rūpintojais) individualų ugdymo planą, kurių trukmę rekomenduoja mokantis mokytojas ar nustato gimnazijos pagalbos mokiniui specialistai pagal mokymosi pagalbos</w:t>
      </w:r>
      <w:r w:rsidRPr="00067C7F">
        <w:rPr>
          <w:spacing w:val="-21"/>
          <w:sz w:val="24"/>
          <w:lang w:val="lt-LT"/>
        </w:rPr>
        <w:t xml:space="preserve"> </w:t>
      </w:r>
      <w:r w:rsidRPr="00067C7F">
        <w:rPr>
          <w:sz w:val="24"/>
          <w:lang w:val="lt-LT"/>
        </w:rPr>
        <w:t>poreikį;</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organizuojant pačių mokinių pagalbą kitiems</w:t>
      </w:r>
      <w:r w:rsidRPr="00067C7F">
        <w:rPr>
          <w:spacing w:val="-6"/>
          <w:sz w:val="24"/>
          <w:lang w:val="lt-LT"/>
        </w:rPr>
        <w:t xml:space="preserve"> </w:t>
      </w:r>
      <w:r w:rsidRPr="00067C7F">
        <w:rPr>
          <w:sz w:val="24"/>
          <w:lang w:val="lt-LT"/>
        </w:rPr>
        <w:t>mokiniams.</w:t>
      </w:r>
    </w:p>
    <w:p w:rsidR="00FC7E72" w:rsidRPr="00067C7F" w:rsidRDefault="006D6B93" w:rsidP="00CE6EA2">
      <w:pPr>
        <w:pStyle w:val="Sraopastraipa"/>
        <w:numPr>
          <w:ilvl w:val="0"/>
          <w:numId w:val="31"/>
        </w:numPr>
        <w:tabs>
          <w:tab w:val="left" w:pos="530"/>
          <w:tab w:val="left" w:pos="1276"/>
        </w:tabs>
        <w:ind w:left="0" w:right="104" w:firstLine="709"/>
        <w:rPr>
          <w:sz w:val="24"/>
          <w:lang w:val="lt-LT"/>
        </w:rPr>
      </w:pPr>
      <w:r w:rsidRPr="00067C7F">
        <w:rPr>
          <w:sz w:val="24"/>
          <w:lang w:val="lt-LT"/>
        </w:rPr>
        <w:t>Mokymosi pagalba skiriama individualiai arba sudarant mokinių, kuriems reikia panašaus pobūdžio pagalbos, grupes. Šios grupės gali būti sudarytos ir iš gretimų</w:t>
      </w:r>
      <w:r w:rsidRPr="00067C7F">
        <w:rPr>
          <w:spacing w:val="-13"/>
          <w:sz w:val="24"/>
          <w:lang w:val="lt-LT"/>
        </w:rPr>
        <w:t xml:space="preserve"> </w:t>
      </w:r>
      <w:r w:rsidRPr="00067C7F">
        <w:rPr>
          <w:sz w:val="24"/>
          <w:lang w:val="lt-LT"/>
        </w:rPr>
        <w:t>klasių:</w:t>
      </w:r>
    </w:p>
    <w:p w:rsidR="00FC7E72" w:rsidRPr="00067C7F" w:rsidRDefault="006D6B93" w:rsidP="00CE6EA2">
      <w:pPr>
        <w:pStyle w:val="Sraopastraipa"/>
        <w:numPr>
          <w:ilvl w:val="1"/>
          <w:numId w:val="31"/>
        </w:numPr>
        <w:tabs>
          <w:tab w:val="left" w:pos="669"/>
          <w:tab w:val="left" w:pos="1276"/>
        </w:tabs>
        <w:ind w:left="0" w:right="109" w:firstLine="709"/>
        <w:rPr>
          <w:sz w:val="24"/>
          <w:lang w:val="lt-LT"/>
        </w:rPr>
      </w:pPr>
      <w:r w:rsidRPr="00067C7F">
        <w:rPr>
          <w:sz w:val="24"/>
          <w:lang w:val="lt-LT"/>
        </w:rPr>
        <w:t>dėl individualių ir grupinių konsultacijų skyrimo mokantis mokytojas raštu kreipias</w:t>
      </w:r>
      <w:r w:rsidR="00A85D14" w:rsidRPr="00067C7F">
        <w:rPr>
          <w:sz w:val="24"/>
          <w:lang w:val="lt-LT"/>
        </w:rPr>
        <w:t>i į direktorių, argumentuodamas</w:t>
      </w:r>
      <w:r w:rsidRPr="00067C7F">
        <w:rPr>
          <w:sz w:val="24"/>
          <w:lang w:val="lt-LT"/>
        </w:rPr>
        <w:t xml:space="preserve"> jų</w:t>
      </w:r>
      <w:r w:rsidRPr="00067C7F">
        <w:rPr>
          <w:spacing w:val="-5"/>
          <w:sz w:val="24"/>
          <w:lang w:val="lt-LT"/>
        </w:rPr>
        <w:t xml:space="preserve"> </w:t>
      </w:r>
      <w:r w:rsidRPr="00067C7F">
        <w:rPr>
          <w:sz w:val="24"/>
          <w:lang w:val="lt-LT"/>
        </w:rPr>
        <w:t>būtinumą.</w:t>
      </w:r>
    </w:p>
    <w:p w:rsidR="00FC7E72" w:rsidRPr="00067C7F" w:rsidRDefault="006D6B93" w:rsidP="00CE6EA2">
      <w:pPr>
        <w:pStyle w:val="Sraopastraipa"/>
        <w:numPr>
          <w:ilvl w:val="0"/>
          <w:numId w:val="31"/>
        </w:numPr>
        <w:tabs>
          <w:tab w:val="left" w:pos="530"/>
          <w:tab w:val="left" w:pos="1276"/>
        </w:tabs>
        <w:ind w:left="0" w:firstLine="709"/>
        <w:rPr>
          <w:sz w:val="24"/>
          <w:lang w:val="lt-LT"/>
        </w:rPr>
      </w:pPr>
      <w:r w:rsidRPr="00067C7F">
        <w:rPr>
          <w:sz w:val="24"/>
          <w:lang w:val="lt-LT"/>
        </w:rPr>
        <w:t>Siekdama pagerinti mokinių pažangą ir pasiekimus,</w:t>
      </w:r>
      <w:r w:rsidRPr="00067C7F">
        <w:rPr>
          <w:spacing w:val="-12"/>
          <w:sz w:val="24"/>
          <w:lang w:val="lt-LT"/>
        </w:rPr>
        <w:t xml:space="preserve"> </w:t>
      </w:r>
      <w:r w:rsidRPr="00067C7F">
        <w:rPr>
          <w:sz w:val="24"/>
          <w:lang w:val="lt-LT"/>
        </w:rPr>
        <w:t>gimnazija:</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suteikia pagalbą pirmiausia tiems mokiniams, kurių pasiekimai žemi arba</w:t>
      </w:r>
      <w:r w:rsidRPr="00067C7F">
        <w:rPr>
          <w:spacing w:val="-12"/>
          <w:sz w:val="24"/>
          <w:lang w:val="lt-LT"/>
        </w:rPr>
        <w:t xml:space="preserve"> </w:t>
      </w:r>
      <w:r w:rsidRPr="00067C7F">
        <w:rPr>
          <w:sz w:val="24"/>
          <w:lang w:val="lt-LT"/>
        </w:rPr>
        <w:t>aukščiausi;</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stiprina mokinių motyvaciją kryptingai veikti, siekiant mokymosi</w:t>
      </w:r>
      <w:r w:rsidRPr="00067C7F">
        <w:rPr>
          <w:spacing w:val="-12"/>
          <w:sz w:val="24"/>
          <w:lang w:val="lt-LT"/>
        </w:rPr>
        <w:t xml:space="preserve"> </w:t>
      </w:r>
      <w:r w:rsidRPr="00067C7F">
        <w:rPr>
          <w:sz w:val="24"/>
          <w:lang w:val="lt-LT"/>
        </w:rPr>
        <w:t>tikslų;</w:t>
      </w:r>
    </w:p>
    <w:p w:rsidR="00FC7E72" w:rsidRPr="00067C7F" w:rsidRDefault="006D6B93" w:rsidP="00CE6EA2">
      <w:pPr>
        <w:pStyle w:val="Sraopastraipa"/>
        <w:numPr>
          <w:ilvl w:val="1"/>
          <w:numId w:val="31"/>
        </w:numPr>
        <w:tabs>
          <w:tab w:val="left" w:pos="669"/>
          <w:tab w:val="left" w:pos="1276"/>
        </w:tabs>
        <w:ind w:left="0" w:right="104" w:firstLine="709"/>
        <w:rPr>
          <w:sz w:val="24"/>
          <w:lang w:val="lt-LT"/>
        </w:rPr>
      </w:pPr>
      <w:r w:rsidRPr="00067C7F">
        <w:rPr>
          <w:sz w:val="24"/>
          <w:lang w:val="lt-LT"/>
        </w:rPr>
        <w:t>tobulina gimnazijos mokinių pažangos ir pasiekimų vertinimo tvarką, itin daug dėmesio skiria formuojamajam ir diagnostiniam</w:t>
      </w:r>
      <w:r w:rsidRPr="00067C7F">
        <w:rPr>
          <w:spacing w:val="-3"/>
          <w:sz w:val="24"/>
          <w:lang w:val="lt-LT"/>
        </w:rPr>
        <w:t xml:space="preserve"> </w:t>
      </w:r>
      <w:r w:rsidRPr="00067C7F">
        <w:rPr>
          <w:sz w:val="24"/>
          <w:lang w:val="lt-LT"/>
        </w:rPr>
        <w:t>vertinimui;</w:t>
      </w:r>
    </w:p>
    <w:p w:rsidR="00FC7E72" w:rsidRPr="00067C7F" w:rsidRDefault="006D6B93" w:rsidP="00CE6EA2">
      <w:pPr>
        <w:pStyle w:val="Sraopastraipa"/>
        <w:numPr>
          <w:ilvl w:val="1"/>
          <w:numId w:val="31"/>
        </w:numPr>
        <w:tabs>
          <w:tab w:val="left" w:pos="669"/>
          <w:tab w:val="left" w:pos="1276"/>
        </w:tabs>
        <w:ind w:left="0" w:right="104" w:firstLine="709"/>
        <w:rPr>
          <w:sz w:val="24"/>
          <w:lang w:val="lt-LT"/>
        </w:rPr>
      </w:pPr>
      <w:r w:rsidRPr="00067C7F">
        <w:rPr>
          <w:sz w:val="24"/>
          <w:lang w:val="lt-LT"/>
        </w:rPr>
        <w:t>sudaro sąlygas mokytojams tobulinti ugdymo individualizavi</w:t>
      </w:r>
      <w:r w:rsidR="00A85D14" w:rsidRPr="00067C7F">
        <w:rPr>
          <w:sz w:val="24"/>
          <w:lang w:val="lt-LT"/>
        </w:rPr>
        <w:t xml:space="preserve">mo metodiką, prireikus </w:t>
      </w:r>
      <w:r w:rsidRPr="00067C7F">
        <w:rPr>
          <w:sz w:val="24"/>
          <w:lang w:val="lt-LT"/>
        </w:rPr>
        <w:t>pasitelkia gimnazijos pagalbos specialistus ugdymo turiniui planuoti ir laiku koreguoti, atsižvelgia į mokinių mokymosi pagalbos</w:t>
      </w:r>
      <w:r w:rsidRPr="00067C7F">
        <w:rPr>
          <w:spacing w:val="-9"/>
          <w:sz w:val="24"/>
          <w:lang w:val="lt-LT"/>
        </w:rPr>
        <w:t xml:space="preserve"> </w:t>
      </w:r>
      <w:r w:rsidRPr="00067C7F">
        <w:rPr>
          <w:sz w:val="24"/>
          <w:lang w:val="lt-LT"/>
        </w:rPr>
        <w:t>poreikius;</w:t>
      </w:r>
    </w:p>
    <w:p w:rsidR="00FC7E72" w:rsidRPr="00067C7F" w:rsidRDefault="006D6B93" w:rsidP="00CE6EA2">
      <w:pPr>
        <w:pStyle w:val="Sraopastraipa"/>
        <w:numPr>
          <w:ilvl w:val="1"/>
          <w:numId w:val="31"/>
        </w:numPr>
        <w:tabs>
          <w:tab w:val="left" w:pos="669"/>
          <w:tab w:val="left" w:pos="1276"/>
        </w:tabs>
        <w:ind w:left="0" w:right="111" w:firstLine="709"/>
        <w:rPr>
          <w:sz w:val="24"/>
          <w:lang w:val="lt-LT"/>
        </w:rPr>
      </w:pPr>
      <w:r w:rsidRPr="00067C7F">
        <w:rPr>
          <w:sz w:val="24"/>
          <w:lang w:val="lt-LT"/>
        </w:rPr>
        <w:t>sudaro galimybes mokytojams tobulinti profesines žinias, ypač dalykines kompetencijas ir gebėjimus, organizuoti ugdymo procesą įvairių gebėjimų ir poreikių</w:t>
      </w:r>
      <w:r w:rsidRPr="00067C7F">
        <w:rPr>
          <w:spacing w:val="-11"/>
          <w:sz w:val="24"/>
          <w:lang w:val="lt-LT"/>
        </w:rPr>
        <w:t xml:space="preserve"> </w:t>
      </w:r>
      <w:r w:rsidRPr="00067C7F">
        <w:rPr>
          <w:sz w:val="24"/>
          <w:lang w:val="lt-LT"/>
        </w:rPr>
        <w:t>mokiniams;</w:t>
      </w:r>
    </w:p>
    <w:p w:rsidR="00FC7E72" w:rsidRPr="00067C7F" w:rsidRDefault="006D6B93" w:rsidP="00CE6EA2">
      <w:pPr>
        <w:pStyle w:val="Sraopastraipa"/>
        <w:numPr>
          <w:ilvl w:val="1"/>
          <w:numId w:val="31"/>
        </w:numPr>
        <w:tabs>
          <w:tab w:val="left" w:pos="669"/>
          <w:tab w:val="left" w:pos="1276"/>
        </w:tabs>
        <w:ind w:left="0" w:right="106" w:firstLine="709"/>
        <w:rPr>
          <w:sz w:val="24"/>
          <w:lang w:val="lt-LT"/>
        </w:rPr>
      </w:pPr>
      <w:r w:rsidRPr="00067C7F">
        <w:rPr>
          <w:sz w:val="24"/>
          <w:lang w:val="lt-LT"/>
        </w:rPr>
        <w:t>įtraukia į vaiko ugdymo procesą mokinio tėvus (globėjus, rūpintojus) ne tik spręsdama vaikų ugdymosi problemas, bet ir teikdama įvairią mokymosi pagalbą, supažindindama su darbo ir profesijų pasauliu, organizuodama gimnazijos</w:t>
      </w:r>
      <w:r w:rsidRPr="00067C7F">
        <w:rPr>
          <w:spacing w:val="-12"/>
          <w:sz w:val="24"/>
          <w:lang w:val="lt-LT"/>
        </w:rPr>
        <w:t xml:space="preserve"> </w:t>
      </w:r>
      <w:r w:rsidRPr="00067C7F">
        <w:rPr>
          <w:sz w:val="24"/>
          <w:lang w:val="lt-LT"/>
        </w:rPr>
        <w:t>gyvenimą;</w:t>
      </w:r>
    </w:p>
    <w:p w:rsidR="00FC7E72" w:rsidRPr="00067C7F" w:rsidRDefault="006D6B93" w:rsidP="00CE6EA2">
      <w:pPr>
        <w:pStyle w:val="Sraopastraipa"/>
        <w:numPr>
          <w:ilvl w:val="1"/>
          <w:numId w:val="31"/>
        </w:numPr>
        <w:tabs>
          <w:tab w:val="left" w:pos="669"/>
          <w:tab w:val="left" w:pos="1276"/>
        </w:tabs>
        <w:ind w:left="0" w:right="104" w:firstLine="709"/>
        <w:rPr>
          <w:sz w:val="24"/>
          <w:lang w:val="lt-LT"/>
        </w:rPr>
      </w:pPr>
      <w:r w:rsidRPr="00067C7F">
        <w:rPr>
          <w:sz w:val="24"/>
          <w:lang w:val="lt-LT"/>
        </w:rPr>
        <w:t>kartu su mokiniu, mokinio tėvais (globėjais, rūpintojais), vaiko gerovės komisija sprendžia mokinių vėlavimo į pamokas ir jų nelankymo</w:t>
      </w:r>
      <w:r w:rsidRPr="00067C7F">
        <w:rPr>
          <w:spacing w:val="-6"/>
          <w:sz w:val="24"/>
          <w:lang w:val="lt-LT"/>
        </w:rPr>
        <w:t xml:space="preserve"> </w:t>
      </w:r>
      <w:r w:rsidRPr="00067C7F">
        <w:rPr>
          <w:sz w:val="24"/>
          <w:lang w:val="lt-LT"/>
        </w:rPr>
        <w:t>priežastis;</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skatina mokinius rinktis mokymosi strategijas, padedančias atskleisti</w:t>
      </w:r>
      <w:r w:rsidRPr="00067C7F">
        <w:rPr>
          <w:spacing w:val="-17"/>
          <w:sz w:val="24"/>
          <w:lang w:val="lt-LT"/>
        </w:rPr>
        <w:t xml:space="preserve"> </w:t>
      </w:r>
      <w:r w:rsidRPr="00067C7F">
        <w:rPr>
          <w:sz w:val="24"/>
          <w:lang w:val="lt-LT"/>
        </w:rPr>
        <w:t>kūrybingumą.</w:t>
      </w:r>
    </w:p>
    <w:p w:rsidR="00FC7E72" w:rsidRPr="00067C7F" w:rsidRDefault="006D6B93" w:rsidP="00CE6EA2">
      <w:pPr>
        <w:pStyle w:val="Sraopastraipa"/>
        <w:numPr>
          <w:ilvl w:val="0"/>
          <w:numId w:val="31"/>
        </w:numPr>
        <w:tabs>
          <w:tab w:val="left" w:pos="530"/>
          <w:tab w:val="left" w:pos="1276"/>
        </w:tabs>
        <w:ind w:left="0" w:right="103" w:firstLine="709"/>
        <w:rPr>
          <w:sz w:val="24"/>
          <w:lang w:val="lt-LT"/>
        </w:rPr>
      </w:pPr>
      <w:r w:rsidRPr="00067C7F">
        <w:rPr>
          <w:sz w:val="24"/>
          <w:lang w:val="lt-LT"/>
        </w:rPr>
        <w:t>Gimnazija, atsižvelgdama į esamus mokinių pasiekimus, nacionalinių ir tarptautinių mokinių pasiekimų tyrimų duomenis, Nacionalinio mokinių pasiekimų patikrinimo bei Pagrindinio ugdymo pasiekimų patikrinimo rezultatus numato priemones, skirtas mokinių pasiekimams</w:t>
      </w:r>
      <w:r w:rsidR="00A85D14" w:rsidRPr="00067C7F">
        <w:rPr>
          <w:sz w:val="24"/>
          <w:lang w:val="lt-LT"/>
        </w:rPr>
        <w:t xml:space="preserve"> gerinti. Jos atsispindi Trakų gimnazijos</w:t>
      </w:r>
      <w:r w:rsidRPr="00067C7F">
        <w:rPr>
          <w:sz w:val="24"/>
          <w:lang w:val="lt-LT"/>
        </w:rPr>
        <w:t xml:space="preserve"> 201</w:t>
      </w:r>
      <w:r w:rsidR="00A85D14" w:rsidRPr="00067C7F">
        <w:rPr>
          <w:sz w:val="24"/>
          <w:lang w:val="lt-LT"/>
        </w:rPr>
        <w:t>7</w:t>
      </w:r>
      <w:r w:rsidRPr="00067C7F">
        <w:rPr>
          <w:sz w:val="24"/>
          <w:lang w:val="lt-LT"/>
        </w:rPr>
        <w:t>–2020 metų strateginiame plane ir metinės veiklos</w:t>
      </w:r>
      <w:r w:rsidRPr="00067C7F">
        <w:rPr>
          <w:spacing w:val="-4"/>
          <w:sz w:val="24"/>
          <w:lang w:val="lt-LT"/>
        </w:rPr>
        <w:t xml:space="preserve"> </w:t>
      </w:r>
      <w:r w:rsidRPr="00067C7F">
        <w:rPr>
          <w:sz w:val="24"/>
          <w:lang w:val="lt-LT"/>
        </w:rPr>
        <w:t>plane.</w:t>
      </w:r>
    </w:p>
    <w:p w:rsidR="00FC7E72" w:rsidRPr="00067C7F" w:rsidRDefault="006D6B93" w:rsidP="00CE6EA2">
      <w:pPr>
        <w:pStyle w:val="Sraopastraipa"/>
        <w:numPr>
          <w:ilvl w:val="0"/>
          <w:numId w:val="31"/>
        </w:numPr>
        <w:tabs>
          <w:tab w:val="left" w:pos="530"/>
          <w:tab w:val="left" w:pos="1276"/>
        </w:tabs>
        <w:ind w:left="0" w:right="107" w:firstLine="709"/>
        <w:rPr>
          <w:sz w:val="24"/>
          <w:lang w:val="lt-LT"/>
        </w:rPr>
      </w:pPr>
      <w:r w:rsidRPr="00067C7F">
        <w:rPr>
          <w:sz w:val="24"/>
          <w:lang w:val="lt-LT"/>
        </w:rPr>
        <w:t>Pamokos, skirtos mokinio ugdymo poreikiams tenkinti, mokymosi pagalbai teikti, gimnazijoje naudojamos:</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pamokoms-konsultacijoms, kurios skirtos mokymosi pagalbai</w:t>
      </w:r>
      <w:r w:rsidRPr="00067C7F">
        <w:rPr>
          <w:spacing w:val="-13"/>
          <w:sz w:val="24"/>
          <w:lang w:val="lt-LT"/>
        </w:rPr>
        <w:t xml:space="preserve"> </w:t>
      </w:r>
      <w:r w:rsidRPr="00067C7F">
        <w:rPr>
          <w:sz w:val="24"/>
          <w:lang w:val="lt-LT"/>
        </w:rPr>
        <w:t>teikti;</w:t>
      </w:r>
    </w:p>
    <w:p w:rsidR="00FC7E72" w:rsidRPr="00067C7F" w:rsidRDefault="006D6B93" w:rsidP="00CE6EA2">
      <w:pPr>
        <w:pStyle w:val="Sraopastraipa"/>
        <w:numPr>
          <w:ilvl w:val="1"/>
          <w:numId w:val="31"/>
        </w:numPr>
        <w:tabs>
          <w:tab w:val="left" w:pos="669"/>
          <w:tab w:val="left" w:pos="1276"/>
        </w:tabs>
        <w:ind w:left="0" w:firstLine="709"/>
        <w:rPr>
          <w:sz w:val="24"/>
          <w:lang w:val="lt-LT"/>
        </w:rPr>
      </w:pPr>
      <w:r w:rsidRPr="00067C7F">
        <w:rPr>
          <w:sz w:val="24"/>
          <w:lang w:val="lt-LT"/>
        </w:rPr>
        <w:t>pasirenkamiesiems dalykams mokyti: II-</w:t>
      </w:r>
      <w:proofErr w:type="spellStart"/>
      <w:r w:rsidRPr="00067C7F">
        <w:rPr>
          <w:sz w:val="24"/>
          <w:lang w:val="lt-LT"/>
        </w:rPr>
        <w:t>osios</w:t>
      </w:r>
      <w:proofErr w:type="spellEnd"/>
      <w:r w:rsidRPr="00067C7F">
        <w:rPr>
          <w:sz w:val="24"/>
          <w:lang w:val="lt-LT"/>
        </w:rPr>
        <w:t xml:space="preserve"> </w:t>
      </w:r>
      <w:r w:rsidR="00A85D14" w:rsidRPr="00067C7F">
        <w:rPr>
          <w:sz w:val="24"/>
          <w:lang w:val="lt-LT"/>
        </w:rPr>
        <w:t xml:space="preserve">užsienio kalbos (rusų ir </w:t>
      </w:r>
      <w:proofErr w:type="spellStart"/>
      <w:r w:rsidR="00A85D14" w:rsidRPr="00067C7F">
        <w:rPr>
          <w:sz w:val="24"/>
          <w:lang w:val="lt-LT"/>
        </w:rPr>
        <w:t>prancuzų</w:t>
      </w:r>
      <w:proofErr w:type="spellEnd"/>
      <w:r w:rsidRPr="00067C7F">
        <w:rPr>
          <w:sz w:val="24"/>
          <w:lang w:val="lt-LT"/>
        </w:rPr>
        <w:t>)</w:t>
      </w:r>
      <w:r w:rsidRPr="00067C7F">
        <w:rPr>
          <w:spacing w:val="-11"/>
          <w:sz w:val="24"/>
          <w:lang w:val="lt-LT"/>
        </w:rPr>
        <w:t xml:space="preserve"> </w:t>
      </w:r>
      <w:r w:rsidRPr="00067C7F">
        <w:rPr>
          <w:sz w:val="24"/>
          <w:lang w:val="lt-LT"/>
        </w:rPr>
        <w:lastRenderedPageBreak/>
        <w:t>mokymu</w:t>
      </w:r>
      <w:r w:rsidR="00A85D14" w:rsidRPr="00067C7F">
        <w:rPr>
          <w:sz w:val="24"/>
          <w:lang w:val="lt-LT"/>
        </w:rPr>
        <w:t>i.</w:t>
      </w:r>
    </w:p>
    <w:p w:rsidR="00FC7E72" w:rsidRPr="00067C7F" w:rsidRDefault="00FC7E72" w:rsidP="00CE6EA2">
      <w:pPr>
        <w:pStyle w:val="Pagrindinistekstas"/>
        <w:tabs>
          <w:tab w:val="left" w:pos="1276"/>
        </w:tabs>
        <w:spacing w:before="5"/>
        <w:ind w:left="0" w:firstLine="709"/>
        <w:rPr>
          <w:lang w:val="lt-LT"/>
        </w:rPr>
      </w:pPr>
    </w:p>
    <w:p w:rsidR="00CE6EA2" w:rsidRDefault="003B0691" w:rsidP="00CE6EA2">
      <w:pPr>
        <w:pStyle w:val="Antrat2"/>
        <w:spacing w:line="343" w:lineRule="auto"/>
        <w:ind w:left="0" w:right="3"/>
        <w:rPr>
          <w:lang w:val="lt-LT"/>
        </w:rPr>
      </w:pPr>
      <w:r>
        <w:rPr>
          <w:lang w:val="lt-LT"/>
        </w:rPr>
        <w:t>DEVI</w:t>
      </w:r>
      <w:r w:rsidR="00CE6EA2">
        <w:rPr>
          <w:lang w:val="lt-LT"/>
        </w:rPr>
        <w:t xml:space="preserve">NTASIS  </w:t>
      </w:r>
      <w:r w:rsidR="006D6B93" w:rsidRPr="00067C7F">
        <w:rPr>
          <w:lang w:val="lt-LT"/>
        </w:rPr>
        <w:t xml:space="preserve">SKIRSNIS </w:t>
      </w:r>
    </w:p>
    <w:p w:rsidR="00FC7E72" w:rsidRPr="00067C7F" w:rsidRDefault="006D6B93" w:rsidP="00CE6EA2">
      <w:pPr>
        <w:pStyle w:val="Antrat2"/>
        <w:spacing w:line="343" w:lineRule="auto"/>
        <w:ind w:left="0" w:right="3"/>
        <w:rPr>
          <w:lang w:val="lt-LT"/>
        </w:rPr>
      </w:pPr>
      <w:r w:rsidRPr="00067C7F">
        <w:rPr>
          <w:lang w:val="lt-LT"/>
        </w:rPr>
        <w:t>NEFORMALIOJO VAIKŲ ŠVIETIMO ORGANIZAVIMAS</w:t>
      </w:r>
    </w:p>
    <w:p w:rsidR="00FC7E72" w:rsidRPr="00067C7F" w:rsidRDefault="006D6B93" w:rsidP="003B0691">
      <w:pPr>
        <w:pStyle w:val="Sraopastraipa"/>
        <w:numPr>
          <w:ilvl w:val="0"/>
          <w:numId w:val="31"/>
        </w:numPr>
        <w:tabs>
          <w:tab w:val="left" w:pos="530"/>
          <w:tab w:val="left" w:pos="851"/>
          <w:tab w:val="left" w:pos="993"/>
        </w:tabs>
        <w:spacing w:before="157"/>
        <w:ind w:left="0" w:right="3" w:firstLine="709"/>
        <w:rPr>
          <w:i/>
          <w:sz w:val="20"/>
          <w:lang w:val="lt-LT"/>
        </w:rPr>
      </w:pPr>
      <w:r w:rsidRPr="00067C7F">
        <w:rPr>
          <w:sz w:val="24"/>
          <w:lang w:val="lt-LT"/>
        </w:rPr>
        <w:t xml:space="preserve">Neformalusis vaikų švietimas gimnazijoje įgyvendinamas vadovaujantis Neformaliojo vaikų švietimo koncepcija, patvirtinta Lietuvos Respublikos švietimo ir mokslo ministro 2005 m.  gruodžio 30 d. įsakymu Nr. ISAK-2695 </w:t>
      </w:r>
      <w:r w:rsidRPr="00067C7F">
        <w:rPr>
          <w:spacing w:val="-6"/>
          <w:sz w:val="24"/>
          <w:lang w:val="lt-LT"/>
        </w:rPr>
        <w:t xml:space="preserve">(Lietuvos Respublikos švietimo </w:t>
      </w:r>
      <w:r w:rsidRPr="00067C7F">
        <w:rPr>
          <w:spacing w:val="-3"/>
          <w:sz w:val="24"/>
          <w:lang w:val="lt-LT"/>
        </w:rPr>
        <w:t xml:space="preserve">ir </w:t>
      </w:r>
      <w:r w:rsidRPr="00067C7F">
        <w:rPr>
          <w:spacing w:val="-6"/>
          <w:sz w:val="24"/>
          <w:lang w:val="lt-LT"/>
        </w:rPr>
        <w:t xml:space="preserve">mokslo ministro </w:t>
      </w:r>
      <w:r w:rsidRPr="00067C7F">
        <w:rPr>
          <w:sz w:val="24"/>
          <w:lang w:val="lt-LT"/>
        </w:rPr>
        <w:t>2012 m. kovo 29 d. įsakymo Nr. V-554 redakcija) i</w:t>
      </w:r>
      <w:r w:rsidR="0013741E" w:rsidRPr="00067C7F">
        <w:rPr>
          <w:sz w:val="24"/>
          <w:lang w:val="lt-LT"/>
        </w:rPr>
        <w:t>r</w:t>
      </w:r>
      <w:r w:rsidRPr="00067C7F">
        <w:rPr>
          <w:sz w:val="24"/>
          <w:lang w:val="lt-LT"/>
        </w:rPr>
        <w:t xml:space="preserve"> </w:t>
      </w:r>
      <w:r w:rsidR="0013741E" w:rsidRPr="00067C7F">
        <w:rPr>
          <w:sz w:val="24"/>
          <w:lang w:val="lt-LT"/>
        </w:rPr>
        <w:t xml:space="preserve">Trakų </w:t>
      </w:r>
      <w:r w:rsidRPr="00067C7F">
        <w:rPr>
          <w:sz w:val="24"/>
          <w:lang w:val="lt-LT"/>
        </w:rPr>
        <w:t xml:space="preserve">gimnazijos </w:t>
      </w:r>
      <w:r w:rsidR="0013741E" w:rsidRPr="00067C7F">
        <w:rPr>
          <w:sz w:val="24"/>
          <w:lang w:val="lt-LT"/>
        </w:rPr>
        <w:t>pasirenkamojo (</w:t>
      </w:r>
      <w:r w:rsidRPr="00067C7F">
        <w:rPr>
          <w:sz w:val="24"/>
          <w:lang w:val="lt-LT"/>
        </w:rPr>
        <w:t>neformalioj</w:t>
      </w:r>
      <w:r w:rsidR="0013741E" w:rsidRPr="00067C7F">
        <w:rPr>
          <w:sz w:val="24"/>
          <w:lang w:val="lt-LT"/>
        </w:rPr>
        <w:t xml:space="preserve">o) vaikų švietimo </w:t>
      </w:r>
      <w:r w:rsidRPr="00067C7F">
        <w:rPr>
          <w:sz w:val="24"/>
          <w:lang w:val="lt-LT"/>
        </w:rPr>
        <w:t>organizav</w:t>
      </w:r>
      <w:r w:rsidR="0013741E" w:rsidRPr="00067C7F">
        <w:rPr>
          <w:sz w:val="24"/>
          <w:lang w:val="lt-LT"/>
        </w:rPr>
        <w:t>imo tvarkos aprašu, patvirtintu</w:t>
      </w:r>
      <w:r w:rsidRPr="00067C7F">
        <w:rPr>
          <w:sz w:val="24"/>
          <w:lang w:val="lt-LT"/>
        </w:rPr>
        <w:t xml:space="preserve"> gimnazijos </w:t>
      </w:r>
      <w:r w:rsidR="0013741E" w:rsidRPr="00067C7F">
        <w:rPr>
          <w:sz w:val="24"/>
          <w:lang w:val="lt-LT"/>
        </w:rPr>
        <w:t>direktoriaus 2017 m. spalio 27 d. įsakymu Nr. V-146.</w:t>
      </w:r>
    </w:p>
    <w:p w:rsidR="00FC7E72" w:rsidRPr="00067C7F" w:rsidRDefault="00FC7E72">
      <w:pPr>
        <w:pStyle w:val="Pagrindinistekstas"/>
        <w:ind w:left="0"/>
        <w:jc w:val="left"/>
        <w:rPr>
          <w:i/>
          <w:sz w:val="20"/>
          <w:lang w:val="lt-LT"/>
        </w:rPr>
      </w:pPr>
    </w:p>
    <w:p w:rsidR="00FC7E72" w:rsidRPr="00067C7F" w:rsidRDefault="003B0691">
      <w:pPr>
        <w:pStyle w:val="Antrat2"/>
        <w:ind w:left="171"/>
        <w:rPr>
          <w:lang w:val="lt-LT"/>
        </w:rPr>
      </w:pPr>
      <w:r>
        <w:rPr>
          <w:lang w:val="lt-LT"/>
        </w:rPr>
        <w:t>DEŠIM</w:t>
      </w:r>
      <w:r w:rsidR="006D6B93" w:rsidRPr="00067C7F">
        <w:rPr>
          <w:lang w:val="lt-LT"/>
        </w:rPr>
        <w:t>TASIS SKIRSNIS</w:t>
      </w:r>
    </w:p>
    <w:p w:rsidR="00FC7E72" w:rsidRPr="00067C7F" w:rsidRDefault="006D6B93">
      <w:pPr>
        <w:spacing w:before="119"/>
        <w:ind w:left="169" w:right="171"/>
        <w:jc w:val="center"/>
        <w:rPr>
          <w:b/>
          <w:sz w:val="24"/>
          <w:lang w:val="lt-LT"/>
        </w:rPr>
      </w:pPr>
      <w:r w:rsidRPr="00067C7F">
        <w:rPr>
          <w:b/>
          <w:sz w:val="24"/>
          <w:lang w:val="lt-LT"/>
        </w:rPr>
        <w:t>PRADINIO, PAGRINDINIO IR VIDURINIO UGDYMO TURINIO INTEGRAVIMAS</w:t>
      </w:r>
    </w:p>
    <w:p w:rsidR="00FC7E72" w:rsidRPr="00067C7F" w:rsidRDefault="00FC7E72">
      <w:pPr>
        <w:pStyle w:val="Pagrindinistekstas"/>
        <w:spacing w:before="6"/>
        <w:ind w:left="0"/>
        <w:jc w:val="left"/>
        <w:rPr>
          <w:b/>
          <w:sz w:val="23"/>
          <w:lang w:val="lt-LT"/>
        </w:rPr>
      </w:pPr>
    </w:p>
    <w:p w:rsidR="00FC7E72" w:rsidRPr="00067C7F" w:rsidRDefault="006D6B93" w:rsidP="003B0691">
      <w:pPr>
        <w:pStyle w:val="Sraopastraipa"/>
        <w:numPr>
          <w:ilvl w:val="0"/>
          <w:numId w:val="31"/>
        </w:numPr>
        <w:tabs>
          <w:tab w:val="left" w:pos="709"/>
          <w:tab w:val="left" w:pos="1276"/>
        </w:tabs>
        <w:ind w:left="0" w:firstLine="709"/>
        <w:rPr>
          <w:sz w:val="24"/>
          <w:lang w:val="lt-LT"/>
        </w:rPr>
      </w:pPr>
      <w:r w:rsidRPr="00067C7F">
        <w:rPr>
          <w:sz w:val="24"/>
          <w:lang w:val="lt-LT"/>
        </w:rPr>
        <w:t>Į Bendrosios programos ugdymo dalykų programų turinį</w:t>
      </w:r>
      <w:r w:rsidRPr="00067C7F">
        <w:rPr>
          <w:spacing w:val="-10"/>
          <w:sz w:val="24"/>
          <w:lang w:val="lt-LT"/>
        </w:rPr>
        <w:t xml:space="preserve"> </w:t>
      </w:r>
      <w:r w:rsidRPr="00067C7F">
        <w:rPr>
          <w:sz w:val="24"/>
          <w:lang w:val="lt-LT"/>
        </w:rPr>
        <w:t>integruojamos:</w:t>
      </w:r>
    </w:p>
    <w:p w:rsidR="00FC7E72" w:rsidRPr="00067C7F" w:rsidRDefault="006D6B93" w:rsidP="003B0691">
      <w:pPr>
        <w:pStyle w:val="Sraopastraipa"/>
        <w:numPr>
          <w:ilvl w:val="1"/>
          <w:numId w:val="31"/>
        </w:numPr>
        <w:tabs>
          <w:tab w:val="left" w:pos="669"/>
          <w:tab w:val="left" w:pos="709"/>
          <w:tab w:val="left" w:pos="1276"/>
        </w:tabs>
        <w:ind w:left="0" w:right="100" w:firstLine="709"/>
        <w:rPr>
          <w:sz w:val="24"/>
          <w:lang w:val="lt-LT"/>
        </w:rPr>
      </w:pPr>
      <w:r w:rsidRPr="00067C7F">
        <w:rPr>
          <w:sz w:val="24"/>
          <w:lang w:val="lt-LT"/>
        </w:rPr>
        <w:t>bendrųjų kompetencijų ir gyvenimo įgūdžių ugdymo programos: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w:t>
      </w:r>
      <w:r w:rsidRPr="00067C7F">
        <w:rPr>
          <w:spacing w:val="-9"/>
          <w:sz w:val="24"/>
          <w:lang w:val="lt-LT"/>
        </w:rPr>
        <w:t xml:space="preserve"> </w:t>
      </w:r>
      <w:r w:rsidRPr="00067C7F">
        <w:rPr>
          <w:sz w:val="24"/>
          <w:lang w:val="lt-LT"/>
        </w:rPr>
        <w:t>ugdymas“).</w:t>
      </w:r>
    </w:p>
    <w:p w:rsidR="00FC7E72" w:rsidRPr="00067C7F" w:rsidRDefault="00AB1957" w:rsidP="003B0691">
      <w:pPr>
        <w:pStyle w:val="Sraopastraipa"/>
        <w:numPr>
          <w:ilvl w:val="0"/>
          <w:numId w:val="31"/>
        </w:numPr>
        <w:tabs>
          <w:tab w:val="left" w:pos="709"/>
          <w:tab w:val="left" w:pos="1276"/>
        </w:tabs>
        <w:ind w:left="0" w:right="105" w:firstLine="709"/>
        <w:rPr>
          <w:sz w:val="24"/>
          <w:lang w:val="lt-LT"/>
        </w:rPr>
      </w:pPr>
      <w:r w:rsidRPr="00067C7F">
        <w:rPr>
          <w:sz w:val="24"/>
          <w:lang w:val="lt-LT"/>
        </w:rPr>
        <w:t xml:space="preserve">Siekiant </w:t>
      </w:r>
      <w:r w:rsidR="006D6B93" w:rsidRPr="00067C7F">
        <w:rPr>
          <w:sz w:val="24"/>
          <w:lang w:val="lt-LT"/>
        </w:rPr>
        <w:t>optimizuoti mokinių mokymosi krūvius, į dalykų ugdymo turinį, neformalųjį švietimą ir klasių vadovų veiklą</w:t>
      </w:r>
      <w:r w:rsidR="006D6B93" w:rsidRPr="00067C7F">
        <w:rPr>
          <w:spacing w:val="-10"/>
          <w:sz w:val="24"/>
          <w:lang w:val="lt-LT"/>
        </w:rPr>
        <w:t xml:space="preserve"> </w:t>
      </w:r>
      <w:r w:rsidR="006D6B93" w:rsidRPr="00067C7F">
        <w:rPr>
          <w:sz w:val="24"/>
          <w:lang w:val="lt-LT"/>
        </w:rPr>
        <w:t>integruojama</w:t>
      </w:r>
      <w:r w:rsidR="00D739A5" w:rsidRPr="00067C7F">
        <w:rPr>
          <w:sz w:val="24"/>
          <w:lang w:val="lt-LT"/>
        </w:rPr>
        <w:t>:</w:t>
      </w:r>
    </w:p>
    <w:p w:rsidR="00FC7E72" w:rsidRPr="00067C7F" w:rsidRDefault="006D6B93" w:rsidP="003B0691">
      <w:pPr>
        <w:pStyle w:val="Sraopastraipa"/>
        <w:numPr>
          <w:ilvl w:val="1"/>
          <w:numId w:val="31"/>
        </w:numPr>
        <w:tabs>
          <w:tab w:val="left" w:pos="669"/>
          <w:tab w:val="left" w:pos="709"/>
          <w:tab w:val="left" w:pos="1276"/>
        </w:tabs>
        <w:ind w:left="0" w:right="108" w:firstLine="709"/>
        <w:rPr>
          <w:sz w:val="24"/>
          <w:lang w:val="lt-LT"/>
        </w:rPr>
      </w:pPr>
      <w:r w:rsidRPr="00067C7F">
        <w:rPr>
          <w:sz w:val="24"/>
          <w:lang w:val="lt-LT"/>
        </w:rPr>
        <w:t>Ugdymo karjerai programa, patvirtinta Lietuvos Respublikos švietimo ir mokslo ministro 2014 m. sausio 15 d. įsakymu Nr. V-72 „Dėl Ugdymo karjerai programos</w:t>
      </w:r>
      <w:r w:rsidRPr="00067C7F">
        <w:rPr>
          <w:spacing w:val="-9"/>
          <w:sz w:val="24"/>
          <w:lang w:val="lt-LT"/>
        </w:rPr>
        <w:t xml:space="preserve"> </w:t>
      </w:r>
      <w:r w:rsidRPr="00067C7F">
        <w:rPr>
          <w:sz w:val="24"/>
          <w:lang w:val="lt-LT"/>
        </w:rPr>
        <w:t>patvirtinimo“:</w:t>
      </w:r>
    </w:p>
    <w:p w:rsidR="00FC7E72" w:rsidRPr="00067C7F" w:rsidRDefault="006D6B93" w:rsidP="003B0691">
      <w:pPr>
        <w:pStyle w:val="Sraopastraipa"/>
        <w:numPr>
          <w:ilvl w:val="2"/>
          <w:numId w:val="31"/>
        </w:numPr>
        <w:tabs>
          <w:tab w:val="left" w:pos="709"/>
          <w:tab w:val="left" w:pos="822"/>
          <w:tab w:val="left" w:pos="1276"/>
        </w:tabs>
        <w:ind w:left="0" w:firstLine="709"/>
        <w:rPr>
          <w:sz w:val="24"/>
          <w:lang w:val="lt-LT"/>
        </w:rPr>
      </w:pPr>
      <w:r w:rsidRPr="00067C7F">
        <w:rPr>
          <w:sz w:val="24"/>
          <w:lang w:val="lt-LT"/>
        </w:rPr>
        <w:t>Ugdymo karjerai veiklą mokykloje koordinuoja direktoriaus įsakymu sudaryta darbo</w:t>
      </w:r>
      <w:r w:rsidRPr="00067C7F">
        <w:rPr>
          <w:spacing w:val="-15"/>
          <w:sz w:val="24"/>
          <w:lang w:val="lt-LT"/>
        </w:rPr>
        <w:t xml:space="preserve"> </w:t>
      </w:r>
      <w:r w:rsidRPr="00067C7F">
        <w:rPr>
          <w:sz w:val="24"/>
          <w:lang w:val="lt-LT"/>
        </w:rPr>
        <w:t>grupė.</w:t>
      </w:r>
    </w:p>
    <w:p w:rsidR="00FC7E72" w:rsidRPr="00067C7F" w:rsidRDefault="006D6B93" w:rsidP="003B0691">
      <w:pPr>
        <w:pStyle w:val="Sraopastraipa"/>
        <w:numPr>
          <w:ilvl w:val="1"/>
          <w:numId w:val="31"/>
        </w:numPr>
        <w:tabs>
          <w:tab w:val="left" w:pos="669"/>
          <w:tab w:val="left" w:pos="709"/>
          <w:tab w:val="left" w:pos="1276"/>
        </w:tabs>
        <w:ind w:left="0" w:right="104" w:firstLine="709"/>
        <w:rPr>
          <w:sz w:val="24"/>
          <w:lang w:val="lt-LT"/>
        </w:rPr>
      </w:pPr>
      <w:r w:rsidRPr="00067C7F">
        <w:rPr>
          <w:sz w:val="24"/>
          <w:lang w:val="lt-LT"/>
        </w:rPr>
        <w:t xml:space="preserve">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Sveikatos ir lytiškumo ugdymo bei rengimo šeimai bendroji programa, patvirtinta Lietuvos Respublikos švietimo ir mokslo ministro 2016 m. spalio 25 d. įsakymu Nr. </w:t>
      </w:r>
      <w:r w:rsidRPr="00067C7F">
        <w:rPr>
          <w:spacing w:val="1"/>
          <w:sz w:val="24"/>
          <w:lang w:val="lt-LT"/>
        </w:rPr>
        <w:t xml:space="preserve">V- </w:t>
      </w:r>
      <w:r w:rsidRPr="00067C7F">
        <w:rPr>
          <w:sz w:val="24"/>
          <w:lang w:val="lt-LT"/>
        </w:rPr>
        <w:t>941 „Dėl sveikatos ir lytiškumo ugdymo bei rengimo šeimai bendrosios programos</w:t>
      </w:r>
      <w:r w:rsidRPr="00067C7F">
        <w:rPr>
          <w:spacing w:val="-16"/>
          <w:sz w:val="24"/>
          <w:lang w:val="lt-LT"/>
        </w:rPr>
        <w:t xml:space="preserve"> </w:t>
      </w:r>
      <w:r w:rsidRPr="00067C7F">
        <w:rPr>
          <w:sz w:val="24"/>
          <w:lang w:val="lt-LT"/>
        </w:rPr>
        <w:t>patvirtinimo“.</w:t>
      </w:r>
    </w:p>
    <w:p w:rsidR="00FC7E72" w:rsidRPr="00067C7F" w:rsidRDefault="006D6B93" w:rsidP="003B0691">
      <w:pPr>
        <w:pStyle w:val="Sraopastraipa"/>
        <w:numPr>
          <w:ilvl w:val="1"/>
          <w:numId w:val="31"/>
        </w:numPr>
        <w:tabs>
          <w:tab w:val="left" w:pos="709"/>
          <w:tab w:val="left" w:pos="1276"/>
        </w:tabs>
        <w:ind w:left="0" w:firstLine="709"/>
        <w:rPr>
          <w:sz w:val="24"/>
          <w:lang w:val="lt-LT"/>
        </w:rPr>
      </w:pPr>
      <w:r w:rsidRPr="00067C7F">
        <w:rPr>
          <w:sz w:val="24"/>
          <w:lang w:val="lt-LT"/>
        </w:rPr>
        <w:t>Etninės kultūros</w:t>
      </w:r>
      <w:r w:rsidRPr="00067C7F">
        <w:rPr>
          <w:spacing w:val="-5"/>
          <w:sz w:val="24"/>
          <w:lang w:val="lt-LT"/>
        </w:rPr>
        <w:t xml:space="preserve"> </w:t>
      </w:r>
      <w:r w:rsidRPr="00067C7F">
        <w:rPr>
          <w:sz w:val="24"/>
          <w:lang w:val="lt-LT"/>
        </w:rPr>
        <w:t>ugdymas:</w:t>
      </w:r>
    </w:p>
    <w:p w:rsidR="00FC7E72" w:rsidRPr="00067C7F" w:rsidRDefault="006D6B93" w:rsidP="003B0691">
      <w:pPr>
        <w:pStyle w:val="Sraopastraipa"/>
        <w:numPr>
          <w:ilvl w:val="2"/>
          <w:numId w:val="31"/>
        </w:numPr>
        <w:tabs>
          <w:tab w:val="left" w:pos="142"/>
          <w:tab w:val="left" w:pos="709"/>
          <w:tab w:val="left" w:pos="851"/>
          <w:tab w:val="left" w:pos="1276"/>
        </w:tabs>
        <w:ind w:left="0" w:right="102" w:firstLine="709"/>
        <w:rPr>
          <w:sz w:val="24"/>
          <w:lang w:val="lt-LT"/>
        </w:rPr>
      </w:pPr>
      <w:r w:rsidRPr="00067C7F">
        <w:rPr>
          <w:sz w:val="24"/>
          <w:lang w:val="lt-LT"/>
        </w:rPr>
        <w:t xml:space="preserve">etninė kultūra pradiniame ugdyme integruojama į klasės vadovo veiklą ir neformalųjį švietimą, į įvairias vaikų </w:t>
      </w:r>
      <w:proofErr w:type="spellStart"/>
      <w:r w:rsidRPr="00067C7F">
        <w:rPr>
          <w:sz w:val="24"/>
          <w:lang w:val="lt-LT"/>
        </w:rPr>
        <w:t>ugdymo(si</w:t>
      </w:r>
      <w:proofErr w:type="spellEnd"/>
      <w:r w:rsidRPr="00067C7F">
        <w:rPr>
          <w:sz w:val="24"/>
          <w:lang w:val="lt-LT"/>
        </w:rPr>
        <w:t xml:space="preserve">) sritis: aplinkos, gamtos ir pasaulio pažinimą, dorinį ugdymą, šeimos, giminės, bendruomenės ir tautos švenčių bei tradicijų pažinimą, gimtosios kalbos, muzikinių, vaidybinių, šokio ir dailės gebėjimų </w:t>
      </w:r>
      <w:proofErr w:type="spellStart"/>
      <w:r w:rsidRPr="00067C7F">
        <w:rPr>
          <w:sz w:val="24"/>
          <w:lang w:val="lt-LT"/>
        </w:rPr>
        <w:t>ugdymą(si</w:t>
      </w:r>
      <w:proofErr w:type="spellEnd"/>
      <w:r w:rsidRPr="00067C7F">
        <w:rPr>
          <w:sz w:val="24"/>
          <w:lang w:val="lt-LT"/>
        </w:rPr>
        <w:t>), komunikacinę veiklą, kūno kultūrą, sveikatos puoselėjimą ir pan. Mokykla vadovaujasi Etninės kultūros ugdymo metodinė</w:t>
      </w:r>
      <w:r w:rsidR="00D739A5" w:rsidRPr="00067C7F">
        <w:rPr>
          <w:sz w:val="24"/>
          <w:lang w:val="lt-LT"/>
        </w:rPr>
        <w:t xml:space="preserve">mis rekomendacijomis </w:t>
      </w:r>
      <w:r w:rsidRPr="00067C7F">
        <w:rPr>
          <w:sz w:val="24"/>
          <w:lang w:val="lt-LT"/>
        </w:rPr>
        <w:t>ikimokyklinio, priešmokyklinio ir pradinio ugdymo</w:t>
      </w:r>
      <w:r w:rsidRPr="00067C7F">
        <w:rPr>
          <w:spacing w:val="-16"/>
          <w:sz w:val="24"/>
          <w:lang w:val="lt-LT"/>
        </w:rPr>
        <w:t xml:space="preserve"> </w:t>
      </w:r>
      <w:r w:rsidRPr="00067C7F">
        <w:rPr>
          <w:sz w:val="24"/>
          <w:lang w:val="lt-LT"/>
        </w:rPr>
        <w:t>pedagogams.</w:t>
      </w:r>
    </w:p>
    <w:p w:rsidR="00FC7E72" w:rsidRPr="00067C7F" w:rsidRDefault="006D6B93" w:rsidP="003B0691">
      <w:pPr>
        <w:pStyle w:val="Sraopastraipa"/>
        <w:numPr>
          <w:ilvl w:val="2"/>
          <w:numId w:val="31"/>
        </w:numPr>
        <w:tabs>
          <w:tab w:val="left" w:pos="142"/>
          <w:tab w:val="left" w:pos="709"/>
          <w:tab w:val="left" w:pos="1276"/>
        </w:tabs>
        <w:ind w:left="0" w:right="102" w:firstLine="709"/>
        <w:rPr>
          <w:sz w:val="24"/>
          <w:lang w:val="lt-LT"/>
        </w:rPr>
      </w:pPr>
      <w:r w:rsidRPr="00067C7F">
        <w:rPr>
          <w:sz w:val="24"/>
          <w:lang w:val="lt-LT"/>
        </w:rPr>
        <w:t>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Vidurinio ugdymo etninės kultūros bendroji programa, patvirtinta Lietuvos Respublikos švietimo ir mokslo ministro 2012 m. balandžio 12 d. įsakymu Nr. V-651 „Dėl Pagrindinio ugdymo etninės kultūros bendrosios programos ir vidurinio ugdymo etninės kultūros bendrosios programos</w:t>
      </w:r>
      <w:r w:rsidRPr="00067C7F">
        <w:rPr>
          <w:spacing w:val="-3"/>
          <w:sz w:val="24"/>
          <w:lang w:val="lt-LT"/>
        </w:rPr>
        <w:t xml:space="preserve"> </w:t>
      </w:r>
      <w:r w:rsidRPr="00067C7F">
        <w:rPr>
          <w:sz w:val="24"/>
          <w:lang w:val="lt-LT"/>
        </w:rPr>
        <w:t>patvirtinimo.</w:t>
      </w:r>
    </w:p>
    <w:p w:rsidR="00FC7E72" w:rsidRPr="00067C7F" w:rsidRDefault="006D6B93" w:rsidP="003B0691">
      <w:pPr>
        <w:pStyle w:val="Sraopastraipa"/>
        <w:numPr>
          <w:ilvl w:val="0"/>
          <w:numId w:val="31"/>
        </w:numPr>
        <w:tabs>
          <w:tab w:val="left" w:pos="709"/>
          <w:tab w:val="left" w:pos="1276"/>
        </w:tabs>
        <w:ind w:left="0" w:right="101" w:firstLine="709"/>
        <w:rPr>
          <w:sz w:val="24"/>
          <w:lang w:val="lt-LT"/>
        </w:rPr>
      </w:pPr>
      <w:r w:rsidRPr="00067C7F">
        <w:rPr>
          <w:sz w:val="24"/>
          <w:lang w:val="lt-LT"/>
        </w:rPr>
        <w:t xml:space="preserve">Žmogaus saugos ugdymo bendroji programa, patvirtinta Lietuvos Respublikos švietimo ir mokslo ministro 2012 m. liepos 18 d. įsakymu Nr. V-1159 (Žin., 2012, Nr. 89-4668) </w:t>
      </w:r>
      <w:r w:rsidRPr="00067C7F">
        <w:rPr>
          <w:sz w:val="23"/>
          <w:lang w:val="lt-LT"/>
        </w:rPr>
        <w:t xml:space="preserve">pradiniame ugdyme </w:t>
      </w:r>
      <w:r w:rsidRPr="00067C7F">
        <w:rPr>
          <w:sz w:val="24"/>
          <w:lang w:val="lt-LT"/>
        </w:rPr>
        <w:t xml:space="preserve">integruojama į visus dalykus ir klasės vadovo veiklą, pagrindiniame ir </w:t>
      </w:r>
      <w:r w:rsidRPr="00067C7F">
        <w:rPr>
          <w:sz w:val="24"/>
          <w:lang w:val="lt-LT"/>
        </w:rPr>
        <w:lastRenderedPageBreak/>
        <w:t xml:space="preserve">viduriniame – į </w:t>
      </w:r>
      <w:r w:rsidR="00D739A5" w:rsidRPr="00067C7F">
        <w:rPr>
          <w:sz w:val="24"/>
          <w:lang w:val="lt-LT"/>
        </w:rPr>
        <w:t xml:space="preserve">klasės vadovo veiklą ir </w:t>
      </w:r>
      <w:r w:rsidRPr="00067C7F">
        <w:rPr>
          <w:sz w:val="24"/>
          <w:lang w:val="lt-LT"/>
        </w:rPr>
        <w:t>gamtamokslinį</w:t>
      </w:r>
      <w:r w:rsidRPr="00067C7F">
        <w:rPr>
          <w:spacing w:val="-7"/>
          <w:sz w:val="24"/>
          <w:lang w:val="lt-LT"/>
        </w:rPr>
        <w:t xml:space="preserve"> </w:t>
      </w:r>
      <w:r w:rsidRPr="00067C7F">
        <w:rPr>
          <w:sz w:val="24"/>
          <w:lang w:val="lt-LT"/>
        </w:rPr>
        <w:t>ugdymą;</w:t>
      </w:r>
    </w:p>
    <w:p w:rsidR="00FC7E72" w:rsidRPr="00067C7F" w:rsidRDefault="006D6B93" w:rsidP="003B0691">
      <w:pPr>
        <w:pStyle w:val="Sraopastraipa"/>
        <w:numPr>
          <w:ilvl w:val="0"/>
          <w:numId w:val="31"/>
        </w:numPr>
        <w:tabs>
          <w:tab w:val="left" w:pos="178"/>
          <w:tab w:val="left" w:pos="709"/>
          <w:tab w:val="left" w:pos="1276"/>
        </w:tabs>
        <w:ind w:left="0" w:right="102" w:firstLine="709"/>
        <w:rPr>
          <w:sz w:val="24"/>
          <w:lang w:val="lt-LT"/>
        </w:rPr>
      </w:pPr>
      <w:r w:rsidRPr="00067C7F">
        <w:rPr>
          <w:sz w:val="24"/>
          <w:lang w:val="lt-LT"/>
        </w:rPr>
        <w:t>Tarptautinė prevencinė program</w:t>
      </w:r>
      <w:r w:rsidR="00D739A5" w:rsidRPr="00067C7F">
        <w:rPr>
          <w:sz w:val="24"/>
          <w:lang w:val="lt-LT"/>
        </w:rPr>
        <w:t>a</w:t>
      </w:r>
      <w:r w:rsidRPr="00067C7F">
        <w:rPr>
          <w:sz w:val="24"/>
          <w:lang w:val="lt-LT"/>
        </w:rPr>
        <w:t xml:space="preserve"> „</w:t>
      </w:r>
      <w:proofErr w:type="spellStart"/>
      <w:r w:rsidR="00D739A5" w:rsidRPr="00067C7F">
        <w:rPr>
          <w:sz w:val="24"/>
          <w:lang w:val="lt-LT"/>
        </w:rPr>
        <w:t>Olweus</w:t>
      </w:r>
      <w:proofErr w:type="spellEnd"/>
      <w:r w:rsidRPr="00067C7F">
        <w:rPr>
          <w:sz w:val="24"/>
          <w:lang w:val="lt-LT"/>
        </w:rPr>
        <w:t xml:space="preserve">“, Gyvenimo įgūdžių  ugdymo  programa 5–8 </w:t>
      </w:r>
      <w:r w:rsidR="00DA0118" w:rsidRPr="00067C7F">
        <w:rPr>
          <w:sz w:val="24"/>
          <w:lang w:val="lt-LT"/>
        </w:rPr>
        <w:t>klasių mokiniams</w:t>
      </w:r>
      <w:r w:rsidRPr="00067C7F">
        <w:rPr>
          <w:spacing w:val="38"/>
          <w:sz w:val="24"/>
          <w:lang w:val="lt-LT"/>
        </w:rPr>
        <w:t xml:space="preserve"> </w:t>
      </w:r>
      <w:r w:rsidRPr="00067C7F">
        <w:rPr>
          <w:sz w:val="24"/>
          <w:lang w:val="lt-LT"/>
        </w:rPr>
        <w:t>ir</w:t>
      </w:r>
      <w:r w:rsidR="00DA0118" w:rsidRPr="00067C7F">
        <w:rPr>
          <w:sz w:val="24"/>
          <w:lang w:val="lt-LT"/>
        </w:rPr>
        <w:t xml:space="preserve"> </w:t>
      </w:r>
      <w:r w:rsidR="00DA0118" w:rsidRPr="00067C7F">
        <w:rPr>
          <w:lang w:val="lt-LT"/>
        </w:rPr>
        <w:t>soci</w:t>
      </w:r>
      <w:r w:rsidRPr="00067C7F">
        <w:rPr>
          <w:lang w:val="lt-LT"/>
        </w:rPr>
        <w:t>alinių įgūdžių ugdymo programa gimnazijos I–IV klasių mokiniams yra integruojama i klasių vadovo veiklą.</w:t>
      </w:r>
    </w:p>
    <w:p w:rsidR="00FC7E72" w:rsidRPr="00067C7F" w:rsidRDefault="006D6B93" w:rsidP="003B0691">
      <w:pPr>
        <w:pStyle w:val="Sraopastraipa"/>
        <w:numPr>
          <w:ilvl w:val="0"/>
          <w:numId w:val="31"/>
        </w:numPr>
        <w:tabs>
          <w:tab w:val="left" w:pos="709"/>
          <w:tab w:val="left" w:pos="1276"/>
        </w:tabs>
        <w:ind w:left="0" w:right="107" w:firstLine="709"/>
        <w:rPr>
          <w:sz w:val="24"/>
          <w:lang w:val="lt-LT"/>
        </w:rPr>
      </w:pPr>
      <w:r w:rsidRPr="00067C7F">
        <w:rPr>
          <w:sz w:val="24"/>
          <w:lang w:val="lt-LT"/>
        </w:rPr>
        <w:t>Integruojamų programų turinys atsispindi dalyk</w:t>
      </w:r>
      <w:r w:rsidR="00DA0118" w:rsidRPr="00067C7F">
        <w:rPr>
          <w:sz w:val="24"/>
          <w:lang w:val="lt-LT"/>
        </w:rPr>
        <w:t xml:space="preserve">ų ilgalaikiuose, klasių vadovų </w:t>
      </w:r>
      <w:r w:rsidRPr="00067C7F">
        <w:rPr>
          <w:sz w:val="24"/>
          <w:lang w:val="lt-LT"/>
        </w:rPr>
        <w:t>auklėjamuosiuose planuose, neformaliojo švietimo</w:t>
      </w:r>
      <w:r w:rsidRPr="00067C7F">
        <w:rPr>
          <w:spacing w:val="-8"/>
          <w:sz w:val="24"/>
          <w:lang w:val="lt-LT"/>
        </w:rPr>
        <w:t xml:space="preserve"> </w:t>
      </w:r>
      <w:r w:rsidRPr="00067C7F">
        <w:rPr>
          <w:sz w:val="24"/>
          <w:lang w:val="lt-LT"/>
        </w:rPr>
        <w:t>programose.</w:t>
      </w:r>
    </w:p>
    <w:p w:rsidR="00FC7E72" w:rsidRPr="00067C7F" w:rsidRDefault="006D6B93" w:rsidP="003B0691">
      <w:pPr>
        <w:pStyle w:val="Sraopastraipa"/>
        <w:numPr>
          <w:ilvl w:val="0"/>
          <w:numId w:val="31"/>
        </w:numPr>
        <w:tabs>
          <w:tab w:val="left" w:pos="709"/>
          <w:tab w:val="left" w:pos="1276"/>
        </w:tabs>
        <w:ind w:left="0" w:firstLine="709"/>
        <w:rPr>
          <w:sz w:val="24"/>
          <w:lang w:val="lt-LT"/>
        </w:rPr>
      </w:pPr>
      <w:r w:rsidRPr="00067C7F">
        <w:rPr>
          <w:sz w:val="24"/>
          <w:lang w:val="lt-LT"/>
        </w:rPr>
        <w:t>Integruotose pamokose siekiama dalykų bendrosiose programose numatytų</w:t>
      </w:r>
      <w:r w:rsidRPr="00067C7F">
        <w:rPr>
          <w:spacing w:val="-10"/>
          <w:sz w:val="24"/>
          <w:lang w:val="lt-LT"/>
        </w:rPr>
        <w:t xml:space="preserve"> </w:t>
      </w:r>
      <w:r w:rsidRPr="00067C7F">
        <w:rPr>
          <w:sz w:val="24"/>
          <w:lang w:val="lt-LT"/>
        </w:rPr>
        <w:t>rezultatų.</w:t>
      </w:r>
    </w:p>
    <w:p w:rsidR="00FC7E72" w:rsidRPr="00067C7F" w:rsidRDefault="006D6B93" w:rsidP="003B0691">
      <w:pPr>
        <w:pStyle w:val="Sraopastraipa"/>
        <w:numPr>
          <w:ilvl w:val="0"/>
          <w:numId w:val="31"/>
        </w:numPr>
        <w:tabs>
          <w:tab w:val="left" w:pos="178"/>
          <w:tab w:val="left" w:pos="709"/>
          <w:tab w:val="left" w:pos="1276"/>
        </w:tabs>
        <w:ind w:left="0" w:right="103" w:firstLine="709"/>
        <w:rPr>
          <w:sz w:val="24"/>
          <w:lang w:val="lt-LT"/>
        </w:rPr>
      </w:pPr>
      <w:r w:rsidRPr="00067C7F">
        <w:rPr>
          <w:sz w:val="24"/>
          <w:lang w:val="lt-LT"/>
        </w:rPr>
        <w:t xml:space="preserve">Mokinių pasiekimai vertinami remiantis „Pradinio, pagrindinio ir vidurinio ugdymo programų aprašu“, patvirtintu Lietuvos Respublikos švietimo ir mokslo ministro 2015 m. gruodžio </w:t>
      </w:r>
      <w:r w:rsidRPr="00067C7F">
        <w:rPr>
          <w:spacing w:val="1"/>
          <w:sz w:val="24"/>
          <w:lang w:val="lt-LT"/>
        </w:rPr>
        <w:t xml:space="preserve">21 </w:t>
      </w:r>
      <w:r w:rsidRPr="00067C7F">
        <w:rPr>
          <w:sz w:val="24"/>
          <w:lang w:val="lt-LT"/>
        </w:rPr>
        <w:t>d. įsakymu Nr. V-1309. Ugdant integruojamų programų gebėjimus, nuostatas ir žinias, taikomas formuojamasis vertinimas derinamas su diagnostiniu ir kaupiamuoju</w:t>
      </w:r>
      <w:r w:rsidRPr="00067C7F">
        <w:rPr>
          <w:spacing w:val="-15"/>
          <w:sz w:val="24"/>
          <w:lang w:val="lt-LT"/>
        </w:rPr>
        <w:t xml:space="preserve"> </w:t>
      </w:r>
      <w:r w:rsidRPr="00067C7F">
        <w:rPr>
          <w:sz w:val="24"/>
          <w:lang w:val="lt-LT"/>
        </w:rPr>
        <w:t>vertinimu.</w:t>
      </w:r>
    </w:p>
    <w:p w:rsidR="00FC7E72" w:rsidRPr="00067C7F" w:rsidRDefault="006D6B93" w:rsidP="003B0691">
      <w:pPr>
        <w:pStyle w:val="Sraopastraipa"/>
        <w:numPr>
          <w:ilvl w:val="0"/>
          <w:numId w:val="31"/>
        </w:numPr>
        <w:tabs>
          <w:tab w:val="left" w:pos="709"/>
          <w:tab w:val="left" w:pos="1276"/>
        </w:tabs>
        <w:ind w:left="0" w:firstLine="709"/>
        <w:rPr>
          <w:sz w:val="24"/>
          <w:lang w:val="lt-LT"/>
        </w:rPr>
      </w:pPr>
      <w:r w:rsidRPr="00067C7F">
        <w:rPr>
          <w:sz w:val="24"/>
          <w:lang w:val="lt-LT"/>
        </w:rPr>
        <w:t>Dienyne integruojamųjų pamokų apskaitai užtikrinti</w:t>
      </w:r>
      <w:r w:rsidRPr="00067C7F">
        <w:rPr>
          <w:spacing w:val="-9"/>
          <w:sz w:val="24"/>
          <w:lang w:val="lt-LT"/>
        </w:rPr>
        <w:t xml:space="preserve"> </w:t>
      </w:r>
      <w:r w:rsidRPr="00067C7F">
        <w:rPr>
          <w:sz w:val="24"/>
          <w:lang w:val="lt-LT"/>
        </w:rPr>
        <w:t>nurodoma:</w:t>
      </w:r>
    </w:p>
    <w:p w:rsidR="00FC7E72" w:rsidRPr="00067C7F" w:rsidRDefault="006D6B93" w:rsidP="003B0691">
      <w:pPr>
        <w:pStyle w:val="Sraopastraipa"/>
        <w:numPr>
          <w:ilvl w:val="1"/>
          <w:numId w:val="31"/>
        </w:numPr>
        <w:tabs>
          <w:tab w:val="left" w:pos="669"/>
          <w:tab w:val="left" w:pos="709"/>
          <w:tab w:val="left" w:pos="1276"/>
        </w:tabs>
        <w:ind w:left="0" w:firstLine="709"/>
        <w:rPr>
          <w:sz w:val="24"/>
          <w:lang w:val="lt-LT"/>
        </w:rPr>
      </w:pPr>
      <w:r w:rsidRPr="00067C7F">
        <w:rPr>
          <w:sz w:val="24"/>
          <w:lang w:val="lt-LT"/>
        </w:rPr>
        <w:t>integruojamos programos ir dalyko tema bei turinys dalykui skirtame apskaitos</w:t>
      </w:r>
      <w:r w:rsidRPr="00067C7F">
        <w:rPr>
          <w:spacing w:val="-17"/>
          <w:sz w:val="24"/>
          <w:lang w:val="lt-LT"/>
        </w:rPr>
        <w:t xml:space="preserve"> </w:t>
      </w:r>
      <w:r w:rsidRPr="00067C7F">
        <w:rPr>
          <w:sz w:val="24"/>
          <w:lang w:val="lt-LT"/>
        </w:rPr>
        <w:t>puslapyje;</w:t>
      </w:r>
    </w:p>
    <w:p w:rsidR="00FC7E72" w:rsidRPr="00067C7F" w:rsidRDefault="006D6B93" w:rsidP="003B0691">
      <w:pPr>
        <w:tabs>
          <w:tab w:val="left" w:pos="669"/>
          <w:tab w:val="left" w:pos="709"/>
          <w:tab w:val="left" w:pos="1276"/>
        </w:tabs>
        <w:ind w:right="108" w:firstLine="709"/>
        <w:rPr>
          <w:sz w:val="24"/>
          <w:lang w:val="lt-LT"/>
        </w:rPr>
      </w:pPr>
      <w:r w:rsidRPr="00067C7F">
        <w:rPr>
          <w:sz w:val="24"/>
          <w:lang w:val="lt-LT"/>
        </w:rPr>
        <w:t>temos ir turinys dienyne įrašomas tų dalykų apskaitai skirtuose</w:t>
      </w:r>
      <w:r w:rsidRPr="00067C7F">
        <w:rPr>
          <w:spacing w:val="-8"/>
          <w:sz w:val="24"/>
          <w:lang w:val="lt-LT"/>
        </w:rPr>
        <w:t xml:space="preserve"> </w:t>
      </w:r>
      <w:r w:rsidRPr="00067C7F">
        <w:rPr>
          <w:sz w:val="24"/>
          <w:lang w:val="lt-LT"/>
        </w:rPr>
        <w:t>puslapiuose.</w:t>
      </w:r>
    </w:p>
    <w:p w:rsidR="00FC7E72" w:rsidRPr="00067C7F" w:rsidRDefault="006D6B93" w:rsidP="003B0691">
      <w:pPr>
        <w:pStyle w:val="Sraopastraipa"/>
        <w:numPr>
          <w:ilvl w:val="0"/>
          <w:numId w:val="31"/>
        </w:numPr>
        <w:tabs>
          <w:tab w:val="left" w:pos="709"/>
          <w:tab w:val="left" w:pos="1276"/>
        </w:tabs>
        <w:ind w:left="0" w:right="106" w:firstLine="709"/>
        <w:rPr>
          <w:sz w:val="24"/>
          <w:lang w:val="lt-LT"/>
        </w:rPr>
      </w:pPr>
      <w:r w:rsidRPr="00067C7F">
        <w:rPr>
          <w:sz w:val="24"/>
          <w:lang w:val="lt-LT"/>
        </w:rPr>
        <w:t>Metodinių grupių, Mokytojų tarybos posėdžiuose analizuojama, kaip ugdymo procese įgyvendinamas ugdymo turinio integravimas, kaip mokiniams sekasi pasiekti dalykų bendrosiose programose numatytus rezultatus, ir priimami sprendimai dėl įgyvendinimo kokybės gerinimo ar tolesnio mokymo organizavimo</w:t>
      </w:r>
      <w:r w:rsidRPr="00067C7F">
        <w:rPr>
          <w:spacing w:val="-8"/>
          <w:sz w:val="24"/>
          <w:lang w:val="lt-LT"/>
        </w:rPr>
        <w:t xml:space="preserve"> </w:t>
      </w:r>
      <w:r w:rsidRPr="00067C7F">
        <w:rPr>
          <w:sz w:val="24"/>
          <w:lang w:val="lt-LT"/>
        </w:rPr>
        <w:t>būdo.</w:t>
      </w:r>
    </w:p>
    <w:p w:rsidR="00374881" w:rsidRPr="00067C7F" w:rsidRDefault="00374881" w:rsidP="003B0691">
      <w:pPr>
        <w:pStyle w:val="Sraopastraipa"/>
        <w:numPr>
          <w:ilvl w:val="0"/>
          <w:numId w:val="31"/>
        </w:numPr>
        <w:tabs>
          <w:tab w:val="left" w:pos="709"/>
          <w:tab w:val="left" w:pos="1276"/>
        </w:tabs>
        <w:ind w:left="0" w:right="106" w:firstLine="709"/>
        <w:rPr>
          <w:sz w:val="24"/>
          <w:lang w:val="lt-LT"/>
        </w:rPr>
      </w:pPr>
      <w:r w:rsidRPr="00067C7F">
        <w:rPr>
          <w:sz w:val="24"/>
          <w:lang w:val="lt-LT"/>
        </w:rPr>
        <w:t>Ugdymo turinio integravimas Trakų gimnazijoje įgyvendinamas vadovaujantis Ugdymo turinio planavimo principai ir laikotarpiai, ilgalaikių planų, pasirenkamųjų dalykų, modulių, prevencinių ir kitų programų integravimo ir tvirtinimo tvarka, patvirtinta gimnazijos direktoriaus 2017 m. kovo 17 d. įsakymu Nr. V-40.</w:t>
      </w:r>
    </w:p>
    <w:p w:rsidR="00FC7E72" w:rsidRPr="00067C7F" w:rsidRDefault="00FC7E72" w:rsidP="003B0691">
      <w:pPr>
        <w:pStyle w:val="Pagrindinistekstas"/>
        <w:tabs>
          <w:tab w:val="left" w:pos="709"/>
          <w:tab w:val="left" w:pos="1276"/>
        </w:tabs>
        <w:spacing w:before="5"/>
        <w:ind w:left="0" w:firstLine="709"/>
        <w:jc w:val="left"/>
        <w:rPr>
          <w:lang w:val="lt-LT"/>
        </w:rPr>
      </w:pPr>
    </w:p>
    <w:p w:rsidR="003B0691" w:rsidRDefault="003B0691" w:rsidP="003B0691">
      <w:pPr>
        <w:pStyle w:val="Antrat2"/>
        <w:spacing w:line="343" w:lineRule="auto"/>
        <w:ind w:left="0" w:right="3"/>
        <w:rPr>
          <w:lang w:val="lt-LT"/>
        </w:rPr>
      </w:pPr>
      <w:r w:rsidRPr="00067C7F">
        <w:rPr>
          <w:lang w:val="lt-LT"/>
        </w:rPr>
        <w:t>VIENUOLIKTASIS</w:t>
      </w:r>
      <w:r w:rsidR="006D6B93" w:rsidRPr="00067C7F">
        <w:rPr>
          <w:lang w:val="lt-LT"/>
        </w:rPr>
        <w:t xml:space="preserve"> SKIRSNIS </w:t>
      </w:r>
    </w:p>
    <w:p w:rsidR="00FC7E72" w:rsidRPr="00067C7F" w:rsidRDefault="006D6B93" w:rsidP="003B0691">
      <w:pPr>
        <w:pStyle w:val="Antrat2"/>
        <w:spacing w:line="343" w:lineRule="auto"/>
        <w:ind w:left="0" w:right="3"/>
        <w:rPr>
          <w:lang w:val="lt-LT"/>
        </w:rPr>
      </w:pPr>
      <w:r w:rsidRPr="00067C7F">
        <w:rPr>
          <w:lang w:val="lt-LT"/>
        </w:rPr>
        <w:t>DALYKŲ MOKYMO INTENSYVINIMAS</w:t>
      </w:r>
    </w:p>
    <w:p w:rsidR="00FC7E72" w:rsidRPr="00067C7F" w:rsidRDefault="006D6B93" w:rsidP="003B0691">
      <w:pPr>
        <w:pStyle w:val="Sraopastraipa"/>
        <w:numPr>
          <w:ilvl w:val="0"/>
          <w:numId w:val="31"/>
        </w:numPr>
        <w:tabs>
          <w:tab w:val="left" w:pos="530"/>
          <w:tab w:val="left" w:pos="993"/>
          <w:tab w:val="left" w:pos="1134"/>
        </w:tabs>
        <w:spacing w:before="156"/>
        <w:ind w:left="0" w:right="101" w:firstLine="709"/>
        <w:rPr>
          <w:sz w:val="24"/>
          <w:lang w:val="lt-LT"/>
        </w:rPr>
      </w:pPr>
      <w:r w:rsidRPr="00067C7F">
        <w:rPr>
          <w:sz w:val="24"/>
          <w:lang w:val="lt-LT"/>
        </w:rPr>
        <w:t>Gimnazija intensyvina dalykų mokymą per dieną organizuodama 1–4 klasėse dvi viena po kitos vykstančias gimtosios (lenkų) kalbos pamokas, 5–8, gimnazijos I–IV klasėse dvi viena po kitos vykstančias pamokas: gimtosios (lenkų) kalbos, lietuvių kalbos, technologijų,</w:t>
      </w:r>
      <w:r w:rsidR="00374881" w:rsidRPr="00067C7F">
        <w:rPr>
          <w:sz w:val="24"/>
          <w:lang w:val="lt-LT"/>
        </w:rPr>
        <w:t xml:space="preserve"> gamtos,</w:t>
      </w:r>
      <w:r w:rsidRPr="00067C7F">
        <w:rPr>
          <w:sz w:val="24"/>
          <w:lang w:val="lt-LT"/>
        </w:rPr>
        <w:t xml:space="preserve"> o gimnazijos III</w:t>
      </w:r>
      <w:r w:rsidR="0042399E" w:rsidRPr="00067C7F">
        <w:rPr>
          <w:sz w:val="24"/>
          <w:lang w:val="lt-LT"/>
        </w:rPr>
        <w:t>–IV klasėse – ir socialinių mokslų dalykų, i</w:t>
      </w:r>
      <w:r w:rsidRPr="00067C7F">
        <w:rPr>
          <w:sz w:val="24"/>
          <w:lang w:val="lt-LT"/>
        </w:rPr>
        <w:t>nformacinių technologijų bei menų</w:t>
      </w:r>
      <w:r w:rsidRPr="00067C7F">
        <w:rPr>
          <w:spacing w:val="-14"/>
          <w:sz w:val="24"/>
          <w:lang w:val="lt-LT"/>
        </w:rPr>
        <w:t xml:space="preserve"> </w:t>
      </w:r>
      <w:r w:rsidRPr="00067C7F">
        <w:rPr>
          <w:sz w:val="24"/>
          <w:lang w:val="lt-LT"/>
        </w:rPr>
        <w:t>pamokas.</w:t>
      </w:r>
    </w:p>
    <w:p w:rsidR="00FC7E72" w:rsidRPr="00067C7F" w:rsidRDefault="00FC7E72">
      <w:pPr>
        <w:pStyle w:val="Pagrindinistekstas"/>
        <w:spacing w:before="2"/>
        <w:ind w:left="0"/>
        <w:jc w:val="left"/>
        <w:rPr>
          <w:lang w:val="lt-LT"/>
        </w:rPr>
      </w:pPr>
    </w:p>
    <w:p w:rsidR="00A8205D" w:rsidRDefault="00FE3E68" w:rsidP="00A8205D">
      <w:pPr>
        <w:pStyle w:val="Antrat2"/>
        <w:spacing w:line="345" w:lineRule="auto"/>
        <w:ind w:left="0" w:right="3"/>
        <w:rPr>
          <w:lang w:val="lt-LT"/>
        </w:rPr>
      </w:pPr>
      <w:r w:rsidRPr="00067C7F">
        <w:rPr>
          <w:lang w:val="lt-LT"/>
        </w:rPr>
        <w:t>DVYLIKTASIS</w:t>
      </w:r>
      <w:r w:rsidR="00A8205D">
        <w:rPr>
          <w:lang w:val="lt-LT"/>
        </w:rPr>
        <w:t xml:space="preserve"> </w:t>
      </w:r>
      <w:r w:rsidR="006D6B93" w:rsidRPr="00067C7F">
        <w:rPr>
          <w:lang w:val="lt-LT"/>
        </w:rPr>
        <w:t>SKIRSNIS</w:t>
      </w:r>
    </w:p>
    <w:p w:rsidR="00FC7E72" w:rsidRPr="00067C7F" w:rsidRDefault="006D6B93" w:rsidP="00A8205D">
      <w:pPr>
        <w:pStyle w:val="Antrat2"/>
        <w:spacing w:line="345" w:lineRule="auto"/>
        <w:ind w:left="0" w:right="3"/>
        <w:rPr>
          <w:lang w:val="lt-LT"/>
        </w:rPr>
      </w:pPr>
      <w:r w:rsidRPr="00067C7F">
        <w:rPr>
          <w:lang w:val="lt-LT"/>
        </w:rPr>
        <w:t>UGDYMO DIFERENCIJAVIMAS</w:t>
      </w:r>
    </w:p>
    <w:p w:rsidR="00FC7E72" w:rsidRPr="00067C7F" w:rsidRDefault="006D6B93" w:rsidP="00FE3E68">
      <w:pPr>
        <w:pStyle w:val="Sraopastraipa"/>
        <w:numPr>
          <w:ilvl w:val="0"/>
          <w:numId w:val="31"/>
        </w:numPr>
        <w:tabs>
          <w:tab w:val="left" w:pos="530"/>
          <w:tab w:val="left" w:pos="1276"/>
        </w:tabs>
        <w:spacing w:before="154"/>
        <w:ind w:left="0" w:right="3" w:firstLine="709"/>
        <w:rPr>
          <w:sz w:val="24"/>
          <w:lang w:val="lt-LT"/>
        </w:rPr>
      </w:pPr>
      <w:r w:rsidRPr="00067C7F">
        <w:rPr>
          <w:sz w:val="24"/>
          <w:lang w:val="lt-LT"/>
        </w:rPr>
        <w:t xml:space="preserve">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w:t>
      </w:r>
      <w:proofErr w:type="spellStart"/>
      <w:r w:rsidRPr="00067C7F">
        <w:rPr>
          <w:sz w:val="24"/>
          <w:lang w:val="lt-LT"/>
        </w:rPr>
        <w:t>mokymo(si</w:t>
      </w:r>
      <w:proofErr w:type="spellEnd"/>
      <w:r w:rsidRPr="00067C7F">
        <w:rPr>
          <w:sz w:val="24"/>
          <w:lang w:val="lt-LT"/>
        </w:rPr>
        <w:t>) priemones, tempą ir skiriamą laiką. Tokiu būdu gimnazija sudaro sąlygas kiekvienam mokiniui sėkmingiau siekti individualios pažangos. Diferencijuotas ugdymas taip pat kompensuoja brendimo, mokymosi tempo netolygumus, atsirandančius mokinių amžiumi grįstoje vertikalaus skirstymo klasėmis</w:t>
      </w:r>
      <w:r w:rsidRPr="00067C7F">
        <w:rPr>
          <w:spacing w:val="-11"/>
          <w:sz w:val="24"/>
          <w:lang w:val="lt-LT"/>
        </w:rPr>
        <w:t xml:space="preserve"> </w:t>
      </w:r>
      <w:r w:rsidRPr="00067C7F">
        <w:rPr>
          <w:sz w:val="24"/>
          <w:lang w:val="lt-LT"/>
        </w:rPr>
        <w:t>sistemoje.</w:t>
      </w:r>
    </w:p>
    <w:p w:rsidR="00FC7E72" w:rsidRPr="00067C7F" w:rsidRDefault="006D6B93" w:rsidP="00FE3E68">
      <w:pPr>
        <w:pStyle w:val="Sraopastraipa"/>
        <w:numPr>
          <w:ilvl w:val="0"/>
          <w:numId w:val="31"/>
        </w:numPr>
        <w:tabs>
          <w:tab w:val="left" w:pos="530"/>
          <w:tab w:val="left" w:pos="1276"/>
        </w:tabs>
        <w:ind w:left="0" w:right="3" w:firstLine="709"/>
        <w:rPr>
          <w:sz w:val="24"/>
          <w:lang w:val="lt-LT"/>
        </w:rPr>
      </w:pPr>
      <w:r w:rsidRPr="00067C7F">
        <w:rPr>
          <w:sz w:val="24"/>
          <w:lang w:val="lt-LT"/>
        </w:rPr>
        <w:t>Diferencijavimas</w:t>
      </w:r>
      <w:r w:rsidRPr="00067C7F">
        <w:rPr>
          <w:spacing w:val="-7"/>
          <w:sz w:val="24"/>
          <w:lang w:val="lt-LT"/>
        </w:rPr>
        <w:t xml:space="preserve"> </w:t>
      </w:r>
      <w:r w:rsidRPr="00067C7F">
        <w:rPr>
          <w:sz w:val="24"/>
          <w:lang w:val="lt-LT"/>
        </w:rPr>
        <w:t>taikomas:</w:t>
      </w:r>
    </w:p>
    <w:p w:rsidR="00FC7E72" w:rsidRPr="00067C7F" w:rsidRDefault="006D6B93" w:rsidP="00FE3E68">
      <w:pPr>
        <w:pStyle w:val="Sraopastraipa"/>
        <w:numPr>
          <w:ilvl w:val="1"/>
          <w:numId w:val="31"/>
        </w:numPr>
        <w:tabs>
          <w:tab w:val="left" w:pos="669"/>
          <w:tab w:val="left" w:pos="1276"/>
        </w:tabs>
        <w:ind w:left="0" w:right="3" w:firstLine="709"/>
        <w:rPr>
          <w:sz w:val="24"/>
          <w:lang w:val="lt-LT"/>
        </w:rPr>
      </w:pPr>
      <w:r w:rsidRPr="00067C7F">
        <w:rPr>
          <w:sz w:val="24"/>
          <w:lang w:val="lt-LT"/>
        </w:rPr>
        <w:t>mokiniui individualiai per pamokas, skiriant klasės ar namų darbus pasiekimų skirtumams mažinti, gabumams</w:t>
      </w:r>
      <w:r w:rsidRPr="00067C7F">
        <w:rPr>
          <w:spacing w:val="-4"/>
          <w:sz w:val="24"/>
          <w:lang w:val="lt-LT"/>
        </w:rPr>
        <w:t xml:space="preserve"> </w:t>
      </w:r>
      <w:r w:rsidRPr="00067C7F">
        <w:rPr>
          <w:sz w:val="24"/>
          <w:lang w:val="lt-LT"/>
        </w:rPr>
        <w:t>plėtoti;</w:t>
      </w:r>
    </w:p>
    <w:p w:rsidR="00FC7E72" w:rsidRPr="00067C7F" w:rsidRDefault="006D6B93" w:rsidP="00FE3E68">
      <w:pPr>
        <w:pStyle w:val="Sraopastraipa"/>
        <w:numPr>
          <w:ilvl w:val="1"/>
          <w:numId w:val="31"/>
        </w:numPr>
        <w:tabs>
          <w:tab w:val="left" w:pos="669"/>
          <w:tab w:val="left" w:pos="1276"/>
        </w:tabs>
        <w:ind w:left="0" w:right="3" w:firstLine="709"/>
        <w:rPr>
          <w:sz w:val="24"/>
          <w:lang w:val="lt-LT"/>
        </w:rPr>
      </w:pPr>
      <w:r w:rsidRPr="00067C7F">
        <w:rPr>
          <w:sz w:val="24"/>
          <w:lang w:val="lt-LT"/>
        </w:rPr>
        <w:t>mokinių grupei tam tikriems tikslams pasiekti, skirtingoms mokymosi strategijoms įgyvendinti, tam tikroms veikloms atlikti (projektiniai, tiriamieji mokinių darbai, darbo grupės). Grupės sudaromos iš mišrių arba panašių polinkių, interesų</w:t>
      </w:r>
      <w:r w:rsidRPr="00067C7F">
        <w:rPr>
          <w:spacing w:val="-11"/>
          <w:sz w:val="24"/>
          <w:lang w:val="lt-LT"/>
        </w:rPr>
        <w:t xml:space="preserve"> </w:t>
      </w:r>
      <w:r w:rsidRPr="00067C7F">
        <w:rPr>
          <w:sz w:val="24"/>
          <w:lang w:val="lt-LT"/>
        </w:rPr>
        <w:t>mokinių.</w:t>
      </w:r>
    </w:p>
    <w:p w:rsidR="00FC7E72" w:rsidRPr="00067C7F" w:rsidRDefault="006D6B93" w:rsidP="00FE3E68">
      <w:pPr>
        <w:pStyle w:val="Sraopastraipa"/>
        <w:numPr>
          <w:ilvl w:val="0"/>
          <w:numId w:val="31"/>
        </w:numPr>
        <w:tabs>
          <w:tab w:val="left" w:pos="530"/>
          <w:tab w:val="left" w:pos="1276"/>
        </w:tabs>
        <w:ind w:left="0" w:right="3" w:firstLine="709"/>
        <w:rPr>
          <w:sz w:val="24"/>
          <w:lang w:val="lt-LT"/>
        </w:rPr>
      </w:pPr>
      <w:r w:rsidRPr="00067C7F">
        <w:rPr>
          <w:sz w:val="24"/>
          <w:lang w:val="lt-LT"/>
        </w:rPr>
        <w:t xml:space="preserve">Mokytojų tarybos, direkcijos, Metodinės tarybos, metodinės grupių posėdžiuose analizuojama, kaip ugdymo procese įgyvendinamas diferencijavimas, kaip mokiniams sekasi pasiekti dalykų bendrosiose programose numatytų pasiekimų ir priimami sprendimai dėl tolesnio </w:t>
      </w:r>
      <w:r w:rsidRPr="00067C7F">
        <w:rPr>
          <w:sz w:val="24"/>
          <w:lang w:val="lt-LT"/>
        </w:rPr>
        <w:lastRenderedPageBreak/>
        <w:t>ugdymo diferencijavimo. Priimant sprendimus atsižvelgiama į mokinio mokymosi motyvaciją ir ugdymo turinio pasirinkimą, individualią pažangą ir sąmoningai keliamus mokymosi</w:t>
      </w:r>
      <w:r w:rsidRPr="00067C7F">
        <w:rPr>
          <w:spacing w:val="-5"/>
          <w:sz w:val="24"/>
          <w:lang w:val="lt-LT"/>
        </w:rPr>
        <w:t xml:space="preserve"> </w:t>
      </w:r>
      <w:r w:rsidRPr="00067C7F">
        <w:rPr>
          <w:sz w:val="24"/>
          <w:lang w:val="lt-LT"/>
        </w:rPr>
        <w:t>tikslus.</w:t>
      </w:r>
    </w:p>
    <w:p w:rsidR="00FC7E72" w:rsidRPr="00067C7F" w:rsidRDefault="00FC7E72" w:rsidP="00FE3E68">
      <w:pPr>
        <w:pStyle w:val="Pagrindinistekstas"/>
        <w:tabs>
          <w:tab w:val="left" w:pos="1276"/>
        </w:tabs>
        <w:spacing w:before="7"/>
        <w:ind w:left="0" w:right="3" w:firstLine="709"/>
        <w:jc w:val="left"/>
        <w:rPr>
          <w:sz w:val="22"/>
          <w:lang w:val="lt-LT"/>
        </w:rPr>
      </w:pPr>
    </w:p>
    <w:p w:rsidR="00FC7E72" w:rsidRPr="00067C7F" w:rsidRDefault="00FC49F4">
      <w:pPr>
        <w:pStyle w:val="Antrat2"/>
        <w:ind w:left="171"/>
        <w:rPr>
          <w:lang w:val="lt-LT"/>
        </w:rPr>
      </w:pPr>
      <w:r w:rsidRPr="00067C7F">
        <w:rPr>
          <w:lang w:val="lt-LT"/>
        </w:rPr>
        <w:t xml:space="preserve">TRYLIKTASIS </w:t>
      </w:r>
      <w:r w:rsidR="006D6B93" w:rsidRPr="00067C7F">
        <w:rPr>
          <w:lang w:val="lt-LT"/>
        </w:rPr>
        <w:t>SKIRSNIS</w:t>
      </w:r>
    </w:p>
    <w:p w:rsidR="00FC7E72" w:rsidRPr="00067C7F" w:rsidRDefault="006D6B93">
      <w:pPr>
        <w:spacing w:before="120"/>
        <w:ind w:left="169"/>
        <w:jc w:val="both"/>
        <w:rPr>
          <w:b/>
          <w:sz w:val="24"/>
          <w:lang w:val="lt-LT"/>
        </w:rPr>
      </w:pPr>
      <w:r w:rsidRPr="00067C7F">
        <w:rPr>
          <w:b/>
          <w:sz w:val="24"/>
          <w:lang w:val="lt-LT"/>
        </w:rPr>
        <w:t>GIMNAZIJOS IR MOKINIŲ TĖVŲ (GLOBĖJŲ, RŪPINTOJŲ) BENDRADARBIAVIMAS</w:t>
      </w:r>
    </w:p>
    <w:p w:rsidR="00FC7E72" w:rsidRPr="00067C7F" w:rsidRDefault="00FC7E72">
      <w:pPr>
        <w:pStyle w:val="Pagrindinistekstas"/>
        <w:spacing w:before="6"/>
        <w:ind w:left="0"/>
        <w:jc w:val="left"/>
        <w:rPr>
          <w:b/>
          <w:sz w:val="23"/>
          <w:lang w:val="lt-LT"/>
        </w:rPr>
      </w:pP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67. Gimnazijoje naudojamas elektroninis dienynas.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67.1. Lankomumo apskaitos suvestinę elektroniniame dienyne klasių vadovai tvarko kiekvieną savaitę.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67.2. Tėvams, neturintiems galimybės naudotis elektroniniu dienynu, klasės vadovas kiekvieno mėnesio pabaigoje atspausdina mokymosi ir lankomumo apskaitos suvestinę ir perduoda mokinio tėvams.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68. Organizuojami tėvų susirinkimai. Tėvų susirinkimai skelbiami gimnazijos internetinėje svetainėje, elektroniniame dienyne.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69. Tris kartus per mokslo metus suvedami signalinių trimestrų rezultatai, du kartus-signalinių pusmečių rezultatai.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70. Mokslo metų pabaigoje organizuojamos atvirų durų dienos.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71. Mokytojai, klasių vadovai, psichologas, karjeros ugdymo koordinatorius, socialinis pedagogas, logopedas, bibliotekininkė, mokyklos vadovai konsultuoja mokinių tėvus (globėjus, rūpintojus).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72. Bendradarbiavimo su mokinių tėvais (globėjais) formos: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72.1. tėvų susirinkimai, tėvų susirinkimai skelbiami mokyklos internetinėje svetainėje, elektroniniame dienyne; </w:t>
      </w:r>
    </w:p>
    <w:p w:rsidR="006102CE" w:rsidRPr="00067C7F" w:rsidRDefault="006102CE" w:rsidP="00FC49F4">
      <w:pPr>
        <w:pStyle w:val="Sraopastraipa"/>
        <w:tabs>
          <w:tab w:val="left" w:pos="530"/>
        </w:tabs>
        <w:ind w:left="0" w:right="3" w:firstLine="709"/>
        <w:rPr>
          <w:sz w:val="24"/>
          <w:lang w:val="lt-LT"/>
        </w:rPr>
      </w:pPr>
      <w:r w:rsidRPr="00067C7F">
        <w:rPr>
          <w:sz w:val="24"/>
          <w:lang w:val="lt-LT"/>
        </w:rPr>
        <w:t xml:space="preserve">72.2. mokytojų, specialistų individualios konsultacijos; </w:t>
      </w:r>
    </w:p>
    <w:p w:rsidR="00942523" w:rsidRPr="00067C7F" w:rsidRDefault="006102CE" w:rsidP="00FC49F4">
      <w:pPr>
        <w:pStyle w:val="Sraopastraipa"/>
        <w:tabs>
          <w:tab w:val="left" w:pos="530"/>
        </w:tabs>
        <w:ind w:left="0" w:right="3" w:firstLine="709"/>
        <w:rPr>
          <w:sz w:val="24"/>
          <w:lang w:val="lt-LT"/>
        </w:rPr>
      </w:pPr>
      <w:r w:rsidRPr="00067C7F">
        <w:rPr>
          <w:sz w:val="24"/>
          <w:lang w:val="lt-LT"/>
        </w:rPr>
        <w:t xml:space="preserve">72.3. netradicinių pamokų vedimas (veda tėvai); </w:t>
      </w:r>
    </w:p>
    <w:p w:rsidR="006102CE" w:rsidRPr="00067C7F" w:rsidRDefault="00942523" w:rsidP="00FC49F4">
      <w:pPr>
        <w:pStyle w:val="Sraopastraipa"/>
        <w:tabs>
          <w:tab w:val="left" w:pos="530"/>
        </w:tabs>
        <w:ind w:left="0" w:right="3" w:firstLine="709"/>
        <w:rPr>
          <w:sz w:val="24"/>
          <w:lang w:val="lt-LT"/>
        </w:rPr>
      </w:pPr>
      <w:r w:rsidRPr="00067C7F">
        <w:rPr>
          <w:sz w:val="24"/>
          <w:lang w:val="lt-LT"/>
        </w:rPr>
        <w:t>72</w:t>
      </w:r>
      <w:r w:rsidR="006102CE" w:rsidRPr="00067C7F">
        <w:rPr>
          <w:sz w:val="24"/>
          <w:lang w:val="lt-LT"/>
        </w:rPr>
        <w:t>.</w:t>
      </w:r>
      <w:r w:rsidRPr="00067C7F">
        <w:rPr>
          <w:sz w:val="24"/>
          <w:lang w:val="lt-LT"/>
        </w:rPr>
        <w:t>4</w:t>
      </w:r>
      <w:r w:rsidR="006102CE" w:rsidRPr="00067C7F">
        <w:rPr>
          <w:sz w:val="24"/>
          <w:lang w:val="lt-LT"/>
        </w:rPr>
        <w:t xml:space="preserve">. tėvų dalyvavimas renginiuose; </w:t>
      </w:r>
    </w:p>
    <w:p w:rsidR="00942523" w:rsidRPr="00067C7F" w:rsidRDefault="00942523" w:rsidP="00FC49F4">
      <w:pPr>
        <w:tabs>
          <w:tab w:val="left" w:pos="530"/>
        </w:tabs>
        <w:ind w:right="3" w:firstLine="709"/>
        <w:jc w:val="both"/>
        <w:rPr>
          <w:sz w:val="24"/>
          <w:lang w:val="lt-LT"/>
        </w:rPr>
      </w:pPr>
      <w:r w:rsidRPr="00067C7F">
        <w:rPr>
          <w:sz w:val="24"/>
          <w:lang w:val="lt-LT"/>
        </w:rPr>
        <w:t>72.5</w:t>
      </w:r>
      <w:r w:rsidR="006102CE" w:rsidRPr="00067C7F">
        <w:rPr>
          <w:sz w:val="24"/>
          <w:lang w:val="lt-LT"/>
        </w:rPr>
        <w:t xml:space="preserve">. atvirų durų diena tėvams; </w:t>
      </w:r>
    </w:p>
    <w:p w:rsidR="00942523" w:rsidRPr="00067C7F" w:rsidRDefault="00942523" w:rsidP="00FC49F4">
      <w:pPr>
        <w:tabs>
          <w:tab w:val="left" w:pos="530"/>
        </w:tabs>
        <w:ind w:right="3" w:firstLine="709"/>
        <w:jc w:val="both"/>
        <w:rPr>
          <w:sz w:val="24"/>
          <w:lang w:val="lt-LT"/>
        </w:rPr>
      </w:pPr>
      <w:r w:rsidRPr="00067C7F">
        <w:rPr>
          <w:sz w:val="24"/>
          <w:lang w:val="lt-LT"/>
        </w:rPr>
        <w:t>72</w:t>
      </w:r>
      <w:r w:rsidR="006102CE" w:rsidRPr="00067C7F">
        <w:rPr>
          <w:sz w:val="24"/>
          <w:lang w:val="lt-LT"/>
        </w:rPr>
        <w:t>.</w:t>
      </w:r>
      <w:r w:rsidRPr="00067C7F">
        <w:rPr>
          <w:sz w:val="24"/>
          <w:lang w:val="lt-LT"/>
        </w:rPr>
        <w:t>6</w:t>
      </w:r>
      <w:r w:rsidR="006102CE" w:rsidRPr="00067C7F">
        <w:rPr>
          <w:sz w:val="24"/>
          <w:lang w:val="lt-LT"/>
        </w:rPr>
        <w:t xml:space="preserve">. trišaliai susitikimai (mokytojas – tėvai – mokinys). </w:t>
      </w:r>
    </w:p>
    <w:p w:rsidR="00942523" w:rsidRPr="00067C7F" w:rsidRDefault="00942523" w:rsidP="00FC49F4">
      <w:pPr>
        <w:tabs>
          <w:tab w:val="left" w:pos="530"/>
        </w:tabs>
        <w:ind w:right="3" w:firstLine="709"/>
        <w:jc w:val="both"/>
        <w:rPr>
          <w:sz w:val="24"/>
          <w:lang w:val="lt-LT"/>
        </w:rPr>
      </w:pPr>
      <w:r w:rsidRPr="00067C7F">
        <w:rPr>
          <w:sz w:val="24"/>
          <w:lang w:val="lt-LT"/>
        </w:rPr>
        <w:t>73</w:t>
      </w:r>
      <w:r w:rsidR="006102CE" w:rsidRPr="00067C7F">
        <w:rPr>
          <w:sz w:val="24"/>
          <w:lang w:val="lt-LT"/>
        </w:rPr>
        <w:t xml:space="preserve">. Specialistų paskaitos. </w:t>
      </w:r>
    </w:p>
    <w:p w:rsidR="00FC7E72" w:rsidRDefault="00942523" w:rsidP="00FC49F4">
      <w:pPr>
        <w:tabs>
          <w:tab w:val="left" w:pos="530"/>
        </w:tabs>
        <w:ind w:right="3" w:firstLine="709"/>
        <w:jc w:val="both"/>
        <w:rPr>
          <w:sz w:val="24"/>
          <w:lang w:val="lt-LT"/>
        </w:rPr>
      </w:pPr>
      <w:r w:rsidRPr="00067C7F">
        <w:rPr>
          <w:sz w:val="24"/>
          <w:lang w:val="lt-LT"/>
        </w:rPr>
        <w:t>74</w:t>
      </w:r>
      <w:r w:rsidR="006102CE" w:rsidRPr="00067C7F">
        <w:rPr>
          <w:sz w:val="24"/>
          <w:lang w:val="lt-LT"/>
        </w:rPr>
        <w:t>. Tėvų skatinimas.</w:t>
      </w:r>
    </w:p>
    <w:p w:rsidR="00FD0D84" w:rsidRPr="00067C7F" w:rsidRDefault="00FD0D84" w:rsidP="00FC49F4">
      <w:pPr>
        <w:tabs>
          <w:tab w:val="left" w:pos="530"/>
        </w:tabs>
        <w:ind w:right="3" w:firstLine="709"/>
        <w:jc w:val="both"/>
        <w:rPr>
          <w:sz w:val="24"/>
          <w:lang w:val="lt-LT"/>
        </w:rPr>
      </w:pPr>
    </w:p>
    <w:p w:rsidR="00FC7E72" w:rsidRPr="00FD0D84" w:rsidRDefault="00FD0D84" w:rsidP="00FD0D84">
      <w:pPr>
        <w:pStyle w:val="Betarp"/>
        <w:jc w:val="center"/>
        <w:rPr>
          <w:b/>
          <w:sz w:val="24"/>
          <w:szCs w:val="24"/>
          <w:lang w:val="lt-LT"/>
        </w:rPr>
      </w:pPr>
      <w:r w:rsidRPr="00FD0D84">
        <w:rPr>
          <w:b/>
          <w:sz w:val="24"/>
          <w:szCs w:val="24"/>
          <w:lang w:val="lt-LT"/>
        </w:rPr>
        <w:t xml:space="preserve">KETURIOLIKTASIS </w:t>
      </w:r>
      <w:r w:rsidR="006D6B93" w:rsidRPr="00FD0D84">
        <w:rPr>
          <w:b/>
          <w:sz w:val="24"/>
          <w:szCs w:val="24"/>
          <w:lang w:val="lt-LT"/>
        </w:rPr>
        <w:t>SKIRSNIS</w:t>
      </w:r>
    </w:p>
    <w:p w:rsidR="00FD0D84" w:rsidRDefault="006D6B93" w:rsidP="00FD0D84">
      <w:pPr>
        <w:pStyle w:val="Betarp"/>
        <w:jc w:val="center"/>
        <w:rPr>
          <w:b/>
          <w:sz w:val="24"/>
          <w:szCs w:val="24"/>
          <w:lang w:val="lt-LT"/>
        </w:rPr>
      </w:pPr>
      <w:r w:rsidRPr="00FD0D84">
        <w:rPr>
          <w:b/>
          <w:sz w:val="24"/>
          <w:szCs w:val="24"/>
          <w:lang w:val="lt-LT"/>
        </w:rPr>
        <w:t xml:space="preserve">UGDYMO PROCESO ORGANIZAVIMAS MOKYKLOJE, </w:t>
      </w:r>
    </w:p>
    <w:p w:rsidR="00FC7E72" w:rsidRPr="00067C7F" w:rsidRDefault="006D6B93" w:rsidP="00FD0D84">
      <w:pPr>
        <w:pStyle w:val="Betarp"/>
        <w:jc w:val="center"/>
        <w:rPr>
          <w:b/>
          <w:sz w:val="24"/>
          <w:lang w:val="lt-LT"/>
        </w:rPr>
      </w:pPr>
      <w:r w:rsidRPr="00FD0D84">
        <w:rPr>
          <w:b/>
          <w:sz w:val="24"/>
          <w:szCs w:val="24"/>
          <w:lang w:val="lt-LT"/>
        </w:rPr>
        <w:t>KURIOJE ĮTEISINTAS MOKYMAS</w:t>
      </w:r>
      <w:r w:rsidRPr="00067C7F">
        <w:rPr>
          <w:b/>
          <w:sz w:val="24"/>
          <w:lang w:val="lt-LT"/>
        </w:rPr>
        <w:t xml:space="preserve"> TAUTINĖS MAŽUMOS KALBA</w:t>
      </w:r>
    </w:p>
    <w:p w:rsidR="00FC7E72" w:rsidRPr="00067C7F" w:rsidRDefault="00FC7E72">
      <w:pPr>
        <w:pStyle w:val="Pagrindinistekstas"/>
        <w:spacing w:before="6"/>
        <w:ind w:left="0"/>
        <w:jc w:val="left"/>
        <w:rPr>
          <w:b/>
          <w:sz w:val="23"/>
          <w:lang w:val="lt-LT"/>
        </w:rPr>
      </w:pPr>
    </w:p>
    <w:p w:rsidR="00FC7E72" w:rsidRPr="00067C7F" w:rsidRDefault="00942523" w:rsidP="00FD0D84">
      <w:pPr>
        <w:pStyle w:val="Sraopastraipa"/>
        <w:numPr>
          <w:ilvl w:val="0"/>
          <w:numId w:val="36"/>
        </w:numPr>
        <w:tabs>
          <w:tab w:val="left" w:pos="530"/>
          <w:tab w:val="left" w:pos="1276"/>
        </w:tabs>
        <w:ind w:left="0" w:firstLine="709"/>
        <w:rPr>
          <w:sz w:val="24"/>
          <w:lang w:val="lt-LT"/>
        </w:rPr>
      </w:pPr>
      <w:r w:rsidRPr="00067C7F">
        <w:rPr>
          <w:sz w:val="24"/>
          <w:lang w:val="lt-LT"/>
        </w:rPr>
        <w:t>Trakų g</w:t>
      </w:r>
      <w:r w:rsidR="006D6B93" w:rsidRPr="00067C7F">
        <w:rPr>
          <w:sz w:val="24"/>
          <w:lang w:val="lt-LT"/>
        </w:rPr>
        <w:t>imnazijos nuostatuose</w:t>
      </w:r>
      <w:r w:rsidRPr="00067C7F">
        <w:rPr>
          <w:sz w:val="24"/>
          <w:lang w:val="lt-LT"/>
        </w:rPr>
        <w:t>, patvirtintuose Trakų r. sav. tarybos 2015 m. balandžio 30 d.</w:t>
      </w:r>
      <w:r w:rsidR="006A3163" w:rsidRPr="00067C7F">
        <w:rPr>
          <w:sz w:val="24"/>
          <w:lang w:val="lt-LT"/>
        </w:rPr>
        <w:t>,</w:t>
      </w:r>
      <w:r w:rsidR="006D6B93" w:rsidRPr="00067C7F">
        <w:rPr>
          <w:sz w:val="24"/>
          <w:lang w:val="lt-LT"/>
        </w:rPr>
        <w:t xml:space="preserve"> įteisintas mokymas tautinės mažumos (lenkų)</w:t>
      </w:r>
      <w:r w:rsidR="006D6B93" w:rsidRPr="00067C7F">
        <w:rPr>
          <w:spacing w:val="-11"/>
          <w:sz w:val="24"/>
          <w:lang w:val="lt-LT"/>
        </w:rPr>
        <w:t xml:space="preserve"> </w:t>
      </w:r>
      <w:r w:rsidR="006A3163" w:rsidRPr="00067C7F">
        <w:rPr>
          <w:sz w:val="24"/>
          <w:lang w:val="lt-LT"/>
        </w:rPr>
        <w:t>kalba.</w:t>
      </w:r>
    </w:p>
    <w:p w:rsidR="00FC7E72" w:rsidRPr="00067C7F" w:rsidRDefault="006D6B93" w:rsidP="00FD0D84">
      <w:pPr>
        <w:pStyle w:val="Sraopastraipa"/>
        <w:numPr>
          <w:ilvl w:val="0"/>
          <w:numId w:val="36"/>
        </w:numPr>
        <w:tabs>
          <w:tab w:val="left" w:pos="530"/>
          <w:tab w:val="left" w:pos="1276"/>
        </w:tabs>
        <w:ind w:left="0" w:right="99" w:firstLine="709"/>
        <w:rPr>
          <w:sz w:val="24"/>
          <w:lang w:val="lt-LT"/>
        </w:rPr>
      </w:pPr>
      <w:r w:rsidRPr="00067C7F">
        <w:rPr>
          <w:sz w:val="24"/>
          <w:lang w:val="lt-LT"/>
        </w:rPr>
        <w:t>Organizuojant ugdymo procesą gimnazija vadovaujasi Lietuvos Respublikos švietimo ir  mokslo ministro 2011 m. spalio 14 d. įsakymu Nr. V-1856 (Žin., 2011, Nr. 127-6046)  „Dėl Ugdymo lietuvių kalba bendrojo ugdymo ir neformaliojo švietimo mokykloje tvarkos aprašo patvirtinimo“.</w:t>
      </w:r>
    </w:p>
    <w:p w:rsidR="00FC7E72" w:rsidRPr="00067C7F" w:rsidRDefault="006A3163" w:rsidP="00FD0D84">
      <w:pPr>
        <w:pStyle w:val="Sraopastraipa"/>
        <w:numPr>
          <w:ilvl w:val="0"/>
          <w:numId w:val="36"/>
        </w:numPr>
        <w:tabs>
          <w:tab w:val="left" w:pos="530"/>
          <w:tab w:val="left" w:pos="1276"/>
        </w:tabs>
        <w:ind w:left="0" w:right="111" w:firstLine="709"/>
        <w:rPr>
          <w:sz w:val="24"/>
          <w:lang w:val="lt-LT"/>
        </w:rPr>
      </w:pPr>
      <w:r w:rsidRPr="00067C7F">
        <w:rPr>
          <w:sz w:val="24"/>
          <w:lang w:val="lt-LT"/>
        </w:rPr>
        <w:t>Pradinio, p</w:t>
      </w:r>
      <w:r w:rsidR="006D6B93" w:rsidRPr="00067C7F">
        <w:rPr>
          <w:sz w:val="24"/>
          <w:lang w:val="lt-LT"/>
        </w:rPr>
        <w:t xml:space="preserve">agrindinio, vidurinio ugdymo programos vykdomos dvikalbio ugdymo būdu: tautinės mažumos </w:t>
      </w:r>
      <w:r w:rsidRPr="00067C7F">
        <w:rPr>
          <w:sz w:val="24"/>
          <w:lang w:val="lt-LT"/>
        </w:rPr>
        <w:t xml:space="preserve">(lenkų) </w:t>
      </w:r>
      <w:r w:rsidR="006D6B93" w:rsidRPr="00067C7F">
        <w:rPr>
          <w:sz w:val="24"/>
          <w:lang w:val="lt-LT"/>
        </w:rPr>
        <w:t>kalba ir lietuvių</w:t>
      </w:r>
      <w:r w:rsidR="006D6B93" w:rsidRPr="00067C7F">
        <w:rPr>
          <w:spacing w:val="-6"/>
          <w:sz w:val="24"/>
          <w:lang w:val="lt-LT"/>
        </w:rPr>
        <w:t xml:space="preserve"> </w:t>
      </w:r>
      <w:r w:rsidR="006D6B93" w:rsidRPr="00067C7F">
        <w:rPr>
          <w:sz w:val="24"/>
          <w:lang w:val="lt-LT"/>
        </w:rPr>
        <w:t>kalba:</w:t>
      </w:r>
    </w:p>
    <w:p w:rsidR="00FC7E72" w:rsidRPr="00067C7F" w:rsidRDefault="006D6B93" w:rsidP="00FD0D84">
      <w:pPr>
        <w:pStyle w:val="Sraopastraipa"/>
        <w:numPr>
          <w:ilvl w:val="1"/>
          <w:numId w:val="37"/>
        </w:numPr>
        <w:tabs>
          <w:tab w:val="left" w:pos="669"/>
          <w:tab w:val="left" w:pos="1276"/>
        </w:tabs>
        <w:ind w:left="0" w:right="104" w:firstLine="709"/>
        <w:rPr>
          <w:sz w:val="24"/>
          <w:lang w:val="lt-LT"/>
        </w:rPr>
      </w:pPr>
      <w:r w:rsidRPr="00067C7F">
        <w:rPr>
          <w:sz w:val="24"/>
          <w:lang w:val="lt-LT"/>
        </w:rPr>
        <w:t>tautinės mažumos (lenkų) kalbos mokoma tautinės mažumos (lenkų) kalba pagal gimtosios kalbos</w:t>
      </w:r>
      <w:r w:rsidRPr="00067C7F">
        <w:rPr>
          <w:spacing w:val="-4"/>
          <w:sz w:val="24"/>
          <w:lang w:val="lt-LT"/>
        </w:rPr>
        <w:t xml:space="preserve"> </w:t>
      </w:r>
      <w:r w:rsidRPr="00067C7F">
        <w:rPr>
          <w:sz w:val="24"/>
          <w:lang w:val="lt-LT"/>
        </w:rPr>
        <w:t>programą;</w:t>
      </w:r>
    </w:p>
    <w:p w:rsidR="00FC7E72" w:rsidRPr="00067C7F" w:rsidRDefault="006D6B93" w:rsidP="00FD0D84">
      <w:pPr>
        <w:pStyle w:val="Sraopastraipa"/>
        <w:numPr>
          <w:ilvl w:val="1"/>
          <w:numId w:val="37"/>
        </w:numPr>
        <w:tabs>
          <w:tab w:val="left" w:pos="669"/>
          <w:tab w:val="left" w:pos="1276"/>
        </w:tabs>
        <w:ind w:left="0" w:firstLine="709"/>
        <w:rPr>
          <w:sz w:val="24"/>
          <w:lang w:val="lt-LT"/>
        </w:rPr>
      </w:pPr>
      <w:r w:rsidRPr="00067C7F">
        <w:rPr>
          <w:sz w:val="24"/>
          <w:lang w:val="lt-LT"/>
        </w:rPr>
        <w:t>lietuvių kalbos mokoma lietuvių kalba pagal lietuvių kalbos ir literatūros</w:t>
      </w:r>
      <w:r w:rsidRPr="00067C7F">
        <w:rPr>
          <w:spacing w:val="-9"/>
          <w:sz w:val="24"/>
          <w:lang w:val="lt-LT"/>
        </w:rPr>
        <w:t xml:space="preserve"> </w:t>
      </w:r>
      <w:r w:rsidRPr="00067C7F">
        <w:rPr>
          <w:sz w:val="24"/>
          <w:lang w:val="lt-LT"/>
        </w:rPr>
        <w:t>programą;</w:t>
      </w:r>
    </w:p>
    <w:p w:rsidR="00FC7E72" w:rsidRPr="00067C7F" w:rsidRDefault="006D6B93" w:rsidP="00FD0D84">
      <w:pPr>
        <w:pStyle w:val="Sraopastraipa"/>
        <w:numPr>
          <w:ilvl w:val="1"/>
          <w:numId w:val="37"/>
        </w:numPr>
        <w:tabs>
          <w:tab w:val="left" w:pos="669"/>
          <w:tab w:val="left" w:pos="1276"/>
        </w:tabs>
        <w:ind w:left="0" w:right="106" w:firstLine="709"/>
        <w:rPr>
          <w:sz w:val="20"/>
          <w:lang w:val="lt-LT"/>
        </w:rPr>
      </w:pPr>
      <w:r w:rsidRPr="00067C7F">
        <w:rPr>
          <w:sz w:val="24"/>
          <w:lang w:val="lt-LT"/>
        </w:rPr>
        <w:t>kitų dalykų mokymas vykdomas tautinės mažumos (lenkų) kalba, išskyrus Lietuvos istorijos, geografijos, gamtos pažinimo ir pasaulio pažinimo temas apie Lietuvą ir pilietiškumo pagrindus, kurie mokomi lietuvių</w:t>
      </w:r>
      <w:r w:rsidRPr="00067C7F">
        <w:rPr>
          <w:spacing w:val="-3"/>
          <w:sz w:val="24"/>
          <w:lang w:val="lt-LT"/>
        </w:rPr>
        <w:t xml:space="preserve"> </w:t>
      </w:r>
      <w:r w:rsidRPr="00067C7F">
        <w:rPr>
          <w:sz w:val="24"/>
          <w:lang w:val="lt-LT"/>
        </w:rPr>
        <w:t>kalba.</w:t>
      </w:r>
    </w:p>
    <w:p w:rsidR="00FC7E72" w:rsidRPr="00067C7F" w:rsidRDefault="00FC7E72">
      <w:pPr>
        <w:pStyle w:val="Pagrindinistekstas"/>
        <w:spacing w:before="7"/>
        <w:ind w:left="0"/>
        <w:jc w:val="left"/>
        <w:rPr>
          <w:sz w:val="22"/>
          <w:lang w:val="lt-LT"/>
        </w:rPr>
      </w:pPr>
    </w:p>
    <w:p w:rsidR="006A3163" w:rsidRPr="00067C7F" w:rsidRDefault="00FD0D84" w:rsidP="006A3163">
      <w:pPr>
        <w:pStyle w:val="Antrat2"/>
        <w:ind w:left="493" w:right="497"/>
        <w:rPr>
          <w:lang w:val="lt-LT"/>
        </w:rPr>
      </w:pPr>
      <w:r>
        <w:rPr>
          <w:lang w:val="lt-LT"/>
        </w:rPr>
        <w:t xml:space="preserve">PENKIOLIKTASIS </w:t>
      </w:r>
      <w:r w:rsidR="006D6B93" w:rsidRPr="00067C7F">
        <w:rPr>
          <w:lang w:val="lt-LT"/>
        </w:rPr>
        <w:t xml:space="preserve">SKIRSNIS </w:t>
      </w:r>
    </w:p>
    <w:p w:rsidR="00FC7E72" w:rsidRPr="00067C7F" w:rsidRDefault="006D6B93" w:rsidP="006A3163">
      <w:pPr>
        <w:pStyle w:val="Antrat2"/>
        <w:ind w:left="493" w:right="497"/>
        <w:rPr>
          <w:lang w:val="lt-LT"/>
        </w:rPr>
      </w:pPr>
      <w:r w:rsidRPr="00067C7F">
        <w:rPr>
          <w:lang w:val="lt-LT"/>
        </w:rPr>
        <w:lastRenderedPageBreak/>
        <w:t>MOKINIŲ MOKYMAS NAMIE</w:t>
      </w:r>
    </w:p>
    <w:p w:rsidR="00FC7E72" w:rsidRPr="00067C7F" w:rsidRDefault="006D6B93" w:rsidP="00FD0D84">
      <w:pPr>
        <w:pStyle w:val="Sraopastraipa"/>
        <w:numPr>
          <w:ilvl w:val="0"/>
          <w:numId w:val="37"/>
        </w:numPr>
        <w:tabs>
          <w:tab w:val="left" w:pos="650"/>
          <w:tab w:val="left" w:pos="1134"/>
        </w:tabs>
        <w:spacing w:before="157"/>
        <w:ind w:left="0" w:right="3" w:firstLine="709"/>
        <w:rPr>
          <w:sz w:val="24"/>
          <w:lang w:val="lt-LT"/>
        </w:rPr>
      </w:pPr>
      <w:r w:rsidRPr="00067C7F">
        <w:rPr>
          <w:sz w:val="24"/>
          <w:lang w:val="lt-LT"/>
        </w:rPr>
        <w:t>Mokinių mokymasis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w:t>
      </w:r>
      <w:r w:rsidRPr="00067C7F">
        <w:rPr>
          <w:spacing w:val="-14"/>
          <w:sz w:val="24"/>
          <w:lang w:val="lt-LT"/>
        </w:rPr>
        <w:t xml:space="preserve"> </w:t>
      </w:r>
      <w:r w:rsidRPr="00067C7F">
        <w:rPr>
          <w:sz w:val="24"/>
          <w:lang w:val="lt-LT"/>
        </w:rPr>
        <w:t>aprašu.</w:t>
      </w:r>
    </w:p>
    <w:p w:rsidR="00FC7E72" w:rsidRPr="00067C7F" w:rsidRDefault="006D6B93" w:rsidP="00FD0D84">
      <w:pPr>
        <w:pStyle w:val="Sraopastraipa"/>
        <w:numPr>
          <w:ilvl w:val="0"/>
          <w:numId w:val="37"/>
        </w:numPr>
        <w:tabs>
          <w:tab w:val="left" w:pos="650"/>
          <w:tab w:val="left" w:pos="1134"/>
        </w:tabs>
        <w:ind w:left="0" w:right="3" w:firstLine="709"/>
        <w:rPr>
          <w:sz w:val="24"/>
          <w:lang w:val="lt-LT"/>
        </w:rPr>
      </w:pPr>
      <w:r w:rsidRPr="00067C7F">
        <w:rPr>
          <w:sz w:val="24"/>
          <w:lang w:val="lt-LT"/>
        </w:rPr>
        <w:t>Mokiniai namie mokomi savarankišku mokymo proceso organizavimo būdu. Mokiniui, mokomam namie, gimnazija, suderinusi su mokinio tėvais (globėjais, rūpintojais) ir atsižvelgusi į gydytojo konsultacinės komisijos rekomendacijas, parengia individualų ugdymo planą, pamokų tvarkaraštį, patvirtintą direktoriaus</w:t>
      </w:r>
      <w:r w:rsidRPr="00067C7F">
        <w:rPr>
          <w:spacing w:val="-13"/>
          <w:sz w:val="24"/>
          <w:lang w:val="lt-LT"/>
        </w:rPr>
        <w:t xml:space="preserve"> </w:t>
      </w:r>
      <w:r w:rsidRPr="00067C7F">
        <w:rPr>
          <w:sz w:val="24"/>
          <w:lang w:val="lt-LT"/>
        </w:rPr>
        <w:t>įsakymu.</w:t>
      </w:r>
    </w:p>
    <w:p w:rsidR="00FC7E72" w:rsidRPr="00067C7F" w:rsidRDefault="006D6B93" w:rsidP="00FD0D84">
      <w:pPr>
        <w:pStyle w:val="Sraopastraipa"/>
        <w:numPr>
          <w:ilvl w:val="0"/>
          <w:numId w:val="37"/>
        </w:numPr>
        <w:tabs>
          <w:tab w:val="left" w:pos="650"/>
          <w:tab w:val="left" w:pos="1134"/>
        </w:tabs>
        <w:ind w:left="0" w:right="3" w:firstLine="709"/>
        <w:rPr>
          <w:sz w:val="24"/>
          <w:lang w:val="lt-LT"/>
        </w:rPr>
      </w:pPr>
      <w:r w:rsidRPr="00067C7F">
        <w:rPr>
          <w:sz w:val="24"/>
          <w:lang w:val="lt-LT"/>
        </w:rPr>
        <w:t>Namie mokomam mokiniui savarankišku mokymo proceso organizavimo būdu 1–3 klasėse skiriama 9 ugdymo valandos per savaitę, 4 klasėse – 11 ugdymo valandų. 1–4 klasės mokiniui kiekvienoje klasėje skiriamos 2 papildomos ugdymo valandos per savaitę. 5–6 klasėse skiriama 12 savaitinių pamokų, 7–8 klasėse – 13, gimnazijos I–II klasėse – 15, gimnazijos III–IV klasėse – 14. Dalį pamokų, gydytojų konsultacinei komisijai lei</w:t>
      </w:r>
      <w:r w:rsidR="00FC32F3" w:rsidRPr="00067C7F">
        <w:rPr>
          <w:sz w:val="24"/>
          <w:lang w:val="lt-LT"/>
        </w:rPr>
        <w:t>dus, mokinys gali lankyti gimnazijoj</w:t>
      </w:r>
      <w:r w:rsidRPr="00067C7F">
        <w:rPr>
          <w:sz w:val="24"/>
          <w:lang w:val="lt-LT"/>
        </w:rPr>
        <w:t xml:space="preserve">e. 5–8, gimnazijos </w:t>
      </w:r>
      <w:r w:rsidRPr="00067C7F">
        <w:rPr>
          <w:spacing w:val="-3"/>
          <w:sz w:val="24"/>
          <w:lang w:val="lt-LT"/>
        </w:rPr>
        <w:t xml:space="preserve">I–IV </w:t>
      </w:r>
      <w:r w:rsidRPr="00067C7F">
        <w:rPr>
          <w:sz w:val="24"/>
          <w:lang w:val="lt-LT"/>
        </w:rPr>
        <w:t>klasės mokiniui, besimokančiam namie, skiriama iki 2 papildomų pamokų per savaitę pasiekimams</w:t>
      </w:r>
      <w:r w:rsidRPr="00067C7F">
        <w:rPr>
          <w:spacing w:val="-5"/>
          <w:sz w:val="24"/>
          <w:lang w:val="lt-LT"/>
        </w:rPr>
        <w:t xml:space="preserve"> </w:t>
      </w:r>
      <w:r w:rsidRPr="00067C7F">
        <w:rPr>
          <w:sz w:val="24"/>
          <w:lang w:val="lt-LT"/>
        </w:rPr>
        <w:t>gerinti.</w:t>
      </w:r>
    </w:p>
    <w:p w:rsidR="00FC7E72" w:rsidRPr="00067C7F" w:rsidRDefault="006D6B93" w:rsidP="00FD0D84">
      <w:pPr>
        <w:pStyle w:val="Sraopastraipa"/>
        <w:numPr>
          <w:ilvl w:val="0"/>
          <w:numId w:val="37"/>
        </w:numPr>
        <w:tabs>
          <w:tab w:val="left" w:pos="650"/>
          <w:tab w:val="left" w:pos="1134"/>
        </w:tabs>
        <w:ind w:left="0" w:right="3" w:firstLine="709"/>
        <w:rPr>
          <w:sz w:val="24"/>
          <w:lang w:val="lt-LT"/>
        </w:rPr>
      </w:pPr>
      <w:r w:rsidRPr="00067C7F">
        <w:rPr>
          <w:sz w:val="24"/>
          <w:lang w:val="lt-LT"/>
        </w:rPr>
        <w:t>Suderinus su mokinio tėvais (globėjais, rūpintojais), gimnazijos vadovo įsakymu mokinys yra atleidžiamas nuo menų, dailės, muzikos, technologijų ir kūno kultūros pamokų. Dienyne ir mokinio individualiame ugdymo plane prie dalykų, kurių mokinys nesimoko, įrašoma „atleista“. Dalis pamokų, lankomų gimnazijoje, gydytojui leidus, įrašoma į mokinio individualų ugdymo</w:t>
      </w:r>
      <w:r w:rsidRPr="00067C7F">
        <w:rPr>
          <w:spacing w:val="-17"/>
          <w:sz w:val="24"/>
          <w:lang w:val="lt-LT"/>
        </w:rPr>
        <w:t xml:space="preserve"> </w:t>
      </w:r>
      <w:r w:rsidRPr="00067C7F">
        <w:rPr>
          <w:sz w:val="24"/>
          <w:lang w:val="lt-LT"/>
        </w:rPr>
        <w:t>planą.</w:t>
      </w:r>
    </w:p>
    <w:p w:rsidR="00FC7E72" w:rsidRPr="00067C7F" w:rsidRDefault="00FC7E72" w:rsidP="00FD0D84">
      <w:pPr>
        <w:pStyle w:val="Pagrindinistekstas"/>
        <w:tabs>
          <w:tab w:val="left" w:pos="1134"/>
        </w:tabs>
        <w:spacing w:before="6"/>
        <w:ind w:left="0" w:right="3" w:firstLine="709"/>
        <w:rPr>
          <w:lang w:val="lt-LT"/>
        </w:rPr>
      </w:pPr>
    </w:p>
    <w:p w:rsidR="00FC7E72" w:rsidRPr="00FD0D84" w:rsidRDefault="006D6B93" w:rsidP="00FD0D84">
      <w:pPr>
        <w:pStyle w:val="Betarp"/>
        <w:jc w:val="center"/>
        <w:rPr>
          <w:b/>
          <w:sz w:val="24"/>
          <w:szCs w:val="24"/>
          <w:lang w:val="lt-LT"/>
        </w:rPr>
      </w:pPr>
      <w:r w:rsidRPr="00FD0D84">
        <w:rPr>
          <w:b/>
          <w:sz w:val="24"/>
          <w:szCs w:val="24"/>
          <w:lang w:val="lt-LT"/>
        </w:rPr>
        <w:t>II SKYRIUS</w:t>
      </w:r>
    </w:p>
    <w:p w:rsidR="00FC7E72" w:rsidRPr="00FD0D84" w:rsidRDefault="006D6B93" w:rsidP="00FD0D84">
      <w:pPr>
        <w:pStyle w:val="Betarp"/>
        <w:jc w:val="center"/>
        <w:rPr>
          <w:b/>
          <w:sz w:val="24"/>
          <w:szCs w:val="24"/>
          <w:lang w:val="lt-LT"/>
        </w:rPr>
      </w:pPr>
      <w:r w:rsidRPr="00FD0D84">
        <w:rPr>
          <w:b/>
          <w:sz w:val="24"/>
          <w:szCs w:val="24"/>
          <w:lang w:val="lt-LT"/>
        </w:rPr>
        <w:t>PRADINIO UGDYMO PROGRAMOS VYKDYMAS</w:t>
      </w:r>
    </w:p>
    <w:p w:rsidR="00FC7E72" w:rsidRPr="00FD0D84" w:rsidRDefault="00FC7E72" w:rsidP="00FD0D84">
      <w:pPr>
        <w:pStyle w:val="Betarp"/>
        <w:jc w:val="center"/>
        <w:rPr>
          <w:b/>
          <w:sz w:val="24"/>
          <w:szCs w:val="24"/>
          <w:lang w:val="lt-LT"/>
        </w:rPr>
      </w:pPr>
    </w:p>
    <w:p w:rsidR="00FC7E72" w:rsidRPr="00FD0D84" w:rsidRDefault="006D6B93" w:rsidP="00FD0D84">
      <w:pPr>
        <w:pStyle w:val="Betarp"/>
        <w:jc w:val="center"/>
        <w:rPr>
          <w:b/>
          <w:sz w:val="24"/>
          <w:szCs w:val="24"/>
          <w:lang w:val="lt-LT"/>
        </w:rPr>
      </w:pPr>
      <w:r w:rsidRPr="00FD0D84">
        <w:rPr>
          <w:b/>
          <w:sz w:val="24"/>
          <w:szCs w:val="24"/>
          <w:lang w:val="lt-LT"/>
        </w:rPr>
        <w:t>PIRMASIS SKIRSNIS</w:t>
      </w:r>
    </w:p>
    <w:p w:rsidR="00FC7E72" w:rsidRPr="00FD0D84" w:rsidRDefault="006D6B93" w:rsidP="00FD0D84">
      <w:pPr>
        <w:pStyle w:val="Betarp"/>
        <w:jc w:val="center"/>
        <w:rPr>
          <w:b/>
          <w:sz w:val="24"/>
          <w:szCs w:val="24"/>
          <w:lang w:val="lt-LT"/>
        </w:rPr>
      </w:pPr>
      <w:r w:rsidRPr="00FD0D84">
        <w:rPr>
          <w:b/>
          <w:sz w:val="24"/>
          <w:szCs w:val="24"/>
          <w:lang w:val="lt-LT"/>
        </w:rPr>
        <w:t>PRADINIO UGDYMO PROGRAMOS VYKDYMO BENDROSIOS NUOSTATOS</w:t>
      </w:r>
    </w:p>
    <w:p w:rsidR="00FC7E72" w:rsidRPr="00067C7F" w:rsidRDefault="00FC7E72">
      <w:pPr>
        <w:pStyle w:val="Pagrindinistekstas"/>
        <w:spacing w:before="8"/>
        <w:ind w:left="0"/>
        <w:jc w:val="left"/>
        <w:rPr>
          <w:b/>
          <w:sz w:val="27"/>
          <w:lang w:val="lt-LT"/>
        </w:rPr>
      </w:pPr>
    </w:p>
    <w:p w:rsidR="00FC7E72" w:rsidRPr="00067C7F" w:rsidRDefault="006D6B93" w:rsidP="006F06B7">
      <w:pPr>
        <w:pStyle w:val="Sraopastraipa"/>
        <w:numPr>
          <w:ilvl w:val="0"/>
          <w:numId w:val="37"/>
        </w:numPr>
        <w:tabs>
          <w:tab w:val="left" w:pos="650"/>
          <w:tab w:val="left" w:pos="1276"/>
        </w:tabs>
        <w:spacing w:line="249" w:lineRule="auto"/>
        <w:ind w:left="0" w:right="3" w:firstLine="709"/>
        <w:rPr>
          <w:sz w:val="24"/>
          <w:lang w:val="lt-LT"/>
        </w:rPr>
      </w:pPr>
      <w:r w:rsidRPr="00067C7F">
        <w:rPr>
          <w:sz w:val="24"/>
          <w:lang w:val="lt-LT"/>
        </w:rPr>
        <w:t>Bendroji programa įgyvendinama, vadovaujantis joje nustatytomis ugdymo turinio kūrimo ir įgyvendinimo didaktinėmis nuostatomis ir principais, mokinių pasiekimų ir pažangos vertinimo, aplinkos kūrimo</w:t>
      </w:r>
      <w:r w:rsidRPr="00067C7F">
        <w:rPr>
          <w:spacing w:val="-2"/>
          <w:sz w:val="24"/>
          <w:lang w:val="lt-LT"/>
        </w:rPr>
        <w:t xml:space="preserve"> </w:t>
      </w:r>
      <w:r w:rsidRPr="00067C7F">
        <w:rPr>
          <w:sz w:val="24"/>
          <w:lang w:val="lt-LT"/>
        </w:rPr>
        <w:t>nuostatomis.</w:t>
      </w:r>
    </w:p>
    <w:p w:rsidR="00FC7E72" w:rsidRPr="00067C7F" w:rsidRDefault="00121D64" w:rsidP="006F06B7">
      <w:pPr>
        <w:pStyle w:val="Sraopastraipa"/>
        <w:numPr>
          <w:ilvl w:val="0"/>
          <w:numId w:val="37"/>
        </w:numPr>
        <w:tabs>
          <w:tab w:val="left" w:pos="650"/>
          <w:tab w:val="left" w:pos="1276"/>
        </w:tabs>
        <w:spacing w:line="249" w:lineRule="auto"/>
        <w:ind w:left="0" w:right="3" w:firstLine="709"/>
        <w:rPr>
          <w:sz w:val="20"/>
          <w:lang w:val="lt-LT"/>
        </w:rPr>
      </w:pPr>
      <w:r w:rsidRPr="00067C7F">
        <w:rPr>
          <w:sz w:val="24"/>
          <w:lang w:val="lt-LT"/>
        </w:rPr>
        <w:t>Formuojant gimnazijos</w:t>
      </w:r>
      <w:r w:rsidR="006D6B93" w:rsidRPr="00067C7F">
        <w:rPr>
          <w:sz w:val="24"/>
          <w:lang w:val="lt-LT"/>
        </w:rPr>
        <w:t xml:space="preserve"> u</w:t>
      </w:r>
      <w:r w:rsidRPr="00067C7F">
        <w:rPr>
          <w:sz w:val="24"/>
          <w:lang w:val="lt-LT"/>
        </w:rPr>
        <w:t>gdymo turinį: planuojant gimnazijo</w:t>
      </w:r>
      <w:r w:rsidR="006D6B93" w:rsidRPr="00067C7F">
        <w:rPr>
          <w:sz w:val="24"/>
          <w:lang w:val="lt-LT"/>
        </w:rPr>
        <w:t xml:space="preserve">s mokinių pasiekimus, numatant ugdymosi tikslus, atsižvelgiama į nacionalinių ir tarptautinių mokinių pasiekimų tyrimų, pasiekimų vertinimo taikant </w:t>
      </w:r>
      <w:r w:rsidRPr="00067C7F">
        <w:rPr>
          <w:sz w:val="24"/>
          <w:lang w:val="lt-LT"/>
        </w:rPr>
        <w:t xml:space="preserve">nacionalinius mokinių pasiekimų patikrinimų testus mokykloje </w:t>
      </w:r>
      <w:r w:rsidR="006D6B93" w:rsidRPr="00067C7F">
        <w:rPr>
          <w:sz w:val="24"/>
          <w:lang w:val="lt-LT"/>
        </w:rPr>
        <w:t>rezultatus (jei</w:t>
      </w:r>
    </w:p>
    <w:p w:rsidR="00FC7E72" w:rsidRPr="00067C7F" w:rsidRDefault="006D6B93" w:rsidP="006F06B7">
      <w:pPr>
        <w:pStyle w:val="Pagrindinistekstas"/>
        <w:tabs>
          <w:tab w:val="left" w:pos="1276"/>
        </w:tabs>
        <w:ind w:left="0" w:right="3" w:firstLine="709"/>
        <w:rPr>
          <w:lang w:val="lt-LT"/>
        </w:rPr>
      </w:pPr>
      <w:r w:rsidRPr="00067C7F">
        <w:rPr>
          <w:lang w:val="lt-LT"/>
        </w:rPr>
        <w:t>buvo vykdomi) ir rekomendacijas dėl mokinių pasiekimų gerinimo.</w:t>
      </w:r>
    </w:p>
    <w:p w:rsidR="00FC7E72" w:rsidRPr="00067C7F" w:rsidRDefault="00121D64" w:rsidP="006F06B7">
      <w:pPr>
        <w:pStyle w:val="Sraopastraipa"/>
        <w:numPr>
          <w:ilvl w:val="0"/>
          <w:numId w:val="37"/>
        </w:numPr>
        <w:tabs>
          <w:tab w:val="left" w:pos="650"/>
          <w:tab w:val="left" w:pos="1276"/>
        </w:tabs>
        <w:spacing w:before="9" w:line="249" w:lineRule="auto"/>
        <w:ind w:left="0" w:right="3" w:firstLine="709"/>
        <w:rPr>
          <w:sz w:val="24"/>
          <w:lang w:val="lt-LT"/>
        </w:rPr>
      </w:pPr>
      <w:r w:rsidRPr="00067C7F">
        <w:rPr>
          <w:sz w:val="24"/>
          <w:lang w:val="lt-LT"/>
        </w:rPr>
        <w:t>Gimnazij</w:t>
      </w:r>
      <w:r w:rsidR="006D6B93" w:rsidRPr="00067C7F">
        <w:rPr>
          <w:sz w:val="24"/>
          <w:lang w:val="lt-LT"/>
        </w:rPr>
        <w:t>os nuostatuose įteisintas mokymas lenkų kalba.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w:t>
      </w:r>
      <w:r w:rsidR="006D6B93" w:rsidRPr="00067C7F">
        <w:rPr>
          <w:spacing w:val="-9"/>
          <w:sz w:val="24"/>
          <w:lang w:val="lt-LT"/>
        </w:rPr>
        <w:t xml:space="preserve"> </w:t>
      </w:r>
      <w:r w:rsidR="006D6B93" w:rsidRPr="00067C7F">
        <w:rPr>
          <w:sz w:val="24"/>
          <w:lang w:val="lt-LT"/>
        </w:rPr>
        <w:t>patvirtinimo“:</w:t>
      </w:r>
    </w:p>
    <w:p w:rsidR="00FC7E72" w:rsidRPr="00067C7F" w:rsidRDefault="006D6B93" w:rsidP="006F06B7">
      <w:pPr>
        <w:pStyle w:val="Sraopastraipa"/>
        <w:numPr>
          <w:ilvl w:val="1"/>
          <w:numId w:val="37"/>
        </w:numPr>
        <w:tabs>
          <w:tab w:val="left" w:pos="839"/>
          <w:tab w:val="left" w:pos="1276"/>
        </w:tabs>
        <w:spacing w:before="1" w:line="249" w:lineRule="auto"/>
        <w:ind w:left="0" w:right="3" w:firstLine="709"/>
        <w:rPr>
          <w:sz w:val="24"/>
          <w:lang w:val="lt-LT"/>
        </w:rPr>
      </w:pPr>
      <w:r w:rsidRPr="00067C7F">
        <w:rPr>
          <w:sz w:val="24"/>
          <w:lang w:val="lt-LT"/>
        </w:rPr>
        <w:t>suderinus mokymo laiką ir turinio apimtis, į pradinio ugdymo pasaulio pažinimo dalyką, mokomą lenkų kalba, integruojami mokymo lietuvių kalba</w:t>
      </w:r>
      <w:r w:rsidRPr="00067C7F">
        <w:rPr>
          <w:spacing w:val="-9"/>
          <w:sz w:val="24"/>
          <w:lang w:val="lt-LT"/>
        </w:rPr>
        <w:t xml:space="preserve"> </w:t>
      </w:r>
      <w:r w:rsidRPr="00067C7F">
        <w:rPr>
          <w:sz w:val="24"/>
          <w:lang w:val="lt-LT"/>
        </w:rPr>
        <w:t>fragmentai;</w:t>
      </w:r>
    </w:p>
    <w:p w:rsidR="00FC7E72" w:rsidRPr="00067C7F" w:rsidRDefault="006D6B93" w:rsidP="006F06B7">
      <w:pPr>
        <w:pStyle w:val="Sraopastraipa"/>
        <w:numPr>
          <w:ilvl w:val="1"/>
          <w:numId w:val="37"/>
        </w:numPr>
        <w:tabs>
          <w:tab w:val="left" w:pos="849"/>
          <w:tab w:val="left" w:pos="1276"/>
        </w:tabs>
        <w:spacing w:line="249" w:lineRule="auto"/>
        <w:ind w:left="0" w:right="3" w:firstLine="709"/>
        <w:rPr>
          <w:sz w:val="24"/>
          <w:lang w:val="lt-LT"/>
        </w:rPr>
      </w:pPr>
      <w:r w:rsidRPr="00067C7F">
        <w:rPr>
          <w:sz w:val="24"/>
          <w:lang w:val="lt-LT"/>
        </w:rPr>
        <w:t>formuojant ugdymo turinio dalį kaip kultūrinę, meninę, pažintinę, kūrybinę ir kitokią veiklą, atsižvelgiant į mokinių poreikius, organizuojamos veiklos mokyklos pasirinktu laiku bei derinamos lenkų ir lietuvių</w:t>
      </w:r>
      <w:r w:rsidRPr="00067C7F">
        <w:rPr>
          <w:spacing w:val="-3"/>
          <w:sz w:val="24"/>
          <w:lang w:val="lt-LT"/>
        </w:rPr>
        <w:t xml:space="preserve"> </w:t>
      </w:r>
      <w:r w:rsidRPr="00067C7F">
        <w:rPr>
          <w:sz w:val="24"/>
          <w:lang w:val="lt-LT"/>
        </w:rPr>
        <w:t>kalbomis.</w:t>
      </w:r>
    </w:p>
    <w:p w:rsidR="00FC7E72" w:rsidRPr="00067C7F" w:rsidRDefault="006D6B93" w:rsidP="006F06B7">
      <w:pPr>
        <w:pStyle w:val="Sraopastraipa"/>
        <w:numPr>
          <w:ilvl w:val="0"/>
          <w:numId w:val="37"/>
        </w:numPr>
        <w:tabs>
          <w:tab w:val="left" w:pos="650"/>
          <w:tab w:val="left" w:pos="1276"/>
        </w:tabs>
        <w:spacing w:before="2"/>
        <w:ind w:left="0" w:right="3" w:firstLine="709"/>
        <w:rPr>
          <w:sz w:val="24"/>
          <w:lang w:val="lt-LT"/>
        </w:rPr>
      </w:pPr>
      <w:r w:rsidRPr="00067C7F">
        <w:rPr>
          <w:sz w:val="24"/>
          <w:lang w:val="lt-LT"/>
        </w:rPr>
        <w:t>Bendrajai programai ir neformaliojo švietimo programoms įgyvendinti: skiriamos ugdymo valandos, kai ugdymo valandos trukmė 1 klasėse – 35 min., 2–4 klasėse – 45</w:t>
      </w:r>
      <w:r w:rsidRPr="00067C7F">
        <w:rPr>
          <w:spacing w:val="-8"/>
          <w:sz w:val="24"/>
          <w:lang w:val="lt-LT"/>
        </w:rPr>
        <w:t xml:space="preserve"> </w:t>
      </w:r>
      <w:r w:rsidRPr="00067C7F">
        <w:rPr>
          <w:sz w:val="24"/>
          <w:lang w:val="lt-LT"/>
        </w:rPr>
        <w:t>min.</w:t>
      </w:r>
    </w:p>
    <w:p w:rsidR="00FC7E72" w:rsidRPr="00067C7F" w:rsidRDefault="006D6B93" w:rsidP="006F06B7">
      <w:pPr>
        <w:pStyle w:val="Sraopastraipa"/>
        <w:numPr>
          <w:ilvl w:val="0"/>
          <w:numId w:val="37"/>
        </w:numPr>
        <w:tabs>
          <w:tab w:val="left" w:pos="650"/>
          <w:tab w:val="left" w:pos="1276"/>
        </w:tabs>
        <w:ind w:left="0" w:right="3" w:firstLine="709"/>
        <w:rPr>
          <w:sz w:val="24"/>
          <w:lang w:val="lt-LT"/>
        </w:rPr>
      </w:pPr>
      <w:r w:rsidRPr="00067C7F">
        <w:rPr>
          <w:sz w:val="24"/>
          <w:lang w:val="lt-LT"/>
        </w:rPr>
        <w:t>Dalykai ir jiems skiriamų pamokų per savaitę skaičius Bendrajai programai įgyvendinti 201</w:t>
      </w:r>
      <w:r w:rsidR="00121D64" w:rsidRPr="00067C7F">
        <w:rPr>
          <w:sz w:val="24"/>
          <w:lang w:val="lt-LT"/>
        </w:rPr>
        <w:t>8</w:t>
      </w:r>
      <w:r w:rsidRPr="00067C7F">
        <w:rPr>
          <w:sz w:val="24"/>
          <w:lang w:val="lt-LT"/>
        </w:rPr>
        <w:t>– 201</w:t>
      </w:r>
      <w:r w:rsidR="00121D64" w:rsidRPr="00067C7F">
        <w:rPr>
          <w:sz w:val="24"/>
          <w:lang w:val="lt-LT"/>
        </w:rPr>
        <w:t>9</w:t>
      </w:r>
      <w:r w:rsidRPr="00067C7F">
        <w:rPr>
          <w:sz w:val="24"/>
          <w:lang w:val="lt-LT"/>
        </w:rPr>
        <w:t xml:space="preserve"> m. m.:</w:t>
      </w:r>
    </w:p>
    <w:p w:rsidR="00FC7E72" w:rsidRPr="00067C7F" w:rsidRDefault="006D6B93">
      <w:pPr>
        <w:pStyle w:val="Antrat2"/>
        <w:spacing w:before="5"/>
        <w:ind w:left="493" w:right="496"/>
        <w:rPr>
          <w:lang w:val="lt-LT"/>
        </w:rPr>
      </w:pPr>
      <w:r w:rsidRPr="00067C7F">
        <w:rPr>
          <w:lang w:val="lt-LT"/>
        </w:rPr>
        <w:lastRenderedPageBreak/>
        <w:t>1–4 klasės</w:t>
      </w:r>
    </w:p>
    <w:p w:rsidR="00FC7E72" w:rsidRPr="00067C7F" w:rsidRDefault="00FC7E72">
      <w:pPr>
        <w:pStyle w:val="Pagrindinistekstas"/>
        <w:spacing w:before="8"/>
        <w:ind w:left="0"/>
        <w:jc w:val="left"/>
        <w:rPr>
          <w:b/>
          <w:sz w:val="10"/>
          <w:lang w:val="lt-LT"/>
        </w:rPr>
      </w:pPr>
    </w:p>
    <w:tbl>
      <w:tblPr>
        <w:tblStyle w:val="TableNormal"/>
        <w:tblW w:w="952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7"/>
        <w:gridCol w:w="567"/>
        <w:gridCol w:w="567"/>
        <w:gridCol w:w="567"/>
        <w:gridCol w:w="567"/>
        <w:gridCol w:w="851"/>
      </w:tblGrid>
      <w:tr w:rsidR="00121D64" w:rsidRPr="00067C7F" w:rsidTr="00FB3474">
        <w:trPr>
          <w:trHeight w:hRule="exact" w:val="562"/>
        </w:trPr>
        <w:tc>
          <w:tcPr>
            <w:tcW w:w="6407" w:type="dxa"/>
          </w:tcPr>
          <w:p w:rsidR="00121D64" w:rsidRPr="00067C7F" w:rsidRDefault="006F06B7">
            <w:pPr>
              <w:pStyle w:val="TableParagraph"/>
              <w:ind w:left="103"/>
              <w:rPr>
                <w:sz w:val="24"/>
                <w:lang w:val="lt-LT"/>
              </w:rPr>
            </w:pPr>
            <w:r w:rsidRPr="00067C7F">
              <w:rPr>
                <w:noProof/>
              </w:rPr>
              <w:drawing>
                <wp:anchor distT="0" distB="0" distL="0" distR="0" simplePos="0" relativeHeight="268332599" behindDoc="1" locked="0" layoutInCell="1" allowOverlap="1">
                  <wp:simplePos x="0" y="0"/>
                  <wp:positionH relativeFrom="margin">
                    <wp:posOffset>254000</wp:posOffset>
                  </wp:positionH>
                  <wp:positionV relativeFrom="paragraph">
                    <wp:posOffset>8890</wp:posOffset>
                  </wp:positionV>
                  <wp:extent cx="1465322" cy="294640"/>
                  <wp:effectExtent l="0" t="0" r="1905"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68704" cy="295320"/>
                          </a:xfrm>
                          <a:prstGeom prst="rect">
                            <a:avLst/>
                          </a:prstGeom>
                        </pic:spPr>
                      </pic:pic>
                    </a:graphicData>
                  </a:graphic>
                  <wp14:sizeRelH relativeFrom="margin">
                    <wp14:pctWidth>0</wp14:pctWidth>
                  </wp14:sizeRelH>
                  <wp14:sizeRelV relativeFrom="margin">
                    <wp14:pctHeight>0</wp14:pctHeight>
                  </wp14:sizeRelV>
                </wp:anchor>
              </w:drawing>
            </w:r>
            <w:r w:rsidR="00121D64" w:rsidRPr="00067C7F">
              <w:rPr>
                <w:sz w:val="24"/>
                <w:lang w:val="lt-LT"/>
              </w:rPr>
              <w:t>Dalykas</w:t>
            </w:r>
          </w:p>
          <w:p w:rsidR="00121D64" w:rsidRPr="00067C7F" w:rsidRDefault="006F06B7">
            <w:pPr>
              <w:pStyle w:val="TableParagraph"/>
              <w:spacing w:line="240" w:lineRule="auto"/>
              <w:ind w:left="1005"/>
              <w:rPr>
                <w:sz w:val="24"/>
                <w:lang w:val="lt-LT"/>
              </w:rPr>
            </w:pPr>
            <w:r>
              <w:rPr>
                <w:sz w:val="24"/>
                <w:lang w:val="lt-LT"/>
              </w:rPr>
              <w:t xml:space="preserve">              </w:t>
            </w:r>
            <w:r w:rsidR="00121D64" w:rsidRPr="00067C7F">
              <w:rPr>
                <w:sz w:val="24"/>
                <w:lang w:val="lt-LT"/>
              </w:rPr>
              <w:t>Klasė</w:t>
            </w:r>
          </w:p>
        </w:tc>
        <w:tc>
          <w:tcPr>
            <w:tcW w:w="567" w:type="dxa"/>
          </w:tcPr>
          <w:p w:rsidR="00121D64" w:rsidRPr="00067C7F" w:rsidRDefault="00121D64">
            <w:pPr>
              <w:pStyle w:val="TableParagraph"/>
              <w:ind w:left="103"/>
              <w:rPr>
                <w:sz w:val="24"/>
                <w:lang w:val="lt-LT"/>
              </w:rPr>
            </w:pPr>
            <w:r w:rsidRPr="00067C7F">
              <w:rPr>
                <w:sz w:val="24"/>
                <w:lang w:val="lt-LT"/>
              </w:rPr>
              <w:t>1</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3</w:t>
            </w:r>
          </w:p>
        </w:tc>
        <w:tc>
          <w:tcPr>
            <w:tcW w:w="567" w:type="dxa"/>
          </w:tcPr>
          <w:p w:rsidR="00121D64" w:rsidRPr="00067C7F" w:rsidRDefault="00121D64">
            <w:pPr>
              <w:pStyle w:val="TableParagraph"/>
              <w:ind w:left="103"/>
              <w:rPr>
                <w:sz w:val="24"/>
                <w:lang w:val="lt-LT"/>
              </w:rPr>
            </w:pPr>
            <w:r w:rsidRPr="00067C7F">
              <w:rPr>
                <w:sz w:val="24"/>
                <w:lang w:val="lt-LT"/>
              </w:rPr>
              <w:t>4</w:t>
            </w:r>
          </w:p>
        </w:tc>
        <w:tc>
          <w:tcPr>
            <w:tcW w:w="851" w:type="dxa"/>
          </w:tcPr>
          <w:p w:rsidR="00121D64" w:rsidRPr="00067C7F" w:rsidRDefault="00121D64">
            <w:pPr>
              <w:pStyle w:val="TableParagraph"/>
              <w:spacing w:line="240" w:lineRule="auto"/>
              <w:ind w:left="100" w:right="87"/>
              <w:rPr>
                <w:sz w:val="24"/>
                <w:lang w:val="lt-LT"/>
              </w:rPr>
            </w:pPr>
            <w:r w:rsidRPr="00067C7F">
              <w:rPr>
                <w:sz w:val="24"/>
                <w:lang w:val="lt-LT"/>
              </w:rPr>
              <w:t>Iš viso</w:t>
            </w:r>
          </w:p>
        </w:tc>
      </w:tr>
      <w:tr w:rsidR="00121D64" w:rsidRPr="00067C7F" w:rsidTr="00FB3474">
        <w:trPr>
          <w:trHeight w:val="57"/>
        </w:trPr>
        <w:tc>
          <w:tcPr>
            <w:tcW w:w="6407" w:type="dxa"/>
          </w:tcPr>
          <w:p w:rsidR="00121D64" w:rsidRPr="00067C7F" w:rsidRDefault="00121D64">
            <w:pPr>
              <w:pStyle w:val="TableParagraph"/>
              <w:spacing w:line="240" w:lineRule="auto"/>
              <w:ind w:left="103" w:right="666"/>
              <w:rPr>
                <w:sz w:val="24"/>
                <w:lang w:val="lt-LT"/>
              </w:rPr>
            </w:pPr>
            <w:r w:rsidRPr="00067C7F">
              <w:rPr>
                <w:sz w:val="24"/>
                <w:lang w:val="lt-LT"/>
              </w:rPr>
              <w:t>Dorinis ugdymas</w:t>
            </w:r>
          </w:p>
        </w:tc>
        <w:tc>
          <w:tcPr>
            <w:tcW w:w="567" w:type="dxa"/>
          </w:tcPr>
          <w:p w:rsidR="00121D64" w:rsidRPr="00067C7F" w:rsidRDefault="00121D64">
            <w:pPr>
              <w:pStyle w:val="TableParagraph"/>
              <w:ind w:left="103"/>
              <w:rPr>
                <w:sz w:val="24"/>
                <w:lang w:val="lt-LT"/>
              </w:rPr>
            </w:pPr>
            <w:r w:rsidRPr="00067C7F">
              <w:rPr>
                <w:sz w:val="24"/>
                <w:lang w:val="lt-LT"/>
              </w:rPr>
              <w:t>1</w:t>
            </w:r>
          </w:p>
        </w:tc>
        <w:tc>
          <w:tcPr>
            <w:tcW w:w="567" w:type="dxa"/>
          </w:tcPr>
          <w:p w:rsidR="00121D64" w:rsidRPr="00067C7F" w:rsidRDefault="00121D64">
            <w:pPr>
              <w:pStyle w:val="TableParagraph"/>
              <w:ind w:left="100"/>
              <w:rPr>
                <w:sz w:val="24"/>
                <w:lang w:val="lt-LT"/>
              </w:rPr>
            </w:pPr>
            <w:r w:rsidRPr="00067C7F">
              <w:rPr>
                <w:sz w:val="24"/>
                <w:lang w:val="lt-LT"/>
              </w:rPr>
              <w:t>1</w:t>
            </w:r>
          </w:p>
        </w:tc>
        <w:tc>
          <w:tcPr>
            <w:tcW w:w="567" w:type="dxa"/>
          </w:tcPr>
          <w:p w:rsidR="00121D64" w:rsidRPr="00067C7F" w:rsidRDefault="00121D64">
            <w:pPr>
              <w:pStyle w:val="TableParagraph"/>
              <w:ind w:left="100"/>
              <w:rPr>
                <w:sz w:val="24"/>
                <w:lang w:val="lt-LT"/>
              </w:rPr>
            </w:pPr>
            <w:r w:rsidRPr="00067C7F">
              <w:rPr>
                <w:sz w:val="24"/>
                <w:lang w:val="lt-LT"/>
              </w:rPr>
              <w:t>1</w:t>
            </w:r>
          </w:p>
        </w:tc>
        <w:tc>
          <w:tcPr>
            <w:tcW w:w="567" w:type="dxa"/>
          </w:tcPr>
          <w:p w:rsidR="00121D64" w:rsidRPr="00067C7F" w:rsidRDefault="00121D64">
            <w:pPr>
              <w:pStyle w:val="TableParagraph"/>
              <w:ind w:left="103"/>
              <w:rPr>
                <w:sz w:val="24"/>
                <w:lang w:val="lt-LT"/>
              </w:rPr>
            </w:pPr>
            <w:r w:rsidRPr="00067C7F">
              <w:rPr>
                <w:sz w:val="24"/>
                <w:lang w:val="lt-LT"/>
              </w:rPr>
              <w:t>1</w:t>
            </w:r>
          </w:p>
        </w:tc>
        <w:tc>
          <w:tcPr>
            <w:tcW w:w="851" w:type="dxa"/>
          </w:tcPr>
          <w:p w:rsidR="00121D64" w:rsidRPr="00067C7F" w:rsidRDefault="00121D64">
            <w:pPr>
              <w:pStyle w:val="TableParagraph"/>
              <w:ind w:left="100"/>
              <w:rPr>
                <w:sz w:val="24"/>
                <w:lang w:val="lt-LT"/>
              </w:rPr>
            </w:pPr>
            <w:r w:rsidRPr="00067C7F">
              <w:rPr>
                <w:sz w:val="24"/>
                <w:lang w:val="lt-LT"/>
              </w:rPr>
              <w:t>4</w:t>
            </w:r>
          </w:p>
        </w:tc>
      </w:tr>
      <w:tr w:rsidR="00121D64" w:rsidRPr="00067C7F" w:rsidTr="00FB3474">
        <w:trPr>
          <w:trHeight w:val="57"/>
        </w:trPr>
        <w:tc>
          <w:tcPr>
            <w:tcW w:w="6407" w:type="dxa"/>
          </w:tcPr>
          <w:p w:rsidR="00121D64" w:rsidRPr="00067C7F" w:rsidRDefault="00121D64">
            <w:pPr>
              <w:pStyle w:val="TableParagraph"/>
              <w:spacing w:line="240" w:lineRule="auto"/>
              <w:ind w:left="103"/>
              <w:rPr>
                <w:sz w:val="24"/>
                <w:lang w:val="lt-LT"/>
              </w:rPr>
            </w:pPr>
            <w:r w:rsidRPr="00067C7F">
              <w:rPr>
                <w:sz w:val="24"/>
                <w:lang w:val="lt-LT"/>
              </w:rPr>
              <w:t>Gimtoji kalba (lenkų)</w:t>
            </w:r>
          </w:p>
        </w:tc>
        <w:tc>
          <w:tcPr>
            <w:tcW w:w="567" w:type="dxa"/>
          </w:tcPr>
          <w:p w:rsidR="00121D64" w:rsidRPr="00067C7F" w:rsidRDefault="00121D64">
            <w:pPr>
              <w:pStyle w:val="TableParagraph"/>
              <w:ind w:left="103"/>
              <w:rPr>
                <w:sz w:val="20"/>
                <w:lang w:val="lt-LT"/>
              </w:rPr>
            </w:pPr>
            <w:r w:rsidRPr="00067C7F">
              <w:rPr>
                <w:sz w:val="24"/>
                <w:lang w:val="lt-LT"/>
              </w:rPr>
              <w:t>7</w:t>
            </w:r>
          </w:p>
        </w:tc>
        <w:tc>
          <w:tcPr>
            <w:tcW w:w="567" w:type="dxa"/>
          </w:tcPr>
          <w:p w:rsidR="00121D64" w:rsidRPr="00067C7F" w:rsidRDefault="00121D64">
            <w:pPr>
              <w:pStyle w:val="TableParagraph"/>
              <w:ind w:left="100"/>
              <w:rPr>
                <w:sz w:val="20"/>
                <w:lang w:val="lt-LT"/>
              </w:rPr>
            </w:pPr>
            <w:r w:rsidRPr="00067C7F">
              <w:rPr>
                <w:sz w:val="24"/>
                <w:lang w:val="lt-LT"/>
              </w:rPr>
              <w:t>7</w:t>
            </w:r>
          </w:p>
        </w:tc>
        <w:tc>
          <w:tcPr>
            <w:tcW w:w="567" w:type="dxa"/>
          </w:tcPr>
          <w:p w:rsidR="00121D64" w:rsidRPr="00067C7F" w:rsidRDefault="00121D64">
            <w:pPr>
              <w:pStyle w:val="TableParagraph"/>
              <w:ind w:left="100"/>
              <w:rPr>
                <w:sz w:val="24"/>
                <w:lang w:val="lt-LT"/>
              </w:rPr>
            </w:pPr>
            <w:r w:rsidRPr="00067C7F">
              <w:rPr>
                <w:sz w:val="24"/>
                <w:lang w:val="lt-LT"/>
              </w:rPr>
              <w:t>7</w:t>
            </w:r>
          </w:p>
        </w:tc>
        <w:tc>
          <w:tcPr>
            <w:tcW w:w="567" w:type="dxa"/>
          </w:tcPr>
          <w:p w:rsidR="00121D64" w:rsidRPr="00067C7F" w:rsidRDefault="00121D64">
            <w:pPr>
              <w:pStyle w:val="TableParagraph"/>
              <w:ind w:left="103"/>
              <w:rPr>
                <w:sz w:val="24"/>
                <w:lang w:val="lt-LT"/>
              </w:rPr>
            </w:pPr>
            <w:r w:rsidRPr="00067C7F">
              <w:rPr>
                <w:sz w:val="24"/>
                <w:lang w:val="lt-LT"/>
              </w:rPr>
              <w:t>7</w:t>
            </w:r>
          </w:p>
        </w:tc>
        <w:tc>
          <w:tcPr>
            <w:tcW w:w="851" w:type="dxa"/>
          </w:tcPr>
          <w:p w:rsidR="00121D64" w:rsidRPr="00067C7F" w:rsidRDefault="00121D64">
            <w:pPr>
              <w:pStyle w:val="TableParagraph"/>
              <w:ind w:left="100"/>
              <w:rPr>
                <w:sz w:val="24"/>
                <w:lang w:val="lt-LT"/>
              </w:rPr>
            </w:pPr>
            <w:r w:rsidRPr="00067C7F">
              <w:rPr>
                <w:sz w:val="24"/>
                <w:lang w:val="lt-LT"/>
              </w:rPr>
              <w:t>28</w:t>
            </w:r>
          </w:p>
        </w:tc>
      </w:tr>
      <w:tr w:rsidR="00121D64" w:rsidRPr="00067C7F" w:rsidTr="00FB3474">
        <w:trPr>
          <w:trHeight w:val="57"/>
        </w:trPr>
        <w:tc>
          <w:tcPr>
            <w:tcW w:w="6407" w:type="dxa"/>
          </w:tcPr>
          <w:p w:rsidR="00121D64" w:rsidRPr="00067C7F" w:rsidRDefault="00121D64">
            <w:pPr>
              <w:pStyle w:val="TableParagraph"/>
              <w:ind w:left="103"/>
              <w:rPr>
                <w:sz w:val="24"/>
                <w:lang w:val="lt-LT"/>
              </w:rPr>
            </w:pPr>
            <w:r w:rsidRPr="00067C7F">
              <w:rPr>
                <w:sz w:val="24"/>
                <w:lang w:val="lt-LT"/>
              </w:rPr>
              <w:t>Lietuvių kalba</w:t>
            </w:r>
          </w:p>
        </w:tc>
        <w:tc>
          <w:tcPr>
            <w:tcW w:w="567" w:type="dxa"/>
          </w:tcPr>
          <w:p w:rsidR="00121D64" w:rsidRPr="00067C7F" w:rsidRDefault="00121D64">
            <w:pPr>
              <w:pStyle w:val="TableParagraph"/>
              <w:ind w:left="103"/>
              <w:rPr>
                <w:sz w:val="24"/>
                <w:lang w:val="lt-LT"/>
              </w:rPr>
            </w:pPr>
            <w:r w:rsidRPr="00067C7F">
              <w:rPr>
                <w:sz w:val="24"/>
                <w:lang w:val="lt-LT"/>
              </w:rPr>
              <w:t>4</w:t>
            </w:r>
          </w:p>
        </w:tc>
        <w:tc>
          <w:tcPr>
            <w:tcW w:w="567" w:type="dxa"/>
          </w:tcPr>
          <w:p w:rsidR="00121D64" w:rsidRPr="00067C7F" w:rsidRDefault="00121D64">
            <w:pPr>
              <w:pStyle w:val="TableParagraph"/>
              <w:ind w:left="100"/>
              <w:rPr>
                <w:sz w:val="24"/>
                <w:lang w:val="lt-LT"/>
              </w:rPr>
            </w:pPr>
            <w:r w:rsidRPr="00067C7F">
              <w:rPr>
                <w:sz w:val="24"/>
                <w:lang w:val="lt-LT"/>
              </w:rPr>
              <w:t>5</w:t>
            </w:r>
          </w:p>
        </w:tc>
        <w:tc>
          <w:tcPr>
            <w:tcW w:w="567" w:type="dxa"/>
          </w:tcPr>
          <w:p w:rsidR="00121D64" w:rsidRPr="00067C7F" w:rsidRDefault="00121D64">
            <w:pPr>
              <w:pStyle w:val="TableParagraph"/>
              <w:ind w:left="100"/>
              <w:rPr>
                <w:sz w:val="24"/>
                <w:lang w:val="lt-LT"/>
              </w:rPr>
            </w:pPr>
            <w:r w:rsidRPr="00067C7F">
              <w:rPr>
                <w:sz w:val="24"/>
                <w:lang w:val="lt-LT"/>
              </w:rPr>
              <w:t>5</w:t>
            </w:r>
          </w:p>
        </w:tc>
        <w:tc>
          <w:tcPr>
            <w:tcW w:w="567" w:type="dxa"/>
          </w:tcPr>
          <w:p w:rsidR="00121D64" w:rsidRPr="00067C7F" w:rsidRDefault="00121D64">
            <w:pPr>
              <w:pStyle w:val="TableParagraph"/>
              <w:ind w:left="103"/>
              <w:rPr>
                <w:sz w:val="24"/>
                <w:lang w:val="lt-LT"/>
              </w:rPr>
            </w:pPr>
            <w:r w:rsidRPr="00067C7F">
              <w:rPr>
                <w:sz w:val="24"/>
                <w:lang w:val="lt-LT"/>
              </w:rPr>
              <w:t>5</w:t>
            </w:r>
          </w:p>
        </w:tc>
        <w:tc>
          <w:tcPr>
            <w:tcW w:w="851" w:type="dxa"/>
          </w:tcPr>
          <w:p w:rsidR="00121D64" w:rsidRPr="00067C7F" w:rsidRDefault="00121D64">
            <w:pPr>
              <w:pStyle w:val="TableParagraph"/>
              <w:ind w:left="100"/>
              <w:rPr>
                <w:sz w:val="24"/>
                <w:lang w:val="lt-LT"/>
              </w:rPr>
            </w:pPr>
            <w:r w:rsidRPr="00067C7F">
              <w:rPr>
                <w:sz w:val="24"/>
                <w:lang w:val="lt-LT"/>
              </w:rPr>
              <w:t>19</w:t>
            </w:r>
          </w:p>
        </w:tc>
      </w:tr>
      <w:tr w:rsidR="00121D64" w:rsidRPr="00067C7F" w:rsidTr="00FB3474">
        <w:trPr>
          <w:trHeight w:val="57"/>
        </w:trPr>
        <w:tc>
          <w:tcPr>
            <w:tcW w:w="6407" w:type="dxa"/>
          </w:tcPr>
          <w:p w:rsidR="00121D64" w:rsidRPr="00067C7F" w:rsidRDefault="00121D64">
            <w:pPr>
              <w:pStyle w:val="TableParagraph"/>
              <w:spacing w:line="240" w:lineRule="auto"/>
              <w:ind w:left="103"/>
              <w:rPr>
                <w:sz w:val="24"/>
                <w:lang w:val="lt-LT"/>
              </w:rPr>
            </w:pPr>
            <w:r w:rsidRPr="00067C7F">
              <w:rPr>
                <w:sz w:val="24"/>
                <w:lang w:val="lt-LT"/>
              </w:rPr>
              <w:t>Užsienio kalba (anglų)</w:t>
            </w:r>
          </w:p>
        </w:tc>
        <w:tc>
          <w:tcPr>
            <w:tcW w:w="567" w:type="dxa"/>
          </w:tcPr>
          <w:p w:rsidR="00121D64" w:rsidRPr="00067C7F" w:rsidRDefault="00121D64">
            <w:pPr>
              <w:pStyle w:val="TableParagraph"/>
              <w:ind w:left="103"/>
              <w:rPr>
                <w:sz w:val="24"/>
                <w:lang w:val="lt-LT"/>
              </w:rPr>
            </w:pP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851" w:type="dxa"/>
          </w:tcPr>
          <w:p w:rsidR="00121D64" w:rsidRPr="00067C7F" w:rsidRDefault="00121D64">
            <w:pPr>
              <w:pStyle w:val="TableParagraph"/>
              <w:ind w:left="100"/>
              <w:rPr>
                <w:sz w:val="24"/>
                <w:lang w:val="lt-LT"/>
              </w:rPr>
            </w:pPr>
            <w:r w:rsidRPr="00067C7F">
              <w:rPr>
                <w:sz w:val="24"/>
                <w:lang w:val="lt-LT"/>
              </w:rPr>
              <w:t>6</w:t>
            </w:r>
          </w:p>
        </w:tc>
      </w:tr>
      <w:tr w:rsidR="00121D64" w:rsidRPr="00067C7F" w:rsidTr="00FB3474">
        <w:trPr>
          <w:trHeight w:val="57"/>
        </w:trPr>
        <w:tc>
          <w:tcPr>
            <w:tcW w:w="6407" w:type="dxa"/>
          </w:tcPr>
          <w:p w:rsidR="00121D64" w:rsidRPr="00067C7F" w:rsidRDefault="00121D64">
            <w:pPr>
              <w:pStyle w:val="TableParagraph"/>
              <w:spacing w:line="270" w:lineRule="exact"/>
              <w:ind w:left="103"/>
              <w:rPr>
                <w:sz w:val="24"/>
                <w:lang w:val="lt-LT"/>
              </w:rPr>
            </w:pPr>
            <w:r w:rsidRPr="00067C7F">
              <w:rPr>
                <w:sz w:val="24"/>
                <w:lang w:val="lt-LT"/>
              </w:rPr>
              <w:t>Matematika</w:t>
            </w:r>
          </w:p>
        </w:tc>
        <w:tc>
          <w:tcPr>
            <w:tcW w:w="567" w:type="dxa"/>
          </w:tcPr>
          <w:p w:rsidR="00121D64" w:rsidRPr="00067C7F" w:rsidRDefault="00121D64">
            <w:pPr>
              <w:pStyle w:val="TableParagraph"/>
              <w:spacing w:line="270" w:lineRule="exact"/>
              <w:ind w:left="103"/>
              <w:rPr>
                <w:sz w:val="24"/>
                <w:lang w:val="lt-LT"/>
              </w:rPr>
            </w:pPr>
            <w:r w:rsidRPr="00067C7F">
              <w:rPr>
                <w:sz w:val="24"/>
                <w:lang w:val="lt-LT"/>
              </w:rPr>
              <w:t>4</w:t>
            </w:r>
          </w:p>
        </w:tc>
        <w:tc>
          <w:tcPr>
            <w:tcW w:w="567" w:type="dxa"/>
          </w:tcPr>
          <w:p w:rsidR="00121D64" w:rsidRPr="00067C7F" w:rsidRDefault="00121D64">
            <w:pPr>
              <w:pStyle w:val="TableParagraph"/>
              <w:spacing w:line="270" w:lineRule="exact"/>
              <w:ind w:left="100"/>
              <w:rPr>
                <w:sz w:val="24"/>
                <w:lang w:val="lt-LT"/>
              </w:rPr>
            </w:pPr>
            <w:r w:rsidRPr="00067C7F">
              <w:rPr>
                <w:sz w:val="24"/>
                <w:lang w:val="lt-LT"/>
              </w:rPr>
              <w:t>4</w:t>
            </w:r>
          </w:p>
        </w:tc>
        <w:tc>
          <w:tcPr>
            <w:tcW w:w="567" w:type="dxa"/>
          </w:tcPr>
          <w:p w:rsidR="00121D64" w:rsidRPr="00067C7F" w:rsidRDefault="00121D64">
            <w:pPr>
              <w:pStyle w:val="TableParagraph"/>
              <w:spacing w:line="270" w:lineRule="exact"/>
              <w:ind w:left="100"/>
              <w:rPr>
                <w:sz w:val="24"/>
                <w:lang w:val="lt-LT"/>
              </w:rPr>
            </w:pPr>
            <w:r w:rsidRPr="00067C7F">
              <w:rPr>
                <w:sz w:val="24"/>
                <w:lang w:val="lt-LT"/>
              </w:rPr>
              <w:t>4</w:t>
            </w:r>
          </w:p>
        </w:tc>
        <w:tc>
          <w:tcPr>
            <w:tcW w:w="567" w:type="dxa"/>
          </w:tcPr>
          <w:p w:rsidR="00121D64" w:rsidRPr="00067C7F" w:rsidRDefault="00121D64">
            <w:pPr>
              <w:pStyle w:val="TableParagraph"/>
              <w:spacing w:line="270" w:lineRule="exact"/>
              <w:ind w:left="103"/>
              <w:rPr>
                <w:sz w:val="24"/>
                <w:lang w:val="lt-LT"/>
              </w:rPr>
            </w:pPr>
            <w:r w:rsidRPr="00067C7F">
              <w:rPr>
                <w:sz w:val="24"/>
                <w:lang w:val="lt-LT"/>
              </w:rPr>
              <w:t>5</w:t>
            </w:r>
          </w:p>
        </w:tc>
        <w:tc>
          <w:tcPr>
            <w:tcW w:w="851" w:type="dxa"/>
          </w:tcPr>
          <w:p w:rsidR="00121D64" w:rsidRPr="00067C7F" w:rsidRDefault="0021600F">
            <w:pPr>
              <w:pStyle w:val="TableParagraph"/>
              <w:spacing w:line="270" w:lineRule="exact"/>
              <w:ind w:left="100"/>
              <w:rPr>
                <w:sz w:val="24"/>
                <w:lang w:val="lt-LT"/>
              </w:rPr>
            </w:pPr>
            <w:r w:rsidRPr="00067C7F">
              <w:rPr>
                <w:sz w:val="24"/>
                <w:lang w:val="lt-LT"/>
              </w:rPr>
              <w:t>17</w:t>
            </w:r>
          </w:p>
        </w:tc>
      </w:tr>
      <w:tr w:rsidR="00121D64" w:rsidRPr="00067C7F" w:rsidTr="00FB3474">
        <w:trPr>
          <w:trHeight w:val="57"/>
        </w:trPr>
        <w:tc>
          <w:tcPr>
            <w:tcW w:w="6407" w:type="dxa"/>
          </w:tcPr>
          <w:p w:rsidR="00121D64" w:rsidRPr="00067C7F" w:rsidRDefault="00121D64">
            <w:pPr>
              <w:pStyle w:val="TableParagraph"/>
              <w:spacing w:line="240" w:lineRule="auto"/>
              <w:ind w:left="103" w:right="559"/>
              <w:rPr>
                <w:sz w:val="24"/>
                <w:lang w:val="lt-LT"/>
              </w:rPr>
            </w:pPr>
            <w:r w:rsidRPr="00067C7F">
              <w:rPr>
                <w:sz w:val="24"/>
                <w:lang w:val="lt-LT"/>
              </w:rPr>
              <w:t>Pasaulio pažinimas</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851" w:type="dxa"/>
          </w:tcPr>
          <w:p w:rsidR="00121D64" w:rsidRPr="00067C7F" w:rsidRDefault="0021600F">
            <w:pPr>
              <w:pStyle w:val="TableParagraph"/>
              <w:ind w:left="100"/>
              <w:rPr>
                <w:sz w:val="24"/>
                <w:lang w:val="lt-LT"/>
              </w:rPr>
            </w:pPr>
            <w:r w:rsidRPr="00067C7F">
              <w:rPr>
                <w:sz w:val="24"/>
                <w:lang w:val="lt-LT"/>
              </w:rPr>
              <w:t>8</w:t>
            </w:r>
          </w:p>
        </w:tc>
      </w:tr>
      <w:tr w:rsidR="00121D64" w:rsidRPr="00067C7F" w:rsidTr="00FB3474">
        <w:trPr>
          <w:trHeight w:val="57"/>
        </w:trPr>
        <w:tc>
          <w:tcPr>
            <w:tcW w:w="6407" w:type="dxa"/>
          </w:tcPr>
          <w:p w:rsidR="00121D64" w:rsidRPr="00067C7F" w:rsidRDefault="00121D64">
            <w:pPr>
              <w:pStyle w:val="TableParagraph"/>
              <w:spacing w:line="240" w:lineRule="auto"/>
              <w:ind w:left="103"/>
              <w:rPr>
                <w:sz w:val="24"/>
                <w:lang w:val="lt-LT"/>
              </w:rPr>
            </w:pPr>
            <w:r w:rsidRPr="00067C7F">
              <w:rPr>
                <w:sz w:val="24"/>
                <w:lang w:val="lt-LT"/>
              </w:rPr>
              <w:t>Dailė ir technologijos</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3"/>
              <w:rPr>
                <w:sz w:val="24"/>
                <w:lang w:val="lt-LT"/>
              </w:rPr>
            </w:pPr>
            <w:r w:rsidRPr="00067C7F">
              <w:rPr>
                <w:sz w:val="24"/>
                <w:lang w:val="lt-LT"/>
              </w:rPr>
              <w:t>1</w:t>
            </w:r>
          </w:p>
        </w:tc>
        <w:tc>
          <w:tcPr>
            <w:tcW w:w="851" w:type="dxa"/>
          </w:tcPr>
          <w:p w:rsidR="00121D64" w:rsidRPr="00067C7F" w:rsidRDefault="0021600F">
            <w:pPr>
              <w:pStyle w:val="TableParagraph"/>
              <w:ind w:left="100"/>
              <w:rPr>
                <w:sz w:val="24"/>
                <w:lang w:val="lt-LT"/>
              </w:rPr>
            </w:pPr>
            <w:r w:rsidRPr="00067C7F">
              <w:rPr>
                <w:sz w:val="24"/>
                <w:lang w:val="lt-LT"/>
              </w:rPr>
              <w:t>7</w:t>
            </w:r>
          </w:p>
        </w:tc>
      </w:tr>
      <w:tr w:rsidR="00121D64" w:rsidRPr="00067C7F" w:rsidTr="00FB3474">
        <w:trPr>
          <w:trHeight w:val="57"/>
        </w:trPr>
        <w:tc>
          <w:tcPr>
            <w:tcW w:w="6407" w:type="dxa"/>
          </w:tcPr>
          <w:p w:rsidR="00121D64" w:rsidRPr="00067C7F" w:rsidRDefault="00121D64">
            <w:pPr>
              <w:pStyle w:val="TableParagraph"/>
              <w:ind w:left="103"/>
              <w:rPr>
                <w:sz w:val="24"/>
                <w:lang w:val="lt-LT"/>
              </w:rPr>
            </w:pPr>
            <w:r w:rsidRPr="00067C7F">
              <w:rPr>
                <w:sz w:val="24"/>
                <w:lang w:val="lt-LT"/>
              </w:rPr>
              <w:t>Muzika</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851" w:type="dxa"/>
          </w:tcPr>
          <w:p w:rsidR="00121D64" w:rsidRPr="00067C7F" w:rsidRDefault="0021600F">
            <w:pPr>
              <w:pStyle w:val="TableParagraph"/>
              <w:ind w:left="100"/>
              <w:rPr>
                <w:sz w:val="24"/>
                <w:lang w:val="lt-LT"/>
              </w:rPr>
            </w:pPr>
            <w:r w:rsidRPr="00067C7F">
              <w:rPr>
                <w:sz w:val="24"/>
                <w:lang w:val="lt-LT"/>
              </w:rPr>
              <w:t>8</w:t>
            </w:r>
          </w:p>
        </w:tc>
      </w:tr>
      <w:tr w:rsidR="00121D64" w:rsidRPr="00067C7F" w:rsidTr="00FB3474">
        <w:trPr>
          <w:trHeight w:val="57"/>
        </w:trPr>
        <w:tc>
          <w:tcPr>
            <w:tcW w:w="6407" w:type="dxa"/>
          </w:tcPr>
          <w:p w:rsidR="00121D64" w:rsidRPr="00067C7F" w:rsidRDefault="00121D64">
            <w:pPr>
              <w:pStyle w:val="TableParagraph"/>
              <w:ind w:left="103"/>
              <w:rPr>
                <w:sz w:val="24"/>
                <w:lang w:val="lt-LT"/>
              </w:rPr>
            </w:pPr>
            <w:r w:rsidRPr="00067C7F">
              <w:rPr>
                <w:sz w:val="24"/>
                <w:lang w:val="lt-LT"/>
              </w:rPr>
              <w:t>Kūno kultūra</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0"/>
              <w:rPr>
                <w:sz w:val="24"/>
                <w:lang w:val="lt-LT"/>
              </w:rPr>
            </w:pPr>
            <w:r w:rsidRPr="00067C7F">
              <w:rPr>
                <w:sz w:val="24"/>
                <w:lang w:val="lt-LT"/>
              </w:rPr>
              <w:t>2</w:t>
            </w:r>
          </w:p>
        </w:tc>
        <w:tc>
          <w:tcPr>
            <w:tcW w:w="567" w:type="dxa"/>
          </w:tcPr>
          <w:p w:rsidR="00121D64" w:rsidRPr="00067C7F" w:rsidRDefault="00121D64">
            <w:pPr>
              <w:pStyle w:val="TableParagraph"/>
              <w:ind w:left="103"/>
              <w:rPr>
                <w:sz w:val="24"/>
                <w:lang w:val="lt-LT"/>
              </w:rPr>
            </w:pPr>
            <w:r w:rsidRPr="00067C7F">
              <w:rPr>
                <w:sz w:val="24"/>
                <w:lang w:val="lt-LT"/>
              </w:rPr>
              <w:t>2</w:t>
            </w:r>
          </w:p>
        </w:tc>
        <w:tc>
          <w:tcPr>
            <w:tcW w:w="851" w:type="dxa"/>
          </w:tcPr>
          <w:p w:rsidR="00121D64" w:rsidRPr="00067C7F" w:rsidRDefault="0021600F">
            <w:pPr>
              <w:pStyle w:val="TableParagraph"/>
              <w:ind w:left="100"/>
              <w:rPr>
                <w:sz w:val="24"/>
                <w:lang w:val="lt-LT"/>
              </w:rPr>
            </w:pPr>
            <w:r w:rsidRPr="00067C7F">
              <w:rPr>
                <w:sz w:val="24"/>
                <w:lang w:val="lt-LT"/>
              </w:rPr>
              <w:t>8</w:t>
            </w:r>
          </w:p>
        </w:tc>
      </w:tr>
      <w:tr w:rsidR="0021600F" w:rsidRPr="00067C7F" w:rsidTr="00FB3474">
        <w:trPr>
          <w:trHeight w:val="57"/>
        </w:trPr>
        <w:tc>
          <w:tcPr>
            <w:tcW w:w="6407" w:type="dxa"/>
          </w:tcPr>
          <w:p w:rsidR="0021600F" w:rsidRPr="00067C7F" w:rsidRDefault="0021600F">
            <w:pPr>
              <w:pStyle w:val="TableParagraph"/>
              <w:ind w:left="103"/>
              <w:rPr>
                <w:sz w:val="24"/>
                <w:lang w:val="lt-LT"/>
              </w:rPr>
            </w:pPr>
            <w:r w:rsidRPr="00067C7F">
              <w:rPr>
                <w:sz w:val="24"/>
                <w:lang w:val="lt-LT"/>
              </w:rPr>
              <w:t>Šokis</w:t>
            </w:r>
          </w:p>
        </w:tc>
        <w:tc>
          <w:tcPr>
            <w:tcW w:w="2268" w:type="dxa"/>
            <w:gridSpan w:val="4"/>
          </w:tcPr>
          <w:p w:rsidR="0021600F" w:rsidRPr="00067C7F" w:rsidRDefault="0021600F" w:rsidP="00FB3474">
            <w:pPr>
              <w:pStyle w:val="TableParagraph"/>
              <w:ind w:left="103"/>
              <w:jc w:val="center"/>
              <w:rPr>
                <w:sz w:val="24"/>
                <w:lang w:val="lt-LT"/>
              </w:rPr>
            </w:pPr>
            <w:r w:rsidRPr="00067C7F">
              <w:rPr>
                <w:sz w:val="24"/>
                <w:lang w:val="lt-LT"/>
              </w:rPr>
              <w:t>3</w:t>
            </w:r>
          </w:p>
        </w:tc>
        <w:tc>
          <w:tcPr>
            <w:tcW w:w="851" w:type="dxa"/>
          </w:tcPr>
          <w:p w:rsidR="0021600F" w:rsidRPr="00067C7F" w:rsidRDefault="0021600F">
            <w:pPr>
              <w:pStyle w:val="TableParagraph"/>
              <w:ind w:left="100"/>
              <w:rPr>
                <w:sz w:val="24"/>
                <w:lang w:val="lt-LT"/>
              </w:rPr>
            </w:pPr>
            <w:r w:rsidRPr="00067C7F">
              <w:rPr>
                <w:sz w:val="24"/>
                <w:lang w:val="lt-LT"/>
              </w:rPr>
              <w:t>3</w:t>
            </w:r>
          </w:p>
        </w:tc>
      </w:tr>
      <w:tr w:rsidR="00121D64" w:rsidRPr="00067C7F" w:rsidTr="00FB3474">
        <w:trPr>
          <w:trHeight w:val="57"/>
        </w:trPr>
        <w:tc>
          <w:tcPr>
            <w:tcW w:w="6407" w:type="dxa"/>
          </w:tcPr>
          <w:p w:rsidR="00CF185E" w:rsidRPr="00067C7F" w:rsidRDefault="00121D64" w:rsidP="00CF185E">
            <w:pPr>
              <w:pStyle w:val="TableParagraph"/>
              <w:spacing w:line="240" w:lineRule="auto"/>
              <w:ind w:left="103" w:right="453"/>
              <w:rPr>
                <w:sz w:val="24"/>
                <w:lang w:val="lt-LT"/>
              </w:rPr>
            </w:pPr>
            <w:r w:rsidRPr="00067C7F">
              <w:rPr>
                <w:sz w:val="24"/>
                <w:lang w:val="lt-LT"/>
              </w:rPr>
              <w:t>Privalomas pamokų skaičius</w:t>
            </w:r>
          </w:p>
        </w:tc>
        <w:tc>
          <w:tcPr>
            <w:tcW w:w="567" w:type="dxa"/>
          </w:tcPr>
          <w:p w:rsidR="00121D64" w:rsidRPr="00067C7F" w:rsidRDefault="0021600F">
            <w:pPr>
              <w:pStyle w:val="TableParagraph"/>
              <w:ind w:left="103"/>
              <w:rPr>
                <w:sz w:val="24"/>
                <w:lang w:val="lt-LT"/>
              </w:rPr>
            </w:pPr>
            <w:r w:rsidRPr="00067C7F">
              <w:rPr>
                <w:sz w:val="24"/>
                <w:lang w:val="lt-LT"/>
              </w:rPr>
              <w:t>25</w:t>
            </w:r>
          </w:p>
        </w:tc>
        <w:tc>
          <w:tcPr>
            <w:tcW w:w="567" w:type="dxa"/>
          </w:tcPr>
          <w:p w:rsidR="00121D64" w:rsidRPr="00067C7F" w:rsidRDefault="0021600F">
            <w:pPr>
              <w:pStyle w:val="TableParagraph"/>
              <w:ind w:left="100"/>
              <w:rPr>
                <w:sz w:val="24"/>
                <w:lang w:val="lt-LT"/>
              </w:rPr>
            </w:pPr>
            <w:r w:rsidRPr="00067C7F">
              <w:rPr>
                <w:sz w:val="24"/>
                <w:lang w:val="lt-LT"/>
              </w:rPr>
              <w:t>27</w:t>
            </w:r>
          </w:p>
        </w:tc>
        <w:tc>
          <w:tcPr>
            <w:tcW w:w="567" w:type="dxa"/>
          </w:tcPr>
          <w:p w:rsidR="00121D64" w:rsidRPr="00067C7F" w:rsidRDefault="00121D64">
            <w:pPr>
              <w:pStyle w:val="TableParagraph"/>
              <w:ind w:left="100"/>
              <w:rPr>
                <w:sz w:val="24"/>
                <w:lang w:val="lt-LT"/>
              </w:rPr>
            </w:pPr>
            <w:r w:rsidRPr="00067C7F">
              <w:rPr>
                <w:sz w:val="24"/>
                <w:lang w:val="lt-LT"/>
              </w:rPr>
              <w:t>27</w:t>
            </w:r>
          </w:p>
        </w:tc>
        <w:tc>
          <w:tcPr>
            <w:tcW w:w="567" w:type="dxa"/>
          </w:tcPr>
          <w:p w:rsidR="00121D64" w:rsidRPr="00067C7F" w:rsidRDefault="00121D64">
            <w:pPr>
              <w:pStyle w:val="TableParagraph"/>
              <w:ind w:left="103"/>
              <w:rPr>
                <w:sz w:val="24"/>
                <w:lang w:val="lt-LT"/>
              </w:rPr>
            </w:pPr>
            <w:r w:rsidRPr="00067C7F">
              <w:rPr>
                <w:sz w:val="24"/>
                <w:lang w:val="lt-LT"/>
              </w:rPr>
              <w:t>28</w:t>
            </w:r>
          </w:p>
        </w:tc>
        <w:tc>
          <w:tcPr>
            <w:tcW w:w="851" w:type="dxa"/>
          </w:tcPr>
          <w:p w:rsidR="00121D64" w:rsidRPr="00067C7F" w:rsidRDefault="0021600F">
            <w:pPr>
              <w:pStyle w:val="TableParagraph"/>
              <w:ind w:left="100"/>
              <w:rPr>
                <w:sz w:val="24"/>
                <w:lang w:val="lt-LT"/>
              </w:rPr>
            </w:pPr>
            <w:r w:rsidRPr="00067C7F">
              <w:rPr>
                <w:sz w:val="24"/>
                <w:lang w:val="lt-LT"/>
              </w:rPr>
              <w:t>107</w:t>
            </w:r>
          </w:p>
        </w:tc>
      </w:tr>
      <w:tr w:rsidR="00CF185E" w:rsidRPr="00067C7F" w:rsidTr="00FB3474">
        <w:trPr>
          <w:trHeight w:val="57"/>
        </w:trPr>
        <w:tc>
          <w:tcPr>
            <w:tcW w:w="6407" w:type="dxa"/>
          </w:tcPr>
          <w:p w:rsidR="00CF185E" w:rsidRPr="00067C7F" w:rsidRDefault="00CF185E" w:rsidP="00CF185E">
            <w:pPr>
              <w:pStyle w:val="TableParagraph"/>
              <w:spacing w:line="240" w:lineRule="auto"/>
              <w:ind w:left="103" w:right="453"/>
              <w:rPr>
                <w:sz w:val="24"/>
                <w:lang w:val="lt-LT"/>
              </w:rPr>
            </w:pPr>
            <w:r w:rsidRPr="00067C7F">
              <w:rPr>
                <w:sz w:val="24"/>
                <w:lang w:val="lt-LT"/>
              </w:rPr>
              <w:t xml:space="preserve">Valandos, skirtos mokinių </w:t>
            </w:r>
            <w:proofErr w:type="spellStart"/>
            <w:r w:rsidRPr="00067C7F">
              <w:rPr>
                <w:sz w:val="24"/>
                <w:lang w:val="lt-LT"/>
              </w:rPr>
              <w:t>ugdymo(si</w:t>
            </w:r>
            <w:proofErr w:type="spellEnd"/>
            <w:r w:rsidRPr="00067C7F">
              <w:rPr>
                <w:sz w:val="24"/>
                <w:lang w:val="lt-LT"/>
              </w:rPr>
              <w:t>) poreikiams tenkinti</w:t>
            </w:r>
          </w:p>
        </w:tc>
        <w:tc>
          <w:tcPr>
            <w:tcW w:w="2268" w:type="dxa"/>
            <w:gridSpan w:val="4"/>
          </w:tcPr>
          <w:p w:rsidR="00CF185E" w:rsidRPr="00067C7F" w:rsidRDefault="00CF185E" w:rsidP="00CF185E">
            <w:pPr>
              <w:pStyle w:val="TableParagraph"/>
              <w:ind w:left="103"/>
              <w:jc w:val="center"/>
              <w:rPr>
                <w:sz w:val="24"/>
                <w:lang w:val="lt-LT"/>
              </w:rPr>
            </w:pPr>
            <w:r w:rsidRPr="00067C7F">
              <w:rPr>
                <w:sz w:val="24"/>
                <w:lang w:val="lt-LT"/>
              </w:rPr>
              <w:t>3</w:t>
            </w:r>
          </w:p>
        </w:tc>
        <w:tc>
          <w:tcPr>
            <w:tcW w:w="851" w:type="dxa"/>
          </w:tcPr>
          <w:p w:rsidR="00CF185E" w:rsidRPr="00067C7F" w:rsidRDefault="00CF185E">
            <w:pPr>
              <w:pStyle w:val="TableParagraph"/>
              <w:ind w:left="100"/>
              <w:rPr>
                <w:sz w:val="24"/>
                <w:lang w:val="lt-LT"/>
              </w:rPr>
            </w:pPr>
            <w:r w:rsidRPr="00067C7F">
              <w:rPr>
                <w:sz w:val="24"/>
                <w:lang w:val="lt-LT"/>
              </w:rPr>
              <w:t>3</w:t>
            </w:r>
          </w:p>
        </w:tc>
      </w:tr>
      <w:tr w:rsidR="0021600F" w:rsidRPr="00067C7F" w:rsidTr="00FB3474">
        <w:trPr>
          <w:trHeight w:val="57"/>
        </w:trPr>
        <w:tc>
          <w:tcPr>
            <w:tcW w:w="6407" w:type="dxa"/>
          </w:tcPr>
          <w:p w:rsidR="0021600F" w:rsidRPr="00067C7F" w:rsidRDefault="0021600F">
            <w:pPr>
              <w:pStyle w:val="TableParagraph"/>
              <w:spacing w:line="240" w:lineRule="auto"/>
              <w:ind w:left="103" w:right="239"/>
              <w:rPr>
                <w:sz w:val="24"/>
                <w:lang w:val="lt-LT"/>
              </w:rPr>
            </w:pPr>
            <w:r w:rsidRPr="00067C7F">
              <w:rPr>
                <w:sz w:val="24"/>
                <w:lang w:val="lt-LT"/>
              </w:rPr>
              <w:t>Neformaliojo švietimo valandos</w:t>
            </w:r>
          </w:p>
        </w:tc>
        <w:tc>
          <w:tcPr>
            <w:tcW w:w="2268" w:type="dxa"/>
            <w:gridSpan w:val="4"/>
          </w:tcPr>
          <w:p w:rsidR="0021600F" w:rsidRPr="00067C7F" w:rsidRDefault="0021600F" w:rsidP="0021600F">
            <w:pPr>
              <w:pStyle w:val="TableParagraph"/>
              <w:spacing w:line="270" w:lineRule="exact"/>
              <w:ind w:left="103"/>
              <w:jc w:val="center"/>
              <w:rPr>
                <w:sz w:val="24"/>
                <w:lang w:val="lt-LT"/>
              </w:rPr>
            </w:pPr>
            <w:r w:rsidRPr="00067C7F">
              <w:rPr>
                <w:sz w:val="24"/>
                <w:lang w:val="lt-LT"/>
              </w:rPr>
              <w:t>6</w:t>
            </w:r>
          </w:p>
        </w:tc>
        <w:tc>
          <w:tcPr>
            <w:tcW w:w="851" w:type="dxa"/>
          </w:tcPr>
          <w:p w:rsidR="0021600F" w:rsidRPr="00067C7F" w:rsidRDefault="0021600F">
            <w:pPr>
              <w:pStyle w:val="TableParagraph"/>
              <w:spacing w:line="270" w:lineRule="exact"/>
              <w:ind w:left="100"/>
              <w:rPr>
                <w:sz w:val="24"/>
                <w:lang w:val="lt-LT"/>
              </w:rPr>
            </w:pPr>
            <w:r w:rsidRPr="00067C7F">
              <w:rPr>
                <w:sz w:val="24"/>
                <w:lang w:val="lt-LT"/>
              </w:rPr>
              <w:t>6</w:t>
            </w:r>
          </w:p>
        </w:tc>
      </w:tr>
    </w:tbl>
    <w:p w:rsidR="00FC7E72" w:rsidRDefault="0021600F" w:rsidP="0021600F">
      <w:pPr>
        <w:spacing w:before="113"/>
        <w:ind w:left="222" w:right="230"/>
        <w:jc w:val="both"/>
        <w:rPr>
          <w:sz w:val="20"/>
          <w:szCs w:val="20"/>
          <w:lang w:val="lt-LT"/>
        </w:rPr>
      </w:pPr>
      <w:r w:rsidRPr="00067C7F">
        <w:rPr>
          <w:sz w:val="20"/>
          <w:lang w:val="lt-LT"/>
        </w:rPr>
        <w:t xml:space="preserve">Pastabos: </w:t>
      </w:r>
      <w:r w:rsidRPr="00067C7F">
        <w:rPr>
          <w:sz w:val="20"/>
          <w:szCs w:val="20"/>
          <w:lang w:val="lt-LT"/>
        </w:rPr>
        <w:t xml:space="preserve">1 ir 3 klasės jungiamos per </w:t>
      </w:r>
      <w:r w:rsidR="001B0997" w:rsidRPr="00067C7F">
        <w:rPr>
          <w:sz w:val="20"/>
          <w:szCs w:val="20"/>
          <w:lang w:val="lt-LT"/>
        </w:rPr>
        <w:t xml:space="preserve">tikybos, </w:t>
      </w:r>
      <w:r w:rsidRPr="00067C7F">
        <w:rPr>
          <w:sz w:val="20"/>
          <w:szCs w:val="20"/>
          <w:lang w:val="lt-LT"/>
        </w:rPr>
        <w:t>šokio, kūno kultūros, muzikos bei dailės ir technologijų pamokas</w:t>
      </w:r>
      <w:r w:rsidR="00CF185E" w:rsidRPr="00067C7F">
        <w:rPr>
          <w:sz w:val="20"/>
          <w:szCs w:val="20"/>
          <w:lang w:val="lt-LT"/>
        </w:rPr>
        <w:t>.</w:t>
      </w:r>
    </w:p>
    <w:p w:rsidR="006F06B7" w:rsidRPr="00067C7F" w:rsidRDefault="006F06B7" w:rsidP="0021600F">
      <w:pPr>
        <w:spacing w:before="113"/>
        <w:ind w:left="222" w:right="230"/>
        <w:jc w:val="both"/>
        <w:rPr>
          <w:sz w:val="20"/>
          <w:lang w:val="lt-LT"/>
        </w:rPr>
      </w:pPr>
    </w:p>
    <w:p w:rsidR="00FC7E72" w:rsidRPr="00067C7F" w:rsidRDefault="006D6B93" w:rsidP="00AB39D7">
      <w:pPr>
        <w:pStyle w:val="Sraopastraipa"/>
        <w:numPr>
          <w:ilvl w:val="0"/>
          <w:numId w:val="37"/>
        </w:numPr>
        <w:tabs>
          <w:tab w:val="left" w:pos="284"/>
          <w:tab w:val="left" w:pos="1134"/>
        </w:tabs>
        <w:spacing w:before="1"/>
        <w:ind w:left="0" w:right="3" w:firstLine="709"/>
        <w:rPr>
          <w:sz w:val="24"/>
          <w:lang w:val="lt-LT"/>
        </w:rPr>
      </w:pPr>
      <w:r w:rsidRPr="00067C7F">
        <w:rPr>
          <w:sz w:val="24"/>
          <w:lang w:val="lt-LT"/>
        </w:rPr>
        <w:t xml:space="preserve">Valandos mokinių </w:t>
      </w:r>
      <w:proofErr w:type="spellStart"/>
      <w:r w:rsidRPr="00067C7F">
        <w:rPr>
          <w:sz w:val="24"/>
          <w:lang w:val="lt-LT"/>
        </w:rPr>
        <w:t>ugdymo(si</w:t>
      </w:r>
      <w:proofErr w:type="spellEnd"/>
      <w:r w:rsidRPr="00067C7F">
        <w:rPr>
          <w:sz w:val="24"/>
          <w:lang w:val="lt-LT"/>
        </w:rPr>
        <w:t>) poreikiams tenkinti skiriamos, įvertinus mokinių ugdymosi poreikius, atsižvelgiant į mokyklos iškeltus ugdymo prioritetus, spręstinas ugdymo problemas. Valandos</w:t>
      </w:r>
      <w:r w:rsidRPr="00067C7F">
        <w:rPr>
          <w:spacing w:val="-6"/>
          <w:sz w:val="24"/>
          <w:lang w:val="lt-LT"/>
        </w:rPr>
        <w:t xml:space="preserve"> </w:t>
      </w:r>
      <w:r w:rsidRPr="00067C7F">
        <w:rPr>
          <w:sz w:val="24"/>
          <w:lang w:val="lt-LT"/>
        </w:rPr>
        <w:t>naudojamos:</w:t>
      </w:r>
    </w:p>
    <w:p w:rsidR="00FC7E72" w:rsidRPr="00067C7F" w:rsidRDefault="006D6B93" w:rsidP="00AB39D7">
      <w:pPr>
        <w:pStyle w:val="Sraopastraipa"/>
        <w:numPr>
          <w:ilvl w:val="1"/>
          <w:numId w:val="37"/>
        </w:numPr>
        <w:tabs>
          <w:tab w:val="left" w:pos="142"/>
          <w:tab w:val="left" w:pos="789"/>
          <w:tab w:val="left" w:pos="1134"/>
        </w:tabs>
        <w:spacing w:before="2"/>
        <w:ind w:left="0" w:right="3" w:firstLine="709"/>
        <w:jc w:val="left"/>
        <w:rPr>
          <w:lang w:val="lt-LT"/>
        </w:rPr>
      </w:pPr>
      <w:r w:rsidRPr="00067C7F">
        <w:rPr>
          <w:sz w:val="24"/>
          <w:lang w:val="lt-LT"/>
        </w:rPr>
        <w:t xml:space="preserve">užsienio kalbai mokyti, kai, atsižvelgiant į mokinių ugdymosi poreikius, yra tikslinga skirti </w:t>
      </w:r>
      <w:r w:rsidR="001855D0" w:rsidRPr="00067C7F">
        <w:rPr>
          <w:spacing w:val="1"/>
          <w:sz w:val="24"/>
          <w:lang w:val="lt-LT"/>
        </w:rPr>
        <w:t xml:space="preserve">1 </w:t>
      </w:r>
      <w:r w:rsidR="001855D0" w:rsidRPr="00067C7F">
        <w:rPr>
          <w:sz w:val="24"/>
          <w:lang w:val="lt-LT"/>
        </w:rPr>
        <w:t>klasės mokiniams 1-</w:t>
      </w:r>
      <w:r w:rsidRPr="00067C7F">
        <w:rPr>
          <w:sz w:val="24"/>
          <w:lang w:val="lt-LT"/>
        </w:rPr>
        <w:t>ą ugdymo valandą per</w:t>
      </w:r>
      <w:r w:rsidRPr="00067C7F">
        <w:rPr>
          <w:spacing w:val="-6"/>
          <w:sz w:val="24"/>
          <w:lang w:val="lt-LT"/>
        </w:rPr>
        <w:t xml:space="preserve"> </w:t>
      </w:r>
      <w:r w:rsidRPr="00067C7F">
        <w:rPr>
          <w:sz w:val="24"/>
          <w:lang w:val="lt-LT"/>
        </w:rPr>
        <w:t>savaitę;</w:t>
      </w:r>
    </w:p>
    <w:p w:rsidR="00FC7E72" w:rsidRPr="00067C7F" w:rsidRDefault="006D6B93" w:rsidP="00AB39D7">
      <w:pPr>
        <w:pStyle w:val="Sraopastraipa"/>
        <w:numPr>
          <w:ilvl w:val="1"/>
          <w:numId w:val="37"/>
        </w:numPr>
        <w:tabs>
          <w:tab w:val="left" w:pos="1134"/>
        </w:tabs>
        <w:ind w:left="0" w:right="3" w:firstLine="709"/>
        <w:rPr>
          <w:sz w:val="24"/>
          <w:lang w:val="lt-LT"/>
        </w:rPr>
      </w:pPr>
      <w:r w:rsidRPr="00067C7F">
        <w:rPr>
          <w:sz w:val="24"/>
          <w:lang w:val="lt-LT"/>
        </w:rPr>
        <w:t>individualioms ir grupinėms konsultacijoms, mokymosi pagalbai teikti (pvz., gabiems mokiniams, mokiniams, turintiems mokymosi sunkumų, esant žemiems mokymosi</w:t>
      </w:r>
      <w:r w:rsidRPr="00067C7F">
        <w:rPr>
          <w:spacing w:val="-14"/>
          <w:sz w:val="24"/>
          <w:lang w:val="lt-LT"/>
        </w:rPr>
        <w:t xml:space="preserve"> </w:t>
      </w:r>
      <w:r w:rsidRPr="00067C7F">
        <w:rPr>
          <w:sz w:val="24"/>
          <w:lang w:val="lt-LT"/>
        </w:rPr>
        <w:t>pasiekimams);</w:t>
      </w:r>
    </w:p>
    <w:p w:rsidR="00FC7E72" w:rsidRPr="00067C7F" w:rsidRDefault="006D6B93" w:rsidP="00AB39D7">
      <w:pPr>
        <w:pStyle w:val="Sraopastraipa"/>
        <w:numPr>
          <w:ilvl w:val="1"/>
          <w:numId w:val="37"/>
        </w:numPr>
        <w:tabs>
          <w:tab w:val="left" w:pos="669"/>
          <w:tab w:val="left" w:pos="1134"/>
        </w:tabs>
        <w:ind w:left="0" w:right="3" w:firstLine="709"/>
        <w:rPr>
          <w:sz w:val="24"/>
          <w:lang w:val="lt-LT"/>
        </w:rPr>
      </w:pPr>
      <w:r w:rsidRPr="00067C7F">
        <w:rPr>
          <w:sz w:val="24"/>
          <w:lang w:val="lt-LT"/>
        </w:rPr>
        <w:t>projektinei, kūrybinei ir kitai mokinių ugdomajai veiklai (pvz., techninei kūrybinei, gamtamokslinio tyrinėjimo ir eksperimentavimo, skaitymo gebėjimų ugdymo ir kt.), padedančiai siekti Bendrosios programos</w:t>
      </w:r>
      <w:r w:rsidRPr="00067C7F">
        <w:rPr>
          <w:spacing w:val="-2"/>
          <w:sz w:val="24"/>
          <w:lang w:val="lt-LT"/>
        </w:rPr>
        <w:t xml:space="preserve"> </w:t>
      </w:r>
      <w:r w:rsidRPr="00067C7F">
        <w:rPr>
          <w:sz w:val="24"/>
          <w:lang w:val="lt-LT"/>
        </w:rPr>
        <w:t>tikslų;</w:t>
      </w:r>
    </w:p>
    <w:p w:rsidR="00FC7E72" w:rsidRPr="00067C7F" w:rsidRDefault="006D6B93" w:rsidP="00AB39D7">
      <w:pPr>
        <w:pStyle w:val="Sraopastraipa"/>
        <w:numPr>
          <w:ilvl w:val="1"/>
          <w:numId w:val="37"/>
        </w:numPr>
        <w:tabs>
          <w:tab w:val="left" w:pos="669"/>
          <w:tab w:val="left" w:pos="1134"/>
        </w:tabs>
        <w:ind w:left="0" w:right="3" w:firstLine="709"/>
        <w:rPr>
          <w:sz w:val="24"/>
          <w:lang w:val="lt-LT"/>
        </w:rPr>
      </w:pPr>
      <w:r w:rsidRPr="00067C7F">
        <w:rPr>
          <w:sz w:val="24"/>
          <w:lang w:val="lt-LT"/>
        </w:rPr>
        <w:t>lietuvių kalbai</w:t>
      </w:r>
      <w:r w:rsidRPr="00067C7F">
        <w:rPr>
          <w:spacing w:val="-8"/>
          <w:sz w:val="24"/>
          <w:lang w:val="lt-LT"/>
        </w:rPr>
        <w:t xml:space="preserve"> </w:t>
      </w:r>
      <w:r w:rsidRPr="00067C7F">
        <w:rPr>
          <w:sz w:val="24"/>
          <w:lang w:val="lt-LT"/>
        </w:rPr>
        <w:t>mokyti.</w:t>
      </w:r>
    </w:p>
    <w:p w:rsidR="00FC7E72" w:rsidRPr="00067C7F" w:rsidRDefault="006D6B93" w:rsidP="00AB39D7">
      <w:pPr>
        <w:pStyle w:val="Sraopastraipa"/>
        <w:numPr>
          <w:ilvl w:val="0"/>
          <w:numId w:val="37"/>
        </w:numPr>
        <w:tabs>
          <w:tab w:val="left" w:pos="530"/>
          <w:tab w:val="left" w:pos="1134"/>
        </w:tabs>
        <w:ind w:left="0" w:right="3" w:firstLine="709"/>
        <w:rPr>
          <w:sz w:val="24"/>
          <w:lang w:val="lt-LT"/>
        </w:rPr>
      </w:pPr>
      <w:r w:rsidRPr="00067C7F">
        <w:rPr>
          <w:sz w:val="24"/>
          <w:lang w:val="lt-LT"/>
        </w:rPr>
        <w:t>Ugdymo valandų skaičių klasei per savaitę sudaro: pri</w:t>
      </w:r>
      <w:r w:rsidR="00CE000A" w:rsidRPr="00067C7F">
        <w:rPr>
          <w:sz w:val="24"/>
          <w:lang w:val="lt-LT"/>
        </w:rPr>
        <w:t xml:space="preserve">valomų ugdymo valandų skaičius </w:t>
      </w:r>
      <w:r w:rsidRPr="00067C7F">
        <w:rPr>
          <w:sz w:val="24"/>
          <w:lang w:val="lt-LT"/>
        </w:rPr>
        <w:t xml:space="preserve">visiems klasės mokiniams, valandos, skiriamos mokinių </w:t>
      </w:r>
      <w:proofErr w:type="spellStart"/>
      <w:r w:rsidRPr="00067C7F">
        <w:rPr>
          <w:sz w:val="24"/>
          <w:lang w:val="lt-LT"/>
        </w:rPr>
        <w:t>ugdymo(si</w:t>
      </w:r>
      <w:proofErr w:type="spellEnd"/>
      <w:r w:rsidRPr="00067C7F">
        <w:rPr>
          <w:sz w:val="24"/>
          <w:lang w:val="lt-LT"/>
        </w:rPr>
        <w:t>) poreikiams tenkinti, valandos neformaliojo švietimo programoms įgyvendinti, dalyko, kuriam mokyti klasė dalijama į grupes, ugdymo</w:t>
      </w:r>
      <w:r w:rsidRPr="00067C7F">
        <w:rPr>
          <w:spacing w:val="-5"/>
          <w:sz w:val="24"/>
          <w:lang w:val="lt-LT"/>
        </w:rPr>
        <w:t xml:space="preserve"> </w:t>
      </w:r>
      <w:r w:rsidRPr="00067C7F">
        <w:rPr>
          <w:sz w:val="24"/>
          <w:lang w:val="lt-LT"/>
        </w:rPr>
        <w:t>valandos.</w:t>
      </w:r>
    </w:p>
    <w:p w:rsidR="00FC7E72" w:rsidRPr="00067C7F" w:rsidRDefault="006D6B93" w:rsidP="00AB39D7">
      <w:pPr>
        <w:pStyle w:val="Sraopastraipa"/>
        <w:numPr>
          <w:ilvl w:val="0"/>
          <w:numId w:val="37"/>
        </w:numPr>
        <w:tabs>
          <w:tab w:val="left" w:pos="284"/>
          <w:tab w:val="left" w:pos="1134"/>
        </w:tabs>
        <w:ind w:left="0" w:right="3" w:firstLine="709"/>
        <w:rPr>
          <w:sz w:val="24"/>
          <w:lang w:val="lt-LT"/>
        </w:rPr>
      </w:pPr>
      <w:r w:rsidRPr="00067C7F">
        <w:rPr>
          <w:sz w:val="24"/>
          <w:lang w:val="lt-LT"/>
        </w:rPr>
        <w:t>Ugdymo valandos, nurodytos Pradinio ugdymo programos bendrojo ugdymo plano 22, 23 punktuose, numatytos Bendrajai programai įgyvendinti, mokyklai ugdymo procesą organizuojant grupinio mokymosi forma kasdieniu mokymo proceso organizavimo būdu, vadovaujantis Mokymosi pagal formaliojo švietimo programas (išskyrus aukštojo mokslo studijų programas) formų ir mokymo organizavimo tvarkos aprašu, patvirtintu Li</w:t>
      </w:r>
      <w:r w:rsidR="00CE000A" w:rsidRPr="00067C7F">
        <w:rPr>
          <w:sz w:val="24"/>
          <w:lang w:val="lt-LT"/>
        </w:rPr>
        <w:t xml:space="preserve">etuvos Respublikos švietimo ir </w:t>
      </w:r>
      <w:r w:rsidRPr="00067C7F">
        <w:rPr>
          <w:sz w:val="24"/>
          <w:lang w:val="lt-LT"/>
        </w:rPr>
        <w:t>mokslo ministro 2012 m. birželio 28 d. įsakymu Nr. V-1049 „Dėl Mokymosi pagal formaliojo švietimo programas (išskyrus aukštojo mokslo studijų programas) formų ir mokymo organizavimo tvarkos aprašo</w:t>
      </w:r>
      <w:r w:rsidRPr="00067C7F">
        <w:rPr>
          <w:spacing w:val="-3"/>
          <w:sz w:val="24"/>
          <w:lang w:val="lt-LT"/>
        </w:rPr>
        <w:t xml:space="preserve"> </w:t>
      </w:r>
      <w:r w:rsidRPr="00067C7F">
        <w:rPr>
          <w:sz w:val="24"/>
          <w:lang w:val="lt-LT"/>
        </w:rPr>
        <w:t>patvirtinimo“.</w:t>
      </w:r>
    </w:p>
    <w:p w:rsidR="00FC7E72" w:rsidRPr="00067C7F" w:rsidRDefault="006D6B93" w:rsidP="00AB39D7">
      <w:pPr>
        <w:pStyle w:val="Sraopastraipa"/>
        <w:numPr>
          <w:ilvl w:val="0"/>
          <w:numId w:val="37"/>
        </w:numPr>
        <w:tabs>
          <w:tab w:val="left" w:pos="0"/>
          <w:tab w:val="left" w:pos="1134"/>
        </w:tabs>
        <w:ind w:left="0" w:right="3" w:firstLine="709"/>
        <w:rPr>
          <w:sz w:val="24"/>
          <w:lang w:val="lt-LT"/>
        </w:rPr>
      </w:pPr>
      <w:r w:rsidRPr="00067C7F">
        <w:rPr>
          <w:sz w:val="24"/>
          <w:lang w:val="lt-LT"/>
        </w:rPr>
        <w:t>Ugdymo procesas gali būti organizuojamas pamoka ir kitomis mokymosi organizavimo formomis:</w:t>
      </w:r>
    </w:p>
    <w:p w:rsidR="00FC7E72" w:rsidRPr="00067C7F" w:rsidRDefault="006D6B93" w:rsidP="00AB39D7">
      <w:pPr>
        <w:pStyle w:val="Sraopastraipa"/>
        <w:numPr>
          <w:ilvl w:val="1"/>
          <w:numId w:val="37"/>
        </w:numPr>
        <w:tabs>
          <w:tab w:val="left" w:pos="0"/>
          <w:tab w:val="left" w:pos="1134"/>
        </w:tabs>
        <w:ind w:left="0" w:right="3" w:firstLine="709"/>
        <w:rPr>
          <w:sz w:val="24"/>
          <w:lang w:val="lt-LT"/>
        </w:rPr>
      </w:pPr>
      <w:r w:rsidRPr="00067C7F">
        <w:rPr>
          <w:sz w:val="24"/>
          <w:lang w:val="lt-LT"/>
        </w:rPr>
        <w:t xml:space="preserve">ugdymo procesą organizuojant pamoka nepertraukiamas </w:t>
      </w:r>
      <w:proofErr w:type="spellStart"/>
      <w:r w:rsidRPr="00067C7F">
        <w:rPr>
          <w:sz w:val="24"/>
          <w:lang w:val="lt-LT"/>
        </w:rPr>
        <w:t>ugdymo(si</w:t>
      </w:r>
      <w:proofErr w:type="spellEnd"/>
      <w:r w:rsidRPr="00067C7F">
        <w:rPr>
          <w:sz w:val="24"/>
          <w:lang w:val="lt-LT"/>
        </w:rPr>
        <w:t>) proceso laikas 1–4 kl.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w:t>
      </w:r>
      <w:r w:rsidRPr="00067C7F">
        <w:rPr>
          <w:spacing w:val="-3"/>
          <w:sz w:val="24"/>
          <w:lang w:val="lt-LT"/>
        </w:rPr>
        <w:t xml:space="preserve"> </w:t>
      </w:r>
      <w:r w:rsidRPr="00067C7F">
        <w:rPr>
          <w:sz w:val="24"/>
          <w:lang w:val="lt-LT"/>
        </w:rPr>
        <w:t>patvirtinimo;</w:t>
      </w:r>
    </w:p>
    <w:p w:rsidR="00FC7E72" w:rsidRPr="00067C7F" w:rsidRDefault="006D6B93" w:rsidP="00AB39D7">
      <w:pPr>
        <w:pStyle w:val="Sraopastraipa"/>
        <w:numPr>
          <w:ilvl w:val="1"/>
          <w:numId w:val="37"/>
        </w:numPr>
        <w:tabs>
          <w:tab w:val="left" w:pos="669"/>
          <w:tab w:val="left" w:pos="1134"/>
        </w:tabs>
        <w:ind w:left="0" w:right="3" w:firstLine="709"/>
        <w:rPr>
          <w:sz w:val="24"/>
          <w:lang w:val="lt-LT"/>
        </w:rPr>
      </w:pPr>
      <w:r w:rsidRPr="00067C7F">
        <w:rPr>
          <w:sz w:val="24"/>
          <w:lang w:val="lt-LT"/>
        </w:rPr>
        <w:t xml:space="preserve">ugdymo procesą organizuojant kitomis ugdymo organizavimo formomis (pvz., </w:t>
      </w:r>
      <w:r w:rsidRPr="00067C7F">
        <w:rPr>
          <w:sz w:val="24"/>
          <w:lang w:val="lt-LT"/>
        </w:rPr>
        <w:lastRenderedPageBreak/>
        <w:t>integruotos veiklos, kūrybinių dirbtuvių, projekto ir kt.), derinant Bendrosios programos ugdymo dalykų ir neformaliojo švietimo programų</w:t>
      </w:r>
      <w:r w:rsidRPr="00067C7F">
        <w:rPr>
          <w:spacing w:val="-9"/>
          <w:sz w:val="24"/>
          <w:lang w:val="lt-LT"/>
        </w:rPr>
        <w:t xml:space="preserve"> </w:t>
      </w:r>
      <w:r w:rsidRPr="00067C7F">
        <w:rPr>
          <w:sz w:val="24"/>
          <w:lang w:val="lt-LT"/>
        </w:rPr>
        <w:t>turinį;</w:t>
      </w:r>
    </w:p>
    <w:p w:rsidR="00FC7E72" w:rsidRPr="00067C7F" w:rsidRDefault="006D6B93" w:rsidP="00AB39D7">
      <w:pPr>
        <w:pStyle w:val="Sraopastraipa"/>
        <w:numPr>
          <w:ilvl w:val="1"/>
          <w:numId w:val="37"/>
        </w:numPr>
        <w:tabs>
          <w:tab w:val="left" w:pos="1134"/>
        </w:tabs>
        <w:ind w:left="0" w:right="3" w:firstLine="709"/>
        <w:rPr>
          <w:sz w:val="24"/>
          <w:lang w:val="lt-LT"/>
        </w:rPr>
      </w:pPr>
      <w:r w:rsidRPr="00067C7F">
        <w:rPr>
          <w:sz w:val="24"/>
          <w:lang w:val="lt-LT"/>
        </w:rPr>
        <w:t>ugdymo procesas gali būti skirstomas į įvairios nepertraukiamos trukmės ugdymo</w:t>
      </w:r>
      <w:r w:rsidRPr="00067C7F">
        <w:rPr>
          <w:spacing w:val="-13"/>
          <w:sz w:val="24"/>
          <w:lang w:val="lt-LT"/>
        </w:rPr>
        <w:t xml:space="preserve"> </w:t>
      </w:r>
      <w:r w:rsidRPr="00067C7F">
        <w:rPr>
          <w:sz w:val="24"/>
          <w:lang w:val="lt-LT"/>
        </w:rPr>
        <w:t>periodus;</w:t>
      </w:r>
    </w:p>
    <w:p w:rsidR="00FC7E72" w:rsidRPr="00067C7F" w:rsidRDefault="006D6B93" w:rsidP="00AB39D7">
      <w:pPr>
        <w:pStyle w:val="Sraopastraipa"/>
        <w:numPr>
          <w:ilvl w:val="1"/>
          <w:numId w:val="37"/>
        </w:numPr>
        <w:tabs>
          <w:tab w:val="left" w:pos="669"/>
          <w:tab w:val="left" w:pos="1134"/>
        </w:tabs>
        <w:spacing w:before="2"/>
        <w:ind w:left="0" w:right="3" w:firstLine="709"/>
        <w:jc w:val="left"/>
        <w:rPr>
          <w:lang w:val="lt-LT"/>
        </w:rPr>
      </w:pPr>
      <w:r w:rsidRPr="00067C7F">
        <w:rPr>
          <w:sz w:val="24"/>
          <w:lang w:val="lt-LT"/>
        </w:rPr>
        <w:t>ugdomoji veikla (derinant formaliojo ir neformaliojo švietimo programų turinį) per dieną 1 klasėje gali trukti ilgiau nei 5 ugdymo valandas, 2–4 klasėse – 6 valandas, atsižvelgiant į tai, kiek mokykla gali skirti laiko neformaliojo švietimo programoms įgyvendinti. Į šį laiką neįskaičiuojamas pailgintos dienos grupės veiklai organizuoti skirtas</w:t>
      </w:r>
      <w:r w:rsidRPr="00067C7F">
        <w:rPr>
          <w:spacing w:val="-9"/>
          <w:sz w:val="24"/>
          <w:lang w:val="lt-LT"/>
        </w:rPr>
        <w:t xml:space="preserve"> </w:t>
      </w:r>
      <w:r w:rsidRPr="00067C7F">
        <w:rPr>
          <w:sz w:val="24"/>
          <w:lang w:val="lt-LT"/>
        </w:rPr>
        <w:t>laikas.</w:t>
      </w:r>
    </w:p>
    <w:p w:rsidR="00FC7E72" w:rsidRPr="00067C7F" w:rsidRDefault="006D6B93" w:rsidP="00AB39D7">
      <w:pPr>
        <w:pStyle w:val="Sraopastraipa"/>
        <w:numPr>
          <w:ilvl w:val="0"/>
          <w:numId w:val="37"/>
        </w:numPr>
        <w:tabs>
          <w:tab w:val="left" w:pos="1134"/>
        </w:tabs>
        <w:ind w:left="0" w:right="3" w:firstLine="709"/>
        <w:jc w:val="left"/>
        <w:rPr>
          <w:sz w:val="24"/>
          <w:lang w:val="lt-LT"/>
        </w:rPr>
      </w:pPr>
      <w:r w:rsidRPr="00067C7F">
        <w:rPr>
          <w:sz w:val="24"/>
          <w:lang w:val="lt-LT"/>
        </w:rPr>
        <w:t>Ugdymą organizuojant tiek pamoka, tiek kitomis mokymosi organizavimo formomis įgyvendinamas ir dalykų programų, ir integruoto ugdymo</w:t>
      </w:r>
      <w:r w:rsidRPr="00067C7F">
        <w:rPr>
          <w:spacing w:val="-11"/>
          <w:sz w:val="24"/>
          <w:lang w:val="lt-LT"/>
        </w:rPr>
        <w:t xml:space="preserve"> </w:t>
      </w:r>
      <w:r w:rsidRPr="00067C7F">
        <w:rPr>
          <w:sz w:val="24"/>
          <w:lang w:val="lt-LT"/>
        </w:rPr>
        <w:t>turinys.</w:t>
      </w:r>
    </w:p>
    <w:p w:rsidR="00FC7E72" w:rsidRPr="00067C7F" w:rsidRDefault="006D6B93" w:rsidP="00AB39D7">
      <w:pPr>
        <w:pStyle w:val="Sraopastraipa"/>
        <w:numPr>
          <w:ilvl w:val="0"/>
          <w:numId w:val="37"/>
        </w:numPr>
        <w:tabs>
          <w:tab w:val="left" w:pos="0"/>
          <w:tab w:val="left" w:pos="1134"/>
        </w:tabs>
        <w:ind w:left="0" w:right="3" w:firstLine="709"/>
        <w:jc w:val="left"/>
        <w:rPr>
          <w:sz w:val="24"/>
          <w:lang w:val="lt-LT"/>
        </w:rPr>
      </w:pPr>
      <w:r w:rsidRPr="00067C7F">
        <w:rPr>
          <w:sz w:val="24"/>
          <w:lang w:val="lt-LT"/>
        </w:rPr>
        <w:t>Ugdymo procesas organizuojamas ne tik mokykloje, bet ir už jos ribų (pvz., muziejuose, parkuose, planetariume, artimiausioje gamtinėje aplinkoje ir</w:t>
      </w:r>
      <w:r w:rsidRPr="00067C7F">
        <w:rPr>
          <w:spacing w:val="-7"/>
          <w:sz w:val="24"/>
          <w:lang w:val="lt-LT"/>
        </w:rPr>
        <w:t xml:space="preserve"> </w:t>
      </w:r>
      <w:r w:rsidRPr="00067C7F">
        <w:rPr>
          <w:sz w:val="24"/>
          <w:lang w:val="lt-LT"/>
        </w:rPr>
        <w:t>pan.).</w:t>
      </w:r>
    </w:p>
    <w:p w:rsidR="00FC7E72" w:rsidRPr="00067C7F" w:rsidRDefault="006D6B93" w:rsidP="00AB39D7">
      <w:pPr>
        <w:pStyle w:val="Sraopastraipa"/>
        <w:numPr>
          <w:ilvl w:val="0"/>
          <w:numId w:val="37"/>
        </w:numPr>
        <w:tabs>
          <w:tab w:val="left" w:pos="0"/>
          <w:tab w:val="left" w:pos="142"/>
          <w:tab w:val="left" w:pos="1134"/>
        </w:tabs>
        <w:ind w:left="0" w:right="3" w:firstLine="709"/>
        <w:rPr>
          <w:sz w:val="24"/>
          <w:lang w:val="lt-LT"/>
        </w:rPr>
      </w:pPr>
      <w:r w:rsidRPr="00067C7F">
        <w:rPr>
          <w:sz w:val="24"/>
          <w:lang w:val="lt-LT"/>
        </w:rPr>
        <w:t>Mokykla einamaisiais mokslo metais koreguoja ugdymo procesą ir turinį pagal pasikeitusius mokinių ugdymo poreikius, mokinių mokymosi rezultatus, išlaikydama mokslo metams skirtą ugdymo valandų</w:t>
      </w:r>
      <w:r w:rsidRPr="00067C7F">
        <w:rPr>
          <w:spacing w:val="-4"/>
          <w:sz w:val="24"/>
          <w:lang w:val="lt-LT"/>
        </w:rPr>
        <w:t xml:space="preserve"> </w:t>
      </w:r>
      <w:r w:rsidRPr="00067C7F">
        <w:rPr>
          <w:sz w:val="24"/>
          <w:lang w:val="lt-LT"/>
        </w:rPr>
        <w:t>skaičių.</w:t>
      </w:r>
    </w:p>
    <w:p w:rsidR="00FC7E72" w:rsidRPr="00067C7F" w:rsidRDefault="00FC7E72">
      <w:pPr>
        <w:pStyle w:val="Pagrindinistekstas"/>
        <w:spacing w:before="4"/>
        <w:ind w:left="0"/>
        <w:jc w:val="left"/>
        <w:rPr>
          <w:lang w:val="lt-LT"/>
        </w:rPr>
      </w:pPr>
    </w:p>
    <w:p w:rsidR="00FC7E72" w:rsidRPr="00067C7F" w:rsidRDefault="006D6B93" w:rsidP="00AB39D7">
      <w:pPr>
        <w:pStyle w:val="Antrat2"/>
        <w:ind w:left="0" w:right="3"/>
        <w:rPr>
          <w:lang w:val="lt-LT"/>
        </w:rPr>
      </w:pPr>
      <w:r w:rsidRPr="00067C7F">
        <w:rPr>
          <w:lang w:val="lt-LT"/>
        </w:rPr>
        <w:t>ANTRASIS SKIRSNIS</w:t>
      </w:r>
    </w:p>
    <w:p w:rsidR="00FC7E72" w:rsidRPr="00067C7F" w:rsidRDefault="006D6B93" w:rsidP="00AB39D7">
      <w:pPr>
        <w:spacing w:before="120"/>
        <w:ind w:right="3"/>
        <w:jc w:val="center"/>
        <w:rPr>
          <w:b/>
          <w:sz w:val="24"/>
          <w:lang w:val="lt-LT"/>
        </w:rPr>
      </w:pPr>
      <w:r w:rsidRPr="00067C7F">
        <w:rPr>
          <w:b/>
          <w:sz w:val="24"/>
          <w:lang w:val="lt-LT"/>
        </w:rPr>
        <w:t>BENDROSIOS PROGRAMOS UGDYMO DALYKŲ, INTEGRUOJAMŲJŲ PROGRAMŲ ĮGYVENDINIMAS</w:t>
      </w:r>
    </w:p>
    <w:p w:rsidR="00FC7E72" w:rsidRPr="00067C7F" w:rsidRDefault="00FC7E72" w:rsidP="00AB39D7">
      <w:pPr>
        <w:pStyle w:val="Pagrindinistekstas"/>
        <w:spacing w:before="6"/>
        <w:ind w:left="0" w:right="3"/>
        <w:jc w:val="left"/>
        <w:rPr>
          <w:b/>
          <w:sz w:val="23"/>
          <w:lang w:val="lt-LT"/>
        </w:rPr>
      </w:pPr>
    </w:p>
    <w:p w:rsidR="00FC7E72" w:rsidRPr="00067C7F" w:rsidRDefault="006D6B93" w:rsidP="00AB39D7">
      <w:pPr>
        <w:pStyle w:val="Sraopastraipa"/>
        <w:numPr>
          <w:ilvl w:val="0"/>
          <w:numId w:val="37"/>
        </w:numPr>
        <w:tabs>
          <w:tab w:val="left" w:pos="709"/>
        </w:tabs>
        <w:spacing w:before="1"/>
        <w:ind w:left="0" w:firstLine="709"/>
        <w:rPr>
          <w:sz w:val="24"/>
          <w:lang w:val="lt-LT"/>
        </w:rPr>
      </w:pPr>
      <w:r w:rsidRPr="00067C7F">
        <w:rPr>
          <w:sz w:val="24"/>
          <w:lang w:val="lt-LT"/>
        </w:rPr>
        <w:t>Ugdymo sričių/ugdymo dalykų programų</w:t>
      </w:r>
      <w:r w:rsidRPr="00067C7F">
        <w:rPr>
          <w:spacing w:val="-9"/>
          <w:sz w:val="24"/>
          <w:lang w:val="lt-LT"/>
        </w:rPr>
        <w:t xml:space="preserve"> </w:t>
      </w:r>
      <w:r w:rsidRPr="00067C7F">
        <w:rPr>
          <w:sz w:val="24"/>
          <w:lang w:val="lt-LT"/>
        </w:rPr>
        <w:t>įgyvendinimas:</w:t>
      </w:r>
    </w:p>
    <w:p w:rsidR="00FC7E72" w:rsidRPr="00067C7F" w:rsidRDefault="006D6B93" w:rsidP="00AB39D7">
      <w:pPr>
        <w:pStyle w:val="Sraopastraipa"/>
        <w:numPr>
          <w:ilvl w:val="1"/>
          <w:numId w:val="37"/>
        </w:numPr>
        <w:tabs>
          <w:tab w:val="left" w:pos="669"/>
          <w:tab w:val="left" w:pos="709"/>
        </w:tabs>
        <w:ind w:left="0" w:firstLine="709"/>
        <w:rPr>
          <w:sz w:val="24"/>
          <w:lang w:val="lt-LT"/>
        </w:rPr>
      </w:pPr>
      <w:r w:rsidRPr="00067C7F">
        <w:rPr>
          <w:sz w:val="24"/>
          <w:u w:val="single"/>
          <w:lang w:val="lt-LT"/>
        </w:rPr>
        <w:t>Dorinis</w:t>
      </w:r>
      <w:r w:rsidRPr="00067C7F">
        <w:rPr>
          <w:spacing w:val="-7"/>
          <w:sz w:val="24"/>
          <w:u w:val="single"/>
          <w:lang w:val="lt-LT"/>
        </w:rPr>
        <w:t xml:space="preserve"> </w:t>
      </w:r>
      <w:r w:rsidRPr="00067C7F">
        <w:rPr>
          <w:sz w:val="24"/>
          <w:u w:val="single"/>
          <w:lang w:val="lt-LT"/>
        </w:rPr>
        <w:t>ugdymas:</w:t>
      </w:r>
    </w:p>
    <w:p w:rsidR="00FC7E72" w:rsidRPr="00067C7F" w:rsidRDefault="006D6B93" w:rsidP="00AB39D7">
      <w:pPr>
        <w:pStyle w:val="Sraopastraipa"/>
        <w:numPr>
          <w:ilvl w:val="2"/>
          <w:numId w:val="37"/>
        </w:numPr>
        <w:tabs>
          <w:tab w:val="left" w:pos="709"/>
          <w:tab w:val="left" w:pos="822"/>
        </w:tabs>
        <w:ind w:left="0" w:right="112" w:firstLine="709"/>
        <w:rPr>
          <w:sz w:val="24"/>
          <w:lang w:val="lt-LT"/>
        </w:rPr>
      </w:pPr>
      <w:r w:rsidRPr="00067C7F">
        <w:rPr>
          <w:sz w:val="24"/>
          <w:lang w:val="lt-LT"/>
        </w:rPr>
        <w:t>tėvai (globėjai) parenka mokiniui vieną iš dorinio ugdymo dalykų: etiką arba tradicinės religinės bendruomenės</w:t>
      </w:r>
      <w:r w:rsidRPr="00067C7F">
        <w:rPr>
          <w:spacing w:val="-10"/>
          <w:sz w:val="24"/>
          <w:lang w:val="lt-LT"/>
        </w:rPr>
        <w:t xml:space="preserve"> </w:t>
      </w:r>
      <w:r w:rsidRPr="00067C7F">
        <w:rPr>
          <w:sz w:val="24"/>
          <w:lang w:val="lt-LT"/>
        </w:rPr>
        <w:t>tikybą;</w:t>
      </w:r>
    </w:p>
    <w:p w:rsidR="00FC7E72" w:rsidRPr="00067C7F" w:rsidRDefault="006D6B93" w:rsidP="00AB39D7">
      <w:pPr>
        <w:pStyle w:val="Sraopastraipa"/>
        <w:numPr>
          <w:ilvl w:val="2"/>
          <w:numId w:val="37"/>
        </w:numPr>
        <w:tabs>
          <w:tab w:val="left" w:pos="709"/>
          <w:tab w:val="left" w:pos="822"/>
        </w:tabs>
        <w:ind w:left="0" w:right="110" w:firstLine="709"/>
        <w:rPr>
          <w:sz w:val="24"/>
          <w:lang w:val="lt-LT"/>
        </w:rPr>
      </w:pPr>
      <w:r w:rsidRPr="00067C7F">
        <w:rPr>
          <w:sz w:val="24"/>
          <w:lang w:val="lt-LT"/>
        </w:rPr>
        <w:t>dorinio ugdymo dalyką mokiniui galima keisti kiekvienais mokslo metais pagal tėvų (globėjų) parašytą</w:t>
      </w:r>
      <w:r w:rsidRPr="00067C7F">
        <w:rPr>
          <w:spacing w:val="-8"/>
          <w:sz w:val="24"/>
          <w:lang w:val="lt-LT"/>
        </w:rPr>
        <w:t xml:space="preserve"> </w:t>
      </w:r>
      <w:r w:rsidRPr="00067C7F">
        <w:rPr>
          <w:sz w:val="24"/>
          <w:lang w:val="lt-LT"/>
        </w:rPr>
        <w:t>prašymą.</w:t>
      </w:r>
    </w:p>
    <w:p w:rsidR="00FC7E72" w:rsidRPr="00067C7F" w:rsidRDefault="006D6B93" w:rsidP="00AB39D7">
      <w:pPr>
        <w:pStyle w:val="Sraopastraipa"/>
        <w:numPr>
          <w:ilvl w:val="1"/>
          <w:numId w:val="19"/>
        </w:numPr>
        <w:tabs>
          <w:tab w:val="left" w:pos="709"/>
          <w:tab w:val="left" w:pos="822"/>
        </w:tabs>
        <w:ind w:left="0" w:firstLine="709"/>
        <w:rPr>
          <w:sz w:val="24"/>
          <w:lang w:val="lt-LT"/>
        </w:rPr>
      </w:pPr>
      <w:r w:rsidRPr="00067C7F">
        <w:rPr>
          <w:sz w:val="24"/>
          <w:u w:val="single"/>
          <w:lang w:val="lt-LT"/>
        </w:rPr>
        <w:t>Kalbinis</w:t>
      </w:r>
      <w:r w:rsidRPr="00067C7F">
        <w:rPr>
          <w:spacing w:val="-6"/>
          <w:sz w:val="24"/>
          <w:u w:val="single"/>
          <w:lang w:val="lt-LT"/>
        </w:rPr>
        <w:t xml:space="preserve"> </w:t>
      </w:r>
      <w:r w:rsidRPr="00067C7F">
        <w:rPr>
          <w:sz w:val="24"/>
          <w:u w:val="single"/>
          <w:lang w:val="lt-LT"/>
        </w:rPr>
        <w:t>ugdymas:</w:t>
      </w:r>
    </w:p>
    <w:p w:rsidR="00FC7E72" w:rsidRPr="00067C7F" w:rsidRDefault="006D6B93" w:rsidP="00AB39D7">
      <w:pPr>
        <w:pStyle w:val="Sraopastraipa"/>
        <w:numPr>
          <w:ilvl w:val="2"/>
          <w:numId w:val="19"/>
        </w:numPr>
        <w:tabs>
          <w:tab w:val="left" w:pos="709"/>
          <w:tab w:val="left" w:pos="822"/>
        </w:tabs>
        <w:ind w:left="0" w:right="103" w:firstLine="709"/>
        <w:rPr>
          <w:sz w:val="24"/>
          <w:lang w:val="lt-LT"/>
        </w:rPr>
      </w:pPr>
      <w:r w:rsidRPr="00067C7F">
        <w:rPr>
          <w:sz w:val="24"/>
          <w:lang w:val="lt-LT"/>
        </w:rPr>
        <w:t>siekiant gerinti mokinių lietuvių ir gimtosios (lenkų ) kalbų pasiekimus, skaitymo, rašymo, kalbėjimo ir klausymo gebėjimai turi būti ugdomi ir per kitų dalykų ar ugdymo sričių ugdomąsias veiklas (pvz., naudojant mokomąsias užduotis teksto suvokimo gebėjimams, mąstymui ugdyti, kreipiant dėmesį į kalbinę raišką ir rašto</w:t>
      </w:r>
      <w:r w:rsidRPr="00067C7F">
        <w:rPr>
          <w:spacing w:val="-7"/>
          <w:sz w:val="24"/>
          <w:lang w:val="lt-LT"/>
        </w:rPr>
        <w:t xml:space="preserve"> </w:t>
      </w:r>
      <w:r w:rsidRPr="00067C7F">
        <w:rPr>
          <w:sz w:val="24"/>
          <w:lang w:val="lt-LT"/>
        </w:rPr>
        <w:t>darbus);</w:t>
      </w:r>
    </w:p>
    <w:p w:rsidR="00FC7E72" w:rsidRPr="00067C7F" w:rsidRDefault="006D6B93" w:rsidP="00AB39D7">
      <w:pPr>
        <w:pStyle w:val="Sraopastraipa"/>
        <w:numPr>
          <w:ilvl w:val="2"/>
          <w:numId w:val="19"/>
        </w:numPr>
        <w:tabs>
          <w:tab w:val="left" w:pos="709"/>
          <w:tab w:val="left" w:pos="822"/>
        </w:tabs>
        <w:spacing w:before="2" w:line="237" w:lineRule="auto"/>
        <w:ind w:left="0" w:right="110" w:firstLine="709"/>
        <w:rPr>
          <w:sz w:val="24"/>
          <w:lang w:val="lt-LT"/>
        </w:rPr>
      </w:pPr>
      <w:r w:rsidRPr="00067C7F">
        <w:rPr>
          <w:sz w:val="24"/>
          <w:lang w:val="lt-LT"/>
        </w:rPr>
        <w:t>lietuvių kalbos ugdymas mokykloje, kurios nuostatuose įteisintas mokymas tautinės mažumos</w:t>
      </w:r>
      <w:r w:rsidRPr="00067C7F">
        <w:rPr>
          <w:spacing w:val="-1"/>
          <w:sz w:val="24"/>
          <w:lang w:val="lt-LT"/>
        </w:rPr>
        <w:t xml:space="preserve"> </w:t>
      </w:r>
      <w:r w:rsidRPr="00067C7F">
        <w:rPr>
          <w:sz w:val="24"/>
          <w:lang w:val="lt-LT"/>
        </w:rPr>
        <w:t>kalba:</w:t>
      </w:r>
    </w:p>
    <w:p w:rsidR="00FC7E72" w:rsidRPr="00067C7F" w:rsidRDefault="006D6B93" w:rsidP="00AB39D7">
      <w:pPr>
        <w:pStyle w:val="Sraopastraipa"/>
        <w:numPr>
          <w:ilvl w:val="3"/>
          <w:numId w:val="19"/>
        </w:numPr>
        <w:tabs>
          <w:tab w:val="left" w:pos="709"/>
          <w:tab w:val="left" w:pos="1096"/>
        </w:tabs>
        <w:ind w:left="0" w:right="110" w:firstLine="709"/>
        <w:rPr>
          <w:sz w:val="24"/>
          <w:lang w:val="lt-LT"/>
        </w:rPr>
      </w:pPr>
      <w:r w:rsidRPr="00067C7F">
        <w:rPr>
          <w:sz w:val="24"/>
          <w:lang w:val="lt-LT"/>
        </w:rPr>
        <w:t>lietuvių kalbos dalykas yra pradinio ugdymo programos sudedamoji dalis ir jo mokoma: 94.2.2.1.1. pagal Lietuvos Respublikos švietimo ir mokslo ministro patvirtintą lietuvių kalbos ugdymo</w:t>
      </w:r>
      <w:r w:rsidRPr="00067C7F">
        <w:rPr>
          <w:spacing w:val="-6"/>
          <w:sz w:val="24"/>
          <w:lang w:val="lt-LT"/>
        </w:rPr>
        <w:t xml:space="preserve"> </w:t>
      </w:r>
      <w:r w:rsidRPr="00067C7F">
        <w:rPr>
          <w:sz w:val="24"/>
          <w:lang w:val="lt-LT"/>
        </w:rPr>
        <w:t>programą;</w:t>
      </w:r>
    </w:p>
    <w:p w:rsidR="00FC7E72" w:rsidRPr="00067C7F" w:rsidRDefault="006D6B93" w:rsidP="00AB39D7">
      <w:pPr>
        <w:pStyle w:val="Sraopastraipa"/>
        <w:numPr>
          <w:ilvl w:val="4"/>
          <w:numId w:val="19"/>
        </w:numPr>
        <w:tabs>
          <w:tab w:val="left" w:pos="709"/>
          <w:tab w:val="left" w:pos="1235"/>
        </w:tabs>
        <w:ind w:left="0" w:right="112" w:firstLine="709"/>
        <w:rPr>
          <w:sz w:val="24"/>
          <w:lang w:val="lt-LT"/>
        </w:rPr>
      </w:pPr>
      <w:r w:rsidRPr="00067C7F">
        <w:rPr>
          <w:sz w:val="24"/>
          <w:lang w:val="lt-LT"/>
        </w:rPr>
        <w:t>3–4 klasėse skiriant Bendrojo ugdymo plano 22, 23 punktuose nurodytas ugdymo valandas;</w:t>
      </w:r>
    </w:p>
    <w:p w:rsidR="00FC7E72" w:rsidRPr="00067C7F" w:rsidRDefault="006D6B93" w:rsidP="00AB39D7">
      <w:pPr>
        <w:tabs>
          <w:tab w:val="left" w:pos="709"/>
          <w:tab w:val="left" w:pos="1235"/>
        </w:tabs>
        <w:ind w:right="102" w:firstLine="709"/>
        <w:rPr>
          <w:sz w:val="24"/>
          <w:lang w:val="lt-LT"/>
        </w:rPr>
      </w:pPr>
      <w:r w:rsidRPr="00067C7F">
        <w:rPr>
          <w:sz w:val="24"/>
          <w:lang w:val="lt-LT"/>
        </w:rPr>
        <w:t>94.2.2.1.</w:t>
      </w:r>
      <w:r w:rsidR="00876D1D" w:rsidRPr="00067C7F">
        <w:rPr>
          <w:sz w:val="24"/>
          <w:lang w:val="lt-LT"/>
        </w:rPr>
        <w:t>3</w:t>
      </w:r>
      <w:r w:rsidRPr="00067C7F">
        <w:rPr>
          <w:sz w:val="24"/>
          <w:lang w:val="lt-LT"/>
        </w:rPr>
        <w:t xml:space="preserve">. atsižvelgiant į mokinių ugdymosi poreikius, mokiniams turint menką kalbinę patirtį ar esant minimaliems (patenkinamas mokymosi lygis) mokinių pasiekimams, skiriama 1 papildoma ugdymo valanda per savaitę lietuvių kalbai ugdyti iš valandų, skiriamų mokinių </w:t>
      </w:r>
      <w:proofErr w:type="spellStart"/>
      <w:r w:rsidRPr="00067C7F">
        <w:rPr>
          <w:sz w:val="24"/>
          <w:lang w:val="lt-LT"/>
        </w:rPr>
        <w:t>ugdymo(si</w:t>
      </w:r>
      <w:proofErr w:type="spellEnd"/>
      <w:r w:rsidRPr="00067C7F">
        <w:rPr>
          <w:sz w:val="24"/>
          <w:lang w:val="lt-LT"/>
        </w:rPr>
        <w:t>) poreikiams</w:t>
      </w:r>
      <w:r w:rsidRPr="00067C7F">
        <w:rPr>
          <w:spacing w:val="-4"/>
          <w:sz w:val="24"/>
          <w:lang w:val="lt-LT"/>
        </w:rPr>
        <w:t xml:space="preserve"> </w:t>
      </w:r>
      <w:r w:rsidRPr="00067C7F">
        <w:rPr>
          <w:sz w:val="24"/>
          <w:lang w:val="lt-LT"/>
        </w:rPr>
        <w:t>tenkinti;</w:t>
      </w:r>
    </w:p>
    <w:p w:rsidR="00FC7E72" w:rsidRPr="00067C7F" w:rsidRDefault="006D6B93" w:rsidP="00AB39D7">
      <w:pPr>
        <w:pStyle w:val="Sraopastraipa"/>
        <w:numPr>
          <w:ilvl w:val="3"/>
          <w:numId w:val="18"/>
        </w:numPr>
        <w:tabs>
          <w:tab w:val="left" w:pos="709"/>
          <w:tab w:val="left" w:pos="1096"/>
        </w:tabs>
        <w:ind w:left="0" w:firstLine="709"/>
        <w:rPr>
          <w:sz w:val="24"/>
          <w:lang w:val="lt-LT"/>
        </w:rPr>
      </w:pPr>
      <w:r w:rsidRPr="00067C7F">
        <w:rPr>
          <w:sz w:val="24"/>
          <w:lang w:val="lt-LT"/>
        </w:rPr>
        <w:t xml:space="preserve">lietuvių kalbos pradinio ugdymo programoje </w:t>
      </w:r>
      <w:proofErr w:type="spellStart"/>
      <w:r w:rsidRPr="00067C7F">
        <w:rPr>
          <w:sz w:val="24"/>
          <w:lang w:val="lt-LT"/>
        </w:rPr>
        <w:t>mokoma(si</w:t>
      </w:r>
      <w:proofErr w:type="spellEnd"/>
      <w:r w:rsidRPr="00067C7F">
        <w:rPr>
          <w:sz w:val="24"/>
          <w:lang w:val="lt-LT"/>
        </w:rPr>
        <w:t>)</w:t>
      </w:r>
      <w:r w:rsidRPr="00067C7F">
        <w:rPr>
          <w:spacing w:val="-13"/>
          <w:sz w:val="24"/>
          <w:lang w:val="lt-LT"/>
        </w:rPr>
        <w:t xml:space="preserve"> </w:t>
      </w:r>
      <w:r w:rsidRPr="00067C7F">
        <w:rPr>
          <w:sz w:val="24"/>
          <w:lang w:val="lt-LT"/>
        </w:rPr>
        <w:t>integruotai:</w:t>
      </w:r>
    </w:p>
    <w:p w:rsidR="00FC7E72" w:rsidRPr="00067C7F" w:rsidRDefault="006D6B93" w:rsidP="00AB39D7">
      <w:pPr>
        <w:pStyle w:val="Sraopastraipa"/>
        <w:numPr>
          <w:ilvl w:val="4"/>
          <w:numId w:val="18"/>
        </w:numPr>
        <w:tabs>
          <w:tab w:val="left" w:pos="709"/>
          <w:tab w:val="left" w:pos="1235"/>
        </w:tabs>
        <w:ind w:left="0" w:right="101" w:firstLine="709"/>
        <w:rPr>
          <w:sz w:val="24"/>
          <w:lang w:val="lt-LT"/>
        </w:rPr>
      </w:pPr>
      <w:r w:rsidRPr="00067C7F">
        <w:rPr>
          <w:sz w:val="24"/>
          <w:lang w:val="lt-LT"/>
        </w:rPr>
        <w:t xml:space="preserve">suderinus </w:t>
      </w:r>
      <w:proofErr w:type="spellStart"/>
      <w:r w:rsidRPr="00067C7F">
        <w:rPr>
          <w:sz w:val="24"/>
          <w:lang w:val="lt-LT"/>
        </w:rPr>
        <w:t>mokymo(si</w:t>
      </w:r>
      <w:proofErr w:type="spellEnd"/>
      <w:r w:rsidRPr="00067C7F">
        <w:rPr>
          <w:sz w:val="24"/>
          <w:lang w:val="lt-LT"/>
        </w:rPr>
        <w:t>) laiką ir turinio apimtis į pradinio ugdymo dalykus, mokomus tautinės mažumos kalba, integruojami lietuvių kalbos mokymo</w:t>
      </w:r>
      <w:r w:rsidRPr="00067C7F">
        <w:rPr>
          <w:spacing w:val="-10"/>
          <w:sz w:val="24"/>
          <w:lang w:val="lt-LT"/>
        </w:rPr>
        <w:t xml:space="preserve"> </w:t>
      </w:r>
      <w:r w:rsidRPr="00067C7F">
        <w:rPr>
          <w:sz w:val="24"/>
          <w:lang w:val="lt-LT"/>
        </w:rPr>
        <w:t>fragmentai;</w:t>
      </w:r>
    </w:p>
    <w:p w:rsidR="00FC7E72" w:rsidRPr="00067C7F" w:rsidRDefault="00876D1D" w:rsidP="00AB39D7">
      <w:pPr>
        <w:pStyle w:val="Sraopastraipa"/>
        <w:numPr>
          <w:ilvl w:val="2"/>
          <w:numId w:val="17"/>
        </w:numPr>
        <w:tabs>
          <w:tab w:val="left" w:pos="709"/>
          <w:tab w:val="left" w:pos="822"/>
        </w:tabs>
        <w:ind w:left="0" w:firstLine="709"/>
        <w:rPr>
          <w:sz w:val="24"/>
          <w:lang w:val="lt-LT"/>
        </w:rPr>
      </w:pPr>
      <w:r w:rsidRPr="00067C7F">
        <w:rPr>
          <w:sz w:val="24"/>
          <w:lang w:val="lt-LT"/>
        </w:rPr>
        <w:t xml:space="preserve">gimtosios </w:t>
      </w:r>
      <w:r w:rsidR="006D6B93" w:rsidRPr="00067C7F">
        <w:rPr>
          <w:sz w:val="24"/>
          <w:lang w:val="lt-LT"/>
        </w:rPr>
        <w:t>kalbos</w:t>
      </w:r>
      <w:r w:rsidR="006D6B93" w:rsidRPr="00067C7F">
        <w:rPr>
          <w:spacing w:val="-7"/>
          <w:sz w:val="24"/>
          <w:lang w:val="lt-LT"/>
        </w:rPr>
        <w:t xml:space="preserve"> </w:t>
      </w:r>
      <w:proofErr w:type="spellStart"/>
      <w:r w:rsidR="006D6B93" w:rsidRPr="00067C7F">
        <w:rPr>
          <w:sz w:val="24"/>
          <w:lang w:val="lt-LT"/>
        </w:rPr>
        <w:t>mokymas(is</w:t>
      </w:r>
      <w:proofErr w:type="spellEnd"/>
      <w:r w:rsidR="006D6B93" w:rsidRPr="00067C7F">
        <w:rPr>
          <w:sz w:val="24"/>
          <w:lang w:val="lt-LT"/>
        </w:rPr>
        <w:t>):</w:t>
      </w:r>
    </w:p>
    <w:p w:rsidR="00FC7E72" w:rsidRPr="00067C7F" w:rsidRDefault="006D6B93" w:rsidP="00AB39D7">
      <w:pPr>
        <w:pStyle w:val="Sraopastraipa"/>
        <w:numPr>
          <w:ilvl w:val="3"/>
          <w:numId w:val="17"/>
        </w:numPr>
        <w:tabs>
          <w:tab w:val="left" w:pos="709"/>
          <w:tab w:val="left" w:pos="1096"/>
        </w:tabs>
        <w:ind w:left="0" w:right="103" w:firstLine="709"/>
        <w:rPr>
          <w:sz w:val="24"/>
          <w:lang w:val="lt-LT"/>
        </w:rPr>
      </w:pPr>
      <w:r w:rsidRPr="00067C7F">
        <w:rPr>
          <w:sz w:val="24"/>
          <w:lang w:val="lt-LT"/>
        </w:rPr>
        <w:t>mokyklos nuostatuose įteisintas tautinės mažumos kalbos mokymas, gimtosios (lenkų) kalbos mokoma pagal Lietuvos Respublikos švietimo ir mokslo ministro patvirtintą gimtosios (lenkų) kalbos</w:t>
      </w:r>
      <w:r w:rsidRPr="00067C7F">
        <w:rPr>
          <w:spacing w:val="-5"/>
          <w:sz w:val="24"/>
          <w:lang w:val="lt-LT"/>
        </w:rPr>
        <w:t xml:space="preserve"> </w:t>
      </w:r>
      <w:r w:rsidRPr="00067C7F">
        <w:rPr>
          <w:sz w:val="24"/>
          <w:lang w:val="lt-LT"/>
        </w:rPr>
        <w:t>programą;</w:t>
      </w:r>
    </w:p>
    <w:p w:rsidR="00FC7E72" w:rsidRPr="00067C7F" w:rsidRDefault="006D6B93" w:rsidP="00AB39D7">
      <w:pPr>
        <w:pStyle w:val="Sraopastraipa"/>
        <w:numPr>
          <w:ilvl w:val="2"/>
          <w:numId w:val="16"/>
        </w:numPr>
        <w:tabs>
          <w:tab w:val="left" w:pos="709"/>
          <w:tab w:val="left" w:pos="822"/>
        </w:tabs>
        <w:ind w:left="0" w:firstLine="709"/>
        <w:rPr>
          <w:sz w:val="24"/>
          <w:lang w:val="lt-LT"/>
        </w:rPr>
      </w:pPr>
      <w:r w:rsidRPr="00067C7F">
        <w:rPr>
          <w:sz w:val="24"/>
          <w:lang w:val="lt-LT"/>
        </w:rPr>
        <w:t>pirmosios užsienio kalbos</w:t>
      </w:r>
      <w:r w:rsidRPr="00067C7F">
        <w:rPr>
          <w:spacing w:val="-5"/>
          <w:sz w:val="24"/>
          <w:lang w:val="lt-LT"/>
        </w:rPr>
        <w:t xml:space="preserve"> </w:t>
      </w:r>
      <w:r w:rsidRPr="00067C7F">
        <w:rPr>
          <w:sz w:val="24"/>
          <w:lang w:val="lt-LT"/>
        </w:rPr>
        <w:t>mokymas:</w:t>
      </w:r>
    </w:p>
    <w:p w:rsidR="00FC7E72" w:rsidRPr="00067C7F" w:rsidRDefault="006D6B93" w:rsidP="00AB39D7">
      <w:pPr>
        <w:pStyle w:val="Sraopastraipa"/>
        <w:numPr>
          <w:ilvl w:val="3"/>
          <w:numId w:val="16"/>
        </w:numPr>
        <w:tabs>
          <w:tab w:val="left" w:pos="709"/>
          <w:tab w:val="left" w:pos="1096"/>
          <w:tab w:val="left" w:pos="2244"/>
          <w:tab w:val="left" w:pos="3244"/>
          <w:tab w:val="left" w:pos="4072"/>
          <w:tab w:val="left" w:pos="5433"/>
          <w:tab w:val="left" w:pos="7954"/>
          <w:tab w:val="left" w:pos="8955"/>
        </w:tabs>
        <w:ind w:left="0" w:right="107" w:firstLine="709"/>
        <w:rPr>
          <w:sz w:val="24"/>
          <w:lang w:val="lt-LT"/>
        </w:rPr>
      </w:pPr>
      <w:r w:rsidRPr="00067C7F">
        <w:rPr>
          <w:sz w:val="24"/>
          <w:lang w:val="lt-LT"/>
        </w:rPr>
        <w:t>pirmosios</w:t>
      </w:r>
      <w:r w:rsidRPr="00067C7F">
        <w:rPr>
          <w:sz w:val="24"/>
          <w:lang w:val="lt-LT"/>
        </w:rPr>
        <w:tab/>
        <w:t>užsienio</w:t>
      </w:r>
      <w:r w:rsidRPr="00067C7F">
        <w:rPr>
          <w:sz w:val="24"/>
          <w:lang w:val="lt-LT"/>
        </w:rPr>
        <w:tab/>
        <w:t>kalbos</w:t>
      </w:r>
      <w:r w:rsidRPr="00067C7F">
        <w:rPr>
          <w:sz w:val="24"/>
          <w:lang w:val="lt-LT"/>
        </w:rPr>
        <w:tab/>
      </w:r>
      <w:proofErr w:type="spellStart"/>
      <w:r w:rsidRPr="00067C7F">
        <w:rPr>
          <w:sz w:val="24"/>
          <w:lang w:val="lt-LT"/>
        </w:rPr>
        <w:t>mokoma(si</w:t>
      </w:r>
      <w:proofErr w:type="spellEnd"/>
      <w:r w:rsidRPr="00067C7F">
        <w:rPr>
          <w:sz w:val="24"/>
          <w:lang w:val="lt-LT"/>
        </w:rPr>
        <w:t>)</w:t>
      </w:r>
      <w:r w:rsidRPr="00067C7F">
        <w:rPr>
          <w:sz w:val="24"/>
          <w:lang w:val="lt-LT"/>
        </w:rPr>
        <w:tab/>
        <w:t>antraisiais–ketvirtaisiais</w:t>
      </w:r>
      <w:r w:rsidRPr="00067C7F">
        <w:rPr>
          <w:sz w:val="24"/>
          <w:lang w:val="lt-LT"/>
        </w:rPr>
        <w:tab/>
        <w:t>pradinio</w:t>
      </w:r>
      <w:r w:rsidRPr="00067C7F">
        <w:rPr>
          <w:sz w:val="24"/>
          <w:lang w:val="lt-LT"/>
        </w:rPr>
        <w:tab/>
      </w:r>
      <w:r w:rsidRPr="00067C7F">
        <w:rPr>
          <w:spacing w:val="-1"/>
          <w:sz w:val="24"/>
          <w:lang w:val="lt-LT"/>
        </w:rPr>
        <w:t xml:space="preserve">ugdymo </w:t>
      </w:r>
      <w:r w:rsidRPr="00067C7F">
        <w:rPr>
          <w:sz w:val="24"/>
          <w:lang w:val="lt-LT"/>
        </w:rPr>
        <w:t>programos</w:t>
      </w:r>
      <w:r w:rsidRPr="00067C7F">
        <w:rPr>
          <w:spacing w:val="-4"/>
          <w:sz w:val="24"/>
          <w:lang w:val="lt-LT"/>
        </w:rPr>
        <w:t xml:space="preserve"> </w:t>
      </w:r>
      <w:r w:rsidRPr="00067C7F">
        <w:rPr>
          <w:sz w:val="24"/>
          <w:lang w:val="lt-LT"/>
        </w:rPr>
        <w:t>metais;</w:t>
      </w:r>
    </w:p>
    <w:p w:rsidR="00FC7E72" w:rsidRPr="00067C7F" w:rsidRDefault="006D6B93" w:rsidP="00AB39D7">
      <w:pPr>
        <w:pStyle w:val="Sraopastraipa"/>
        <w:numPr>
          <w:ilvl w:val="3"/>
          <w:numId w:val="16"/>
        </w:numPr>
        <w:tabs>
          <w:tab w:val="left" w:pos="709"/>
          <w:tab w:val="left" w:pos="1096"/>
        </w:tabs>
        <w:spacing w:before="2"/>
        <w:ind w:left="0" w:right="101" w:firstLine="709"/>
        <w:jc w:val="left"/>
        <w:rPr>
          <w:lang w:val="lt-LT"/>
        </w:rPr>
      </w:pPr>
      <w:r w:rsidRPr="00067C7F">
        <w:rPr>
          <w:sz w:val="24"/>
          <w:lang w:val="lt-LT"/>
        </w:rPr>
        <w:lastRenderedPageBreak/>
        <w:t>tėvai (globėjai) parenka mokiniui vieną iš mokyklos siūlomų dvie</w:t>
      </w:r>
      <w:r w:rsidR="00876D1D" w:rsidRPr="00067C7F">
        <w:rPr>
          <w:sz w:val="24"/>
          <w:lang w:val="lt-LT"/>
        </w:rPr>
        <w:t xml:space="preserve">jų Europos kalbų  (anglų, </w:t>
      </w:r>
      <w:proofErr w:type="spellStart"/>
      <w:r w:rsidR="00876D1D" w:rsidRPr="00067C7F">
        <w:rPr>
          <w:sz w:val="24"/>
          <w:lang w:val="lt-LT"/>
        </w:rPr>
        <w:t>prancuzų</w:t>
      </w:r>
      <w:proofErr w:type="spellEnd"/>
      <w:r w:rsidRPr="00067C7F">
        <w:rPr>
          <w:sz w:val="24"/>
          <w:lang w:val="lt-LT"/>
        </w:rPr>
        <w:t>) (toliau – užsienio</w:t>
      </w:r>
      <w:r w:rsidRPr="00067C7F">
        <w:rPr>
          <w:spacing w:val="-5"/>
          <w:sz w:val="24"/>
          <w:lang w:val="lt-LT"/>
        </w:rPr>
        <w:t xml:space="preserve"> </w:t>
      </w:r>
      <w:r w:rsidRPr="00067C7F">
        <w:rPr>
          <w:sz w:val="24"/>
          <w:lang w:val="lt-LT"/>
        </w:rPr>
        <w:t>kalba);</w:t>
      </w:r>
    </w:p>
    <w:p w:rsidR="00FC7E72" w:rsidRPr="00067C7F" w:rsidRDefault="006D6B93" w:rsidP="00AB39D7">
      <w:pPr>
        <w:pStyle w:val="Sraopastraipa"/>
        <w:numPr>
          <w:ilvl w:val="3"/>
          <w:numId w:val="16"/>
        </w:numPr>
        <w:tabs>
          <w:tab w:val="left" w:pos="709"/>
          <w:tab w:val="left" w:pos="1096"/>
        </w:tabs>
        <w:ind w:left="0" w:right="106" w:firstLine="709"/>
        <w:rPr>
          <w:sz w:val="24"/>
          <w:lang w:val="lt-LT"/>
        </w:rPr>
      </w:pPr>
      <w:r w:rsidRPr="00067C7F">
        <w:rPr>
          <w:sz w:val="24"/>
          <w:lang w:val="lt-LT"/>
        </w:rPr>
        <w:t>užsienio kalbai mokyti visose 2–4 klasėse skiriama po 2 ugd</w:t>
      </w:r>
      <w:r w:rsidR="00996D53" w:rsidRPr="00067C7F">
        <w:rPr>
          <w:sz w:val="24"/>
          <w:lang w:val="lt-LT"/>
        </w:rPr>
        <w:t>ymo valandas per savaitę. Gimnazij</w:t>
      </w:r>
      <w:r w:rsidR="00876D1D" w:rsidRPr="00067C7F">
        <w:rPr>
          <w:sz w:val="24"/>
          <w:lang w:val="lt-LT"/>
        </w:rPr>
        <w:t>a skiria 1 papildomą valandą 1</w:t>
      </w:r>
      <w:r w:rsidRPr="00067C7F">
        <w:rPr>
          <w:sz w:val="24"/>
          <w:lang w:val="lt-LT"/>
        </w:rPr>
        <w:t xml:space="preserve"> klasėje iš valandų, skiriamų mokinių ugdymosi poreikiams tenkinti.</w:t>
      </w:r>
    </w:p>
    <w:p w:rsidR="00FC7E72" w:rsidRPr="00067C7F" w:rsidRDefault="006D6B93" w:rsidP="00AB39D7">
      <w:pPr>
        <w:pStyle w:val="Sraopastraipa"/>
        <w:numPr>
          <w:ilvl w:val="1"/>
          <w:numId w:val="15"/>
        </w:numPr>
        <w:tabs>
          <w:tab w:val="left" w:pos="669"/>
          <w:tab w:val="left" w:pos="709"/>
        </w:tabs>
        <w:ind w:left="0" w:firstLine="709"/>
        <w:rPr>
          <w:sz w:val="24"/>
          <w:lang w:val="lt-LT"/>
        </w:rPr>
      </w:pPr>
      <w:r w:rsidRPr="00067C7F">
        <w:rPr>
          <w:sz w:val="24"/>
          <w:u w:val="single"/>
          <w:lang w:val="lt-LT"/>
        </w:rPr>
        <w:t>Socialinis ir gamtamokslinis</w:t>
      </w:r>
      <w:r w:rsidRPr="00067C7F">
        <w:rPr>
          <w:spacing w:val="-10"/>
          <w:sz w:val="24"/>
          <w:u w:val="single"/>
          <w:lang w:val="lt-LT"/>
        </w:rPr>
        <w:t xml:space="preserve"> </w:t>
      </w:r>
      <w:r w:rsidRPr="00067C7F">
        <w:rPr>
          <w:sz w:val="24"/>
          <w:u w:val="single"/>
          <w:lang w:val="lt-LT"/>
        </w:rPr>
        <w:t>ugdymas:</w:t>
      </w:r>
    </w:p>
    <w:p w:rsidR="00FC7E72" w:rsidRPr="00067C7F" w:rsidRDefault="006D6B93" w:rsidP="00AB39D7">
      <w:pPr>
        <w:pStyle w:val="Sraopastraipa"/>
        <w:numPr>
          <w:ilvl w:val="2"/>
          <w:numId w:val="15"/>
        </w:numPr>
        <w:tabs>
          <w:tab w:val="left" w:pos="709"/>
          <w:tab w:val="left" w:pos="822"/>
        </w:tabs>
        <w:ind w:left="0" w:right="108" w:firstLine="709"/>
        <w:rPr>
          <w:sz w:val="24"/>
          <w:lang w:val="lt-LT"/>
        </w:rPr>
      </w:pPr>
      <w:r w:rsidRPr="00067C7F">
        <w:rPr>
          <w:sz w:val="24"/>
          <w:lang w:val="lt-LT"/>
        </w:rPr>
        <w:t>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ar pan.) aplinkoje,</w:t>
      </w:r>
      <w:r w:rsidRPr="00067C7F">
        <w:rPr>
          <w:spacing w:val="-6"/>
          <w:sz w:val="24"/>
          <w:lang w:val="lt-LT"/>
        </w:rPr>
        <w:t xml:space="preserve"> </w:t>
      </w:r>
      <w:r w:rsidRPr="00067C7F">
        <w:rPr>
          <w:sz w:val="24"/>
          <w:lang w:val="lt-LT"/>
        </w:rPr>
        <w:t>laboratorijose;</w:t>
      </w:r>
    </w:p>
    <w:p w:rsidR="00FC7E72" w:rsidRPr="00067C7F" w:rsidRDefault="006D6B93" w:rsidP="00AB39D7">
      <w:pPr>
        <w:pStyle w:val="Sraopastraipa"/>
        <w:numPr>
          <w:ilvl w:val="2"/>
          <w:numId w:val="15"/>
        </w:numPr>
        <w:tabs>
          <w:tab w:val="left" w:pos="709"/>
          <w:tab w:val="left" w:pos="822"/>
        </w:tabs>
        <w:ind w:left="0" w:right="105" w:firstLine="709"/>
        <w:rPr>
          <w:sz w:val="24"/>
          <w:lang w:val="lt-LT"/>
        </w:rPr>
      </w:pPr>
      <w:r w:rsidRPr="00067C7F">
        <w:rPr>
          <w:sz w:val="24"/>
          <w:lang w:val="lt-LT"/>
        </w:rPr>
        <w:t>socialiniams gebėjimams ugdytis rekomenduojam</w:t>
      </w:r>
      <w:r w:rsidR="00876D1D" w:rsidRPr="00067C7F">
        <w:rPr>
          <w:sz w:val="24"/>
          <w:lang w:val="lt-LT"/>
        </w:rPr>
        <w:t xml:space="preserve">a dalį (1/4) pasaulio pažinimo </w:t>
      </w:r>
      <w:r w:rsidRPr="00067C7F">
        <w:rPr>
          <w:sz w:val="24"/>
          <w:lang w:val="lt-LT"/>
        </w:rPr>
        <w:t>dalyko laiko skirti ugdymo procesą organizuojant socialinės, kultūrinės aplinkos pažinimui palankioje aplinkoje (pvz., lankantis visuomeninėse, bendruomenių, kultūros institucijose ir</w:t>
      </w:r>
      <w:r w:rsidRPr="00067C7F">
        <w:rPr>
          <w:spacing w:val="-11"/>
          <w:sz w:val="24"/>
          <w:lang w:val="lt-LT"/>
        </w:rPr>
        <w:t xml:space="preserve"> </w:t>
      </w:r>
      <w:r w:rsidRPr="00067C7F">
        <w:rPr>
          <w:sz w:val="24"/>
          <w:lang w:val="lt-LT"/>
        </w:rPr>
        <w:t>pan.).</w:t>
      </w:r>
    </w:p>
    <w:p w:rsidR="00FC7E72" w:rsidRPr="00067C7F" w:rsidRDefault="006D6B93" w:rsidP="00AB39D7">
      <w:pPr>
        <w:pStyle w:val="Sraopastraipa"/>
        <w:numPr>
          <w:ilvl w:val="1"/>
          <w:numId w:val="14"/>
        </w:numPr>
        <w:tabs>
          <w:tab w:val="left" w:pos="669"/>
          <w:tab w:val="left" w:pos="709"/>
        </w:tabs>
        <w:ind w:left="0" w:firstLine="709"/>
        <w:rPr>
          <w:sz w:val="24"/>
          <w:lang w:val="lt-LT"/>
        </w:rPr>
      </w:pPr>
      <w:r w:rsidRPr="00067C7F">
        <w:rPr>
          <w:sz w:val="24"/>
          <w:u w:val="single"/>
          <w:lang w:val="lt-LT"/>
        </w:rPr>
        <w:t>Matematinis</w:t>
      </w:r>
      <w:r w:rsidRPr="00067C7F">
        <w:rPr>
          <w:spacing w:val="-7"/>
          <w:sz w:val="24"/>
          <w:u w:val="single"/>
          <w:lang w:val="lt-LT"/>
        </w:rPr>
        <w:t xml:space="preserve"> </w:t>
      </w:r>
      <w:r w:rsidRPr="00067C7F">
        <w:rPr>
          <w:sz w:val="24"/>
          <w:u w:val="single"/>
          <w:lang w:val="lt-LT"/>
        </w:rPr>
        <w:t>ugdymas:</w:t>
      </w:r>
    </w:p>
    <w:p w:rsidR="00FC7E72" w:rsidRPr="00067C7F" w:rsidRDefault="006D6B93" w:rsidP="00AB39D7">
      <w:pPr>
        <w:pStyle w:val="Sraopastraipa"/>
        <w:numPr>
          <w:ilvl w:val="2"/>
          <w:numId w:val="14"/>
        </w:numPr>
        <w:tabs>
          <w:tab w:val="left" w:pos="709"/>
          <w:tab w:val="left" w:pos="822"/>
        </w:tabs>
        <w:ind w:left="0" w:right="107" w:firstLine="709"/>
        <w:rPr>
          <w:sz w:val="24"/>
          <w:lang w:val="lt-LT"/>
        </w:rPr>
      </w:pPr>
      <w:r w:rsidRPr="00067C7F">
        <w:rPr>
          <w:sz w:val="24"/>
          <w:lang w:val="lt-LT"/>
        </w:rPr>
        <w:t>organi</w:t>
      </w:r>
      <w:r w:rsidR="00996D53" w:rsidRPr="00067C7F">
        <w:rPr>
          <w:sz w:val="24"/>
          <w:lang w:val="lt-LT"/>
        </w:rPr>
        <w:t>zuojant matematinį ugdymą gimnazij</w:t>
      </w:r>
      <w:r w:rsidRPr="00067C7F">
        <w:rPr>
          <w:sz w:val="24"/>
          <w:lang w:val="lt-LT"/>
        </w:rPr>
        <w:t>a vadovaujasi ne tik Bendrosios programos matematikos dalyko programa, bet ir nacionalinių bei tarptautinių mokinių pasiekimų tyrimų rekomendacijomis, naudoja informacines komunikacines technologijas, skaitmenines mokomąsias priemones.</w:t>
      </w:r>
    </w:p>
    <w:p w:rsidR="00FC7E72" w:rsidRPr="00067C7F" w:rsidRDefault="006D6B93" w:rsidP="00AB39D7">
      <w:pPr>
        <w:pStyle w:val="Sraopastraipa"/>
        <w:numPr>
          <w:ilvl w:val="1"/>
          <w:numId w:val="13"/>
        </w:numPr>
        <w:tabs>
          <w:tab w:val="left" w:pos="669"/>
          <w:tab w:val="left" w:pos="709"/>
        </w:tabs>
        <w:ind w:left="0" w:firstLine="709"/>
        <w:rPr>
          <w:sz w:val="24"/>
          <w:lang w:val="lt-LT"/>
        </w:rPr>
      </w:pPr>
      <w:r w:rsidRPr="00067C7F">
        <w:rPr>
          <w:sz w:val="24"/>
          <w:u w:val="single"/>
          <w:lang w:val="lt-LT"/>
        </w:rPr>
        <w:t>Kūno</w:t>
      </w:r>
      <w:r w:rsidRPr="00067C7F">
        <w:rPr>
          <w:spacing w:val="-2"/>
          <w:sz w:val="24"/>
          <w:u w:val="single"/>
          <w:lang w:val="lt-LT"/>
        </w:rPr>
        <w:t xml:space="preserve"> </w:t>
      </w:r>
      <w:r w:rsidRPr="00067C7F">
        <w:rPr>
          <w:sz w:val="24"/>
          <w:u w:val="single"/>
          <w:lang w:val="lt-LT"/>
        </w:rPr>
        <w:t>kultūra:</w:t>
      </w:r>
    </w:p>
    <w:p w:rsidR="00FC7E72" w:rsidRPr="00067C7F" w:rsidRDefault="006D6B93" w:rsidP="00AB39D7">
      <w:pPr>
        <w:pStyle w:val="Sraopastraipa"/>
        <w:numPr>
          <w:ilvl w:val="2"/>
          <w:numId w:val="13"/>
        </w:numPr>
        <w:tabs>
          <w:tab w:val="left" w:pos="709"/>
          <w:tab w:val="left" w:pos="822"/>
        </w:tabs>
        <w:ind w:left="0" w:right="109" w:firstLine="709"/>
        <w:rPr>
          <w:sz w:val="24"/>
          <w:lang w:val="lt-LT"/>
        </w:rPr>
      </w:pPr>
      <w:r w:rsidRPr="00067C7F">
        <w:rPr>
          <w:sz w:val="24"/>
          <w:lang w:val="lt-LT"/>
        </w:rPr>
        <w:t>kūno kultūrai skiriamos 2 ugdymo valandos per savaitę, sudarytos sąlygos mokiniams ne mažiau kaip 1 valandą per savaitę lankyti aktyvaus judėjimo pratybas mokykloje ar kitoje neformaliojo švietimo</w:t>
      </w:r>
      <w:r w:rsidRPr="00067C7F">
        <w:rPr>
          <w:spacing w:val="-8"/>
          <w:sz w:val="24"/>
          <w:lang w:val="lt-LT"/>
        </w:rPr>
        <w:t xml:space="preserve"> </w:t>
      </w:r>
      <w:r w:rsidRPr="00067C7F">
        <w:rPr>
          <w:sz w:val="24"/>
          <w:lang w:val="lt-LT"/>
        </w:rPr>
        <w:t>įstaigoje;</w:t>
      </w:r>
    </w:p>
    <w:p w:rsidR="00FC7E72" w:rsidRPr="00067C7F" w:rsidRDefault="006D6B93" w:rsidP="00AB39D7">
      <w:pPr>
        <w:pStyle w:val="Sraopastraipa"/>
        <w:numPr>
          <w:ilvl w:val="2"/>
          <w:numId w:val="13"/>
        </w:numPr>
        <w:tabs>
          <w:tab w:val="left" w:pos="709"/>
          <w:tab w:val="left" w:pos="1096"/>
        </w:tabs>
        <w:ind w:left="0" w:right="106" w:firstLine="709"/>
        <w:rPr>
          <w:sz w:val="24"/>
          <w:lang w:val="lt-LT"/>
        </w:rPr>
      </w:pPr>
      <w:r w:rsidRPr="00067C7F">
        <w:rPr>
          <w:sz w:val="24"/>
          <w:lang w:val="lt-LT"/>
        </w:rPr>
        <w:t>siekiant skatinti mokinių fizinį a</w:t>
      </w:r>
      <w:r w:rsidR="00876D1D" w:rsidRPr="00067C7F">
        <w:rPr>
          <w:sz w:val="24"/>
          <w:lang w:val="lt-LT"/>
        </w:rPr>
        <w:t xml:space="preserve">ktyvumą, </w:t>
      </w:r>
      <w:proofErr w:type="spellStart"/>
      <w:r w:rsidR="00876D1D" w:rsidRPr="00067C7F">
        <w:rPr>
          <w:sz w:val="24"/>
          <w:lang w:val="lt-LT"/>
        </w:rPr>
        <w:t>sveikatinimą</w:t>
      </w:r>
      <w:proofErr w:type="spellEnd"/>
      <w:r w:rsidR="00876D1D" w:rsidRPr="00067C7F">
        <w:rPr>
          <w:sz w:val="24"/>
          <w:lang w:val="lt-LT"/>
        </w:rPr>
        <w:t xml:space="preserve">, </w:t>
      </w:r>
      <w:r w:rsidRPr="00067C7F">
        <w:rPr>
          <w:sz w:val="24"/>
          <w:lang w:val="lt-LT"/>
        </w:rPr>
        <w:t xml:space="preserve">ugdymo proceso metu pagal galimybes </w:t>
      </w:r>
      <w:r w:rsidR="00876D1D" w:rsidRPr="00067C7F">
        <w:rPr>
          <w:sz w:val="24"/>
          <w:lang w:val="lt-LT"/>
        </w:rPr>
        <w:t>gimnazijoje organizuojamos judriosios pertraukos ar fiziniam aktyvinimui skirtos veiklo</w:t>
      </w:r>
      <w:r w:rsidRPr="00067C7F">
        <w:rPr>
          <w:sz w:val="24"/>
          <w:lang w:val="lt-LT"/>
        </w:rPr>
        <w:t>s.</w:t>
      </w:r>
    </w:p>
    <w:p w:rsidR="00FC7E72" w:rsidRPr="00067C7F" w:rsidRDefault="006D6B93" w:rsidP="00AB39D7">
      <w:pPr>
        <w:pStyle w:val="Sraopastraipa"/>
        <w:numPr>
          <w:ilvl w:val="1"/>
          <w:numId w:val="12"/>
        </w:numPr>
        <w:tabs>
          <w:tab w:val="left" w:pos="669"/>
          <w:tab w:val="left" w:pos="709"/>
        </w:tabs>
        <w:spacing w:before="1"/>
        <w:ind w:left="0" w:firstLine="709"/>
        <w:rPr>
          <w:sz w:val="24"/>
          <w:lang w:val="lt-LT"/>
        </w:rPr>
      </w:pPr>
      <w:r w:rsidRPr="00067C7F">
        <w:rPr>
          <w:sz w:val="24"/>
          <w:u w:val="single"/>
          <w:lang w:val="lt-LT"/>
        </w:rPr>
        <w:t xml:space="preserve">Meninis ugdymas </w:t>
      </w:r>
      <w:r w:rsidRPr="00067C7F">
        <w:rPr>
          <w:sz w:val="24"/>
          <w:lang w:val="lt-LT"/>
        </w:rPr>
        <w:t xml:space="preserve">(dailė </w:t>
      </w:r>
      <w:r w:rsidR="00996D53" w:rsidRPr="00067C7F">
        <w:rPr>
          <w:sz w:val="24"/>
          <w:lang w:val="lt-LT"/>
        </w:rPr>
        <w:t>ir technologijos, muzika, šokis</w:t>
      </w:r>
      <w:r w:rsidRPr="00067C7F">
        <w:rPr>
          <w:sz w:val="24"/>
          <w:lang w:val="lt-LT"/>
        </w:rPr>
        <w:t>):</w:t>
      </w:r>
    </w:p>
    <w:p w:rsidR="00FC7E72" w:rsidRPr="00067C7F" w:rsidRDefault="006D6B93" w:rsidP="00AB39D7">
      <w:pPr>
        <w:pStyle w:val="Sraopastraipa"/>
        <w:numPr>
          <w:ilvl w:val="2"/>
          <w:numId w:val="12"/>
        </w:numPr>
        <w:tabs>
          <w:tab w:val="left" w:pos="709"/>
          <w:tab w:val="left" w:pos="822"/>
        </w:tabs>
        <w:ind w:left="0" w:right="106" w:firstLine="709"/>
        <w:rPr>
          <w:sz w:val="24"/>
          <w:lang w:val="lt-LT"/>
        </w:rPr>
      </w:pPr>
      <w:r w:rsidRPr="00067C7F">
        <w:rPr>
          <w:sz w:val="24"/>
          <w:lang w:val="lt-LT"/>
        </w:rPr>
        <w:t>technologiniam ugdymui skiriama ne mažiau kaip 1/3 dailės ir technologijų</w:t>
      </w:r>
      <w:r w:rsidR="00876D1D" w:rsidRPr="00067C7F">
        <w:rPr>
          <w:sz w:val="24"/>
          <w:lang w:val="lt-LT"/>
        </w:rPr>
        <w:t xml:space="preserve"> dalykui</w:t>
      </w:r>
      <w:r w:rsidRPr="00067C7F">
        <w:rPr>
          <w:sz w:val="24"/>
          <w:lang w:val="lt-LT"/>
        </w:rPr>
        <w:t xml:space="preserve"> skiriamo laiko, nurodyto Bendrojo ugdymo plano 22, 23</w:t>
      </w:r>
      <w:r w:rsidRPr="00067C7F">
        <w:rPr>
          <w:spacing w:val="-10"/>
          <w:sz w:val="24"/>
          <w:lang w:val="lt-LT"/>
        </w:rPr>
        <w:t xml:space="preserve"> </w:t>
      </w:r>
      <w:r w:rsidRPr="00067C7F">
        <w:rPr>
          <w:sz w:val="24"/>
          <w:lang w:val="lt-LT"/>
        </w:rPr>
        <w:t>punktuose;</w:t>
      </w:r>
    </w:p>
    <w:p w:rsidR="00FC7E72" w:rsidRPr="00067C7F" w:rsidRDefault="00996D53" w:rsidP="00AB39D7">
      <w:pPr>
        <w:pStyle w:val="Sraopastraipa"/>
        <w:numPr>
          <w:ilvl w:val="2"/>
          <w:numId w:val="12"/>
        </w:numPr>
        <w:tabs>
          <w:tab w:val="left" w:pos="709"/>
          <w:tab w:val="left" w:pos="822"/>
        </w:tabs>
        <w:ind w:left="0" w:right="110" w:firstLine="709"/>
        <w:rPr>
          <w:sz w:val="24"/>
          <w:lang w:val="lt-LT"/>
        </w:rPr>
      </w:pPr>
      <w:r w:rsidRPr="00067C7F">
        <w:rPr>
          <w:sz w:val="24"/>
          <w:lang w:val="lt-LT"/>
        </w:rPr>
        <w:t>atsižvelgiant į gimnazij</w:t>
      </w:r>
      <w:r w:rsidR="006D6B93" w:rsidRPr="00067C7F">
        <w:rPr>
          <w:sz w:val="24"/>
          <w:lang w:val="lt-LT"/>
        </w:rPr>
        <w:t>os bendruomenės me</w:t>
      </w:r>
      <w:r w:rsidRPr="00067C7F">
        <w:rPr>
          <w:sz w:val="24"/>
          <w:lang w:val="lt-LT"/>
        </w:rPr>
        <w:t>ninio ugdymo poreikius ir galimybes gimnazijo</w:t>
      </w:r>
      <w:r w:rsidR="006D6B93" w:rsidRPr="00067C7F">
        <w:rPr>
          <w:sz w:val="24"/>
          <w:lang w:val="lt-LT"/>
        </w:rPr>
        <w:t>je:</w:t>
      </w:r>
    </w:p>
    <w:p w:rsidR="00FC7E72" w:rsidRPr="00067C7F" w:rsidRDefault="006D6B93" w:rsidP="00AB39D7">
      <w:pPr>
        <w:pStyle w:val="Sraopastraipa"/>
        <w:numPr>
          <w:ilvl w:val="3"/>
          <w:numId w:val="12"/>
        </w:numPr>
        <w:tabs>
          <w:tab w:val="left" w:pos="709"/>
          <w:tab w:val="left" w:pos="1096"/>
        </w:tabs>
        <w:ind w:left="0" w:right="108" w:firstLine="709"/>
        <w:rPr>
          <w:sz w:val="24"/>
          <w:lang w:val="lt-LT"/>
        </w:rPr>
      </w:pPr>
      <w:r w:rsidRPr="00067C7F">
        <w:rPr>
          <w:sz w:val="24"/>
          <w:lang w:val="lt-LT"/>
        </w:rPr>
        <w:t>įgyvendinama šokio programa 1, 4 klasėse, o 2, 3 klasėse sudarytos sąlygos lankyti šokių užsiėmimus neformaliajame</w:t>
      </w:r>
      <w:r w:rsidRPr="00067C7F">
        <w:rPr>
          <w:spacing w:val="-7"/>
          <w:sz w:val="24"/>
          <w:lang w:val="lt-LT"/>
        </w:rPr>
        <w:t xml:space="preserve"> </w:t>
      </w:r>
      <w:r w:rsidRPr="00067C7F">
        <w:rPr>
          <w:sz w:val="24"/>
          <w:lang w:val="lt-LT"/>
        </w:rPr>
        <w:t>ugdyme;</w:t>
      </w:r>
    </w:p>
    <w:p w:rsidR="00FC7E72" w:rsidRPr="00067C7F" w:rsidRDefault="00996D53" w:rsidP="00AB39D7">
      <w:pPr>
        <w:pStyle w:val="Sraopastraipa"/>
        <w:numPr>
          <w:ilvl w:val="1"/>
          <w:numId w:val="11"/>
        </w:numPr>
        <w:tabs>
          <w:tab w:val="left" w:pos="709"/>
          <w:tab w:val="left" w:pos="1096"/>
        </w:tabs>
        <w:ind w:left="0" w:right="109" w:firstLine="709"/>
        <w:rPr>
          <w:sz w:val="24"/>
          <w:lang w:val="lt-LT"/>
        </w:rPr>
      </w:pPr>
      <w:r w:rsidRPr="00067C7F">
        <w:rPr>
          <w:sz w:val="24"/>
          <w:u w:val="single"/>
          <w:lang w:val="lt-LT"/>
        </w:rPr>
        <w:t>I</w:t>
      </w:r>
      <w:r w:rsidR="006D6B93" w:rsidRPr="00067C7F">
        <w:rPr>
          <w:sz w:val="24"/>
          <w:u w:val="single"/>
          <w:lang w:val="lt-LT"/>
        </w:rPr>
        <w:t xml:space="preserve">nformacinių komunikacinių technologijų ugdymas. </w:t>
      </w:r>
      <w:r w:rsidR="006D6B93" w:rsidRPr="00067C7F">
        <w:rPr>
          <w:sz w:val="24"/>
          <w:lang w:val="lt-LT"/>
        </w:rPr>
        <w:t>Informacinės komunikacinės technologijos ugdymo procese naudojamos kaip ugdymo priemonė, taip pat mokoma informacinių komunikacinių technologijų</w:t>
      </w:r>
      <w:r w:rsidR="006D6B93" w:rsidRPr="00067C7F">
        <w:rPr>
          <w:spacing w:val="-6"/>
          <w:sz w:val="24"/>
          <w:lang w:val="lt-LT"/>
        </w:rPr>
        <w:t xml:space="preserve"> </w:t>
      </w:r>
      <w:r w:rsidR="006D6B93" w:rsidRPr="00067C7F">
        <w:rPr>
          <w:sz w:val="24"/>
          <w:lang w:val="lt-LT"/>
        </w:rPr>
        <w:t>pradmenų.</w:t>
      </w:r>
    </w:p>
    <w:p w:rsidR="00FC7E72" w:rsidRPr="00067C7F" w:rsidRDefault="006D6B93" w:rsidP="00AB39D7">
      <w:pPr>
        <w:pStyle w:val="Sraopastraipa"/>
        <w:numPr>
          <w:ilvl w:val="1"/>
          <w:numId w:val="11"/>
        </w:numPr>
        <w:tabs>
          <w:tab w:val="left" w:pos="669"/>
          <w:tab w:val="left" w:pos="709"/>
        </w:tabs>
        <w:ind w:left="0" w:right="105" w:firstLine="709"/>
        <w:jc w:val="left"/>
        <w:rPr>
          <w:sz w:val="20"/>
          <w:lang w:val="lt-LT"/>
        </w:rPr>
      </w:pPr>
      <w:r w:rsidRPr="00067C7F">
        <w:rPr>
          <w:sz w:val="24"/>
          <w:lang w:val="lt-LT"/>
        </w:rPr>
        <w:t>Integruojamųjų, prevencinių ir kitų ugdymo programų įgyvendinimas (žr. gimnazijos ugdymo plano aštuntąjį</w:t>
      </w:r>
      <w:r w:rsidRPr="00067C7F">
        <w:rPr>
          <w:spacing w:val="-2"/>
          <w:sz w:val="24"/>
          <w:lang w:val="lt-LT"/>
        </w:rPr>
        <w:t xml:space="preserve"> </w:t>
      </w:r>
      <w:r w:rsidRPr="00067C7F">
        <w:rPr>
          <w:sz w:val="24"/>
          <w:lang w:val="lt-LT"/>
        </w:rPr>
        <w:t>skirsnį).</w:t>
      </w:r>
    </w:p>
    <w:p w:rsidR="00FC7E72" w:rsidRPr="00067C7F" w:rsidRDefault="00FC7E72">
      <w:pPr>
        <w:pStyle w:val="Pagrindinistekstas"/>
        <w:spacing w:before="7"/>
        <w:ind w:left="0"/>
        <w:jc w:val="left"/>
        <w:rPr>
          <w:sz w:val="22"/>
          <w:lang w:val="lt-LT"/>
        </w:rPr>
      </w:pPr>
    </w:p>
    <w:p w:rsidR="00FC7E72" w:rsidRPr="00067C7F" w:rsidRDefault="006D6B93" w:rsidP="00AB39D7">
      <w:pPr>
        <w:pStyle w:val="Antrat2"/>
        <w:ind w:left="0" w:right="3"/>
        <w:rPr>
          <w:lang w:val="lt-LT"/>
        </w:rPr>
      </w:pPr>
      <w:r w:rsidRPr="00067C7F">
        <w:rPr>
          <w:lang w:val="lt-LT"/>
        </w:rPr>
        <w:t>TREČIASIS SKIRSNIS</w:t>
      </w:r>
    </w:p>
    <w:p w:rsidR="00AB39D7" w:rsidRDefault="006D6B93" w:rsidP="00AB39D7">
      <w:pPr>
        <w:spacing w:before="119"/>
        <w:ind w:right="3"/>
        <w:jc w:val="center"/>
        <w:rPr>
          <w:b/>
          <w:sz w:val="24"/>
          <w:lang w:val="lt-LT"/>
        </w:rPr>
      </w:pPr>
      <w:r w:rsidRPr="00067C7F">
        <w:rPr>
          <w:b/>
          <w:sz w:val="24"/>
          <w:lang w:val="lt-LT"/>
        </w:rPr>
        <w:t xml:space="preserve">MOKINIŲ MOKYMOSI PASIEKIMŲ IR PAŽANGOS VERTINIMAS </w:t>
      </w:r>
    </w:p>
    <w:p w:rsidR="00FC7E72" w:rsidRPr="00067C7F" w:rsidRDefault="006D6B93" w:rsidP="00AB39D7">
      <w:pPr>
        <w:spacing w:before="119"/>
        <w:ind w:right="3"/>
        <w:jc w:val="center"/>
        <w:rPr>
          <w:b/>
          <w:sz w:val="24"/>
          <w:lang w:val="lt-LT"/>
        </w:rPr>
      </w:pPr>
      <w:r w:rsidRPr="00067C7F">
        <w:rPr>
          <w:b/>
          <w:sz w:val="24"/>
          <w:lang w:val="lt-LT"/>
        </w:rPr>
        <w:t>PRADINIAME UGDYME</w:t>
      </w:r>
    </w:p>
    <w:p w:rsidR="00FC7E72" w:rsidRPr="00067C7F" w:rsidRDefault="00FC7E72" w:rsidP="00AB39D7">
      <w:pPr>
        <w:pStyle w:val="Pagrindinistekstas"/>
        <w:spacing w:before="6"/>
        <w:ind w:left="0" w:right="3"/>
        <w:jc w:val="left"/>
        <w:rPr>
          <w:b/>
          <w:sz w:val="23"/>
          <w:lang w:val="lt-LT"/>
        </w:rPr>
      </w:pPr>
    </w:p>
    <w:p w:rsidR="00FC7E72" w:rsidRPr="00067C7F" w:rsidRDefault="006D6B93" w:rsidP="006C13E2">
      <w:pPr>
        <w:pStyle w:val="Sraopastraipa"/>
        <w:numPr>
          <w:ilvl w:val="0"/>
          <w:numId w:val="37"/>
        </w:numPr>
        <w:tabs>
          <w:tab w:val="left" w:pos="530"/>
        </w:tabs>
        <w:ind w:left="0" w:right="104" w:firstLine="0"/>
        <w:rPr>
          <w:sz w:val="24"/>
          <w:lang w:val="lt-LT"/>
        </w:rPr>
      </w:pPr>
      <w:r w:rsidRPr="00067C7F">
        <w:rPr>
          <w:sz w:val="24"/>
          <w:lang w:val="lt-LT"/>
        </w:rPr>
        <w:t>Mokytojas numato mokinių ugdymosi pasiekimus ir</w:t>
      </w:r>
      <w:r w:rsidR="006C13E2" w:rsidRPr="00067C7F">
        <w:rPr>
          <w:sz w:val="24"/>
          <w:lang w:val="lt-LT"/>
        </w:rPr>
        <w:t xml:space="preserve"> vertinimą vadovaudamasis gimnazij</w:t>
      </w:r>
      <w:r w:rsidRPr="00067C7F">
        <w:rPr>
          <w:sz w:val="24"/>
          <w:lang w:val="lt-LT"/>
        </w:rPr>
        <w:t xml:space="preserve">oje priimtais susitarimais dėl ugdymo turinio planavimo ir pasiekimų vertinimo, </w:t>
      </w:r>
      <w:r w:rsidR="006C13E2" w:rsidRPr="00067C7F">
        <w:rPr>
          <w:sz w:val="24"/>
          <w:lang w:val="lt-LT"/>
        </w:rPr>
        <w:t>atsižvelgdamas</w:t>
      </w:r>
      <w:r w:rsidRPr="00067C7F">
        <w:rPr>
          <w:sz w:val="24"/>
          <w:lang w:val="lt-LT"/>
        </w:rPr>
        <w:t xml:space="preserve"> į klasės mokinių mokymosi rezultatus, ugdymosi poreikius ir galimybes. Numatydamas 1 klasės mokinių pasiekimus ir vertinimą, mokytojas susipažįsta su priešmokyklinio ug</w:t>
      </w:r>
      <w:r w:rsidR="006C13E2" w:rsidRPr="00067C7F">
        <w:rPr>
          <w:sz w:val="24"/>
          <w:lang w:val="lt-LT"/>
        </w:rPr>
        <w:t>dymo pedagogo</w:t>
      </w:r>
      <w:r w:rsidRPr="00067C7F">
        <w:rPr>
          <w:sz w:val="24"/>
          <w:lang w:val="lt-LT"/>
        </w:rPr>
        <w:t>, švietimo pagalbos specialisto, jeigu buvo teikta pagalba, parengtomis rekomendacijomis pradinių klasių mokytojui apie vaiko</w:t>
      </w:r>
      <w:r w:rsidRPr="00067C7F">
        <w:rPr>
          <w:spacing w:val="-13"/>
          <w:sz w:val="24"/>
          <w:lang w:val="lt-LT"/>
        </w:rPr>
        <w:t xml:space="preserve"> </w:t>
      </w:r>
      <w:r w:rsidRPr="00067C7F">
        <w:rPr>
          <w:sz w:val="24"/>
          <w:lang w:val="lt-LT"/>
        </w:rPr>
        <w:t>pasiekimus.</w:t>
      </w:r>
    </w:p>
    <w:p w:rsidR="00FC7E72" w:rsidRPr="00067C7F" w:rsidRDefault="006D6B93" w:rsidP="006C13E2">
      <w:pPr>
        <w:pStyle w:val="Sraopastraipa"/>
        <w:numPr>
          <w:ilvl w:val="0"/>
          <w:numId w:val="37"/>
        </w:numPr>
        <w:tabs>
          <w:tab w:val="left" w:pos="530"/>
        </w:tabs>
        <w:ind w:left="142" w:right="105" w:hanging="142"/>
        <w:rPr>
          <w:sz w:val="24"/>
          <w:lang w:val="lt-LT"/>
        </w:rPr>
      </w:pPr>
      <w:r w:rsidRPr="00067C7F">
        <w:rPr>
          <w:sz w:val="24"/>
          <w:lang w:val="lt-LT"/>
        </w:rPr>
        <w:t>Vertinant mokinių pasiekimus ir pažangą taikomas formuojamasis ugdomasis, diagnostinis, apibendrinamasis sumuojamasis</w:t>
      </w:r>
      <w:r w:rsidRPr="00067C7F">
        <w:rPr>
          <w:spacing w:val="-11"/>
          <w:sz w:val="24"/>
          <w:lang w:val="lt-LT"/>
        </w:rPr>
        <w:t xml:space="preserve"> </w:t>
      </w:r>
      <w:r w:rsidRPr="00067C7F">
        <w:rPr>
          <w:sz w:val="24"/>
          <w:lang w:val="lt-LT"/>
        </w:rPr>
        <w:t>vertinimas:</w:t>
      </w:r>
    </w:p>
    <w:p w:rsidR="00FC7E72" w:rsidRPr="00067C7F" w:rsidRDefault="006D6B93" w:rsidP="006C13E2">
      <w:pPr>
        <w:pStyle w:val="Sraopastraipa"/>
        <w:numPr>
          <w:ilvl w:val="1"/>
          <w:numId w:val="37"/>
        </w:numPr>
        <w:tabs>
          <w:tab w:val="left" w:pos="669"/>
          <w:tab w:val="left" w:pos="1418"/>
        </w:tabs>
        <w:ind w:left="0" w:right="109" w:firstLine="0"/>
        <w:rPr>
          <w:sz w:val="24"/>
          <w:lang w:val="lt-LT"/>
        </w:rPr>
      </w:pPr>
      <w:r w:rsidRPr="00067C7F">
        <w:rPr>
          <w:sz w:val="24"/>
          <w:lang w:val="lt-LT"/>
        </w:rPr>
        <w:t xml:space="preserve">formuojamasis ugdomasis vertinimas atliekamas nuolat ugdymo proceso metu teikiant </w:t>
      </w:r>
      <w:r w:rsidRPr="00067C7F">
        <w:rPr>
          <w:sz w:val="24"/>
          <w:lang w:val="lt-LT"/>
        </w:rPr>
        <w:lastRenderedPageBreak/>
        <w:t xml:space="preserve">mokiniui informaciją (dažniausiai žodžiu, o prireikus ir raštu, t. </w:t>
      </w:r>
      <w:r w:rsidRPr="00067C7F">
        <w:rPr>
          <w:spacing w:val="-3"/>
          <w:sz w:val="24"/>
          <w:lang w:val="lt-LT"/>
        </w:rPr>
        <w:t xml:space="preserve">y. </w:t>
      </w:r>
      <w:r w:rsidRPr="00067C7F">
        <w:rPr>
          <w:sz w:val="24"/>
          <w:lang w:val="lt-LT"/>
        </w:rPr>
        <w:t>parašant komentarą) apie jo mokymosi eigą, pasiekimus ar</w:t>
      </w:r>
      <w:r w:rsidRPr="00067C7F">
        <w:rPr>
          <w:spacing w:val="-7"/>
          <w:sz w:val="24"/>
          <w:lang w:val="lt-LT"/>
        </w:rPr>
        <w:t xml:space="preserve"> </w:t>
      </w:r>
      <w:r w:rsidRPr="00067C7F">
        <w:rPr>
          <w:sz w:val="24"/>
          <w:lang w:val="lt-LT"/>
        </w:rPr>
        <w:t>nesėkmes;</w:t>
      </w:r>
    </w:p>
    <w:p w:rsidR="00FC7E72" w:rsidRPr="00067C7F" w:rsidRDefault="006D6B93" w:rsidP="006C13E2">
      <w:pPr>
        <w:pStyle w:val="Sraopastraipa"/>
        <w:numPr>
          <w:ilvl w:val="1"/>
          <w:numId w:val="37"/>
        </w:numPr>
        <w:tabs>
          <w:tab w:val="left" w:pos="669"/>
        </w:tabs>
        <w:ind w:left="0" w:right="104" w:firstLine="0"/>
        <w:rPr>
          <w:sz w:val="24"/>
          <w:lang w:val="lt-LT"/>
        </w:rPr>
      </w:pPr>
      <w:r w:rsidRPr="00067C7F">
        <w:rPr>
          <w:sz w:val="24"/>
          <w:lang w:val="lt-LT"/>
        </w:rPr>
        <w:t xml:space="preserve">diagnostinis vertinimas pagal iš anksto aptartus su mokiniais vertinimo kriterijus paprastai atliekamas tam tikro </w:t>
      </w:r>
      <w:proofErr w:type="spellStart"/>
      <w:r w:rsidRPr="00067C7F">
        <w:rPr>
          <w:sz w:val="24"/>
          <w:lang w:val="lt-LT"/>
        </w:rPr>
        <w:t>ugdymo(si</w:t>
      </w:r>
      <w:proofErr w:type="spellEnd"/>
      <w:r w:rsidRPr="00067C7F">
        <w:rPr>
          <w:sz w:val="24"/>
          <w:lang w:val="lt-LT"/>
        </w:rPr>
        <w:t xml:space="preserve">) etapo pradžioje (rugsėjo </w:t>
      </w:r>
      <w:r w:rsidR="006C13E2" w:rsidRPr="00067C7F">
        <w:rPr>
          <w:sz w:val="24"/>
          <w:lang w:val="lt-LT"/>
        </w:rPr>
        <w:t xml:space="preserve">mėnesį) ir pabaigoje (trimestro </w:t>
      </w:r>
      <w:r w:rsidRPr="00067C7F">
        <w:rPr>
          <w:sz w:val="24"/>
          <w:lang w:val="lt-LT"/>
        </w:rPr>
        <w:t>pabaigoje) , siekiant nustatyti esamą padėtį: kokie yra mokinio pasiekimai ir padaryta pažanga, numatyti tolesnio mokymosi</w:t>
      </w:r>
      <w:r w:rsidRPr="00067C7F">
        <w:rPr>
          <w:spacing w:val="-11"/>
          <w:sz w:val="24"/>
          <w:lang w:val="lt-LT"/>
        </w:rPr>
        <w:t xml:space="preserve"> </w:t>
      </w:r>
      <w:r w:rsidRPr="00067C7F">
        <w:rPr>
          <w:sz w:val="24"/>
          <w:lang w:val="lt-LT"/>
        </w:rPr>
        <w:t>galimybes:</w:t>
      </w:r>
    </w:p>
    <w:p w:rsidR="00FC7E72" w:rsidRPr="00067C7F" w:rsidRDefault="006D6B93" w:rsidP="006C13E2">
      <w:pPr>
        <w:pStyle w:val="Sraopastraipa"/>
        <w:numPr>
          <w:ilvl w:val="2"/>
          <w:numId w:val="37"/>
        </w:numPr>
        <w:tabs>
          <w:tab w:val="left" w:pos="822"/>
        </w:tabs>
        <w:ind w:left="0" w:right="106" w:firstLine="0"/>
        <w:rPr>
          <w:sz w:val="24"/>
          <w:lang w:val="lt-LT"/>
        </w:rPr>
      </w:pPr>
      <w:r w:rsidRPr="00067C7F">
        <w:rPr>
          <w:sz w:val="24"/>
          <w:lang w:val="lt-LT"/>
        </w:rPr>
        <w:t>atsižvelgiant į tai, ką norima įvertinti (vertinimo tikslas), gali būti taikomi įvairūs diagnostinio vertinimo būdai: projektiniai, kontroliniai darbai, testai ir kt. Per dieną neturėtų būti atliekamas daugiau kaip vienas diagnostinis</w:t>
      </w:r>
      <w:r w:rsidRPr="00067C7F">
        <w:rPr>
          <w:spacing w:val="-12"/>
          <w:sz w:val="24"/>
          <w:lang w:val="lt-LT"/>
        </w:rPr>
        <w:t xml:space="preserve"> </w:t>
      </w:r>
      <w:r w:rsidRPr="00067C7F">
        <w:rPr>
          <w:sz w:val="24"/>
          <w:lang w:val="lt-LT"/>
        </w:rPr>
        <w:t>darbas;</w:t>
      </w:r>
    </w:p>
    <w:p w:rsidR="00FC7E72" w:rsidRPr="00067C7F" w:rsidRDefault="006D6B93" w:rsidP="006C13E2">
      <w:pPr>
        <w:pStyle w:val="Sraopastraipa"/>
        <w:numPr>
          <w:ilvl w:val="2"/>
          <w:numId w:val="37"/>
        </w:numPr>
        <w:tabs>
          <w:tab w:val="left" w:pos="822"/>
        </w:tabs>
        <w:ind w:left="0" w:right="105" w:firstLine="0"/>
        <w:rPr>
          <w:sz w:val="24"/>
          <w:lang w:val="lt-LT"/>
        </w:rPr>
      </w:pPr>
      <w:r w:rsidRPr="00067C7F">
        <w:rPr>
          <w:sz w:val="24"/>
          <w:lang w:val="lt-LT"/>
        </w:rPr>
        <w:t>informacija apie mokymosi pasiekimus (kontrolinių darbų, testų ir kitų užduočių atlikimo) mokiniams ir tėvams (globėjams) teikiama trumpais komentarais, lygiai nenurodomi, taip pat nenaudojami pažymių pakaitai (raidės, ženklai, simboliai ir</w:t>
      </w:r>
      <w:r w:rsidRPr="00067C7F">
        <w:rPr>
          <w:spacing w:val="-6"/>
          <w:sz w:val="24"/>
          <w:lang w:val="lt-LT"/>
        </w:rPr>
        <w:t xml:space="preserve"> </w:t>
      </w:r>
      <w:r w:rsidRPr="00067C7F">
        <w:rPr>
          <w:sz w:val="24"/>
          <w:lang w:val="lt-LT"/>
        </w:rPr>
        <w:t>pan.);</w:t>
      </w:r>
    </w:p>
    <w:p w:rsidR="00FC7E72" w:rsidRPr="00067C7F" w:rsidRDefault="006D6B93" w:rsidP="006C13E2">
      <w:pPr>
        <w:pStyle w:val="Sraopastraipa"/>
        <w:numPr>
          <w:ilvl w:val="2"/>
          <w:numId w:val="37"/>
        </w:numPr>
        <w:spacing w:before="3" w:line="237" w:lineRule="auto"/>
        <w:ind w:left="0" w:right="105" w:firstLine="0"/>
        <w:rPr>
          <w:sz w:val="24"/>
          <w:lang w:val="lt-LT"/>
        </w:rPr>
      </w:pPr>
      <w:r w:rsidRPr="00067C7F">
        <w:rPr>
          <w:sz w:val="24"/>
          <w:lang w:val="lt-LT"/>
        </w:rPr>
        <w:t>mokytojas renkasi vertinimo informacijos kaupimo būdus ir formas (pvz., vertinimo aplanką, vertinimo aprašą, pasiekimų knygelę ar</w:t>
      </w:r>
      <w:r w:rsidRPr="00067C7F">
        <w:rPr>
          <w:spacing w:val="-6"/>
          <w:sz w:val="24"/>
          <w:lang w:val="lt-LT"/>
        </w:rPr>
        <w:t xml:space="preserve"> </w:t>
      </w:r>
      <w:r w:rsidRPr="00067C7F">
        <w:rPr>
          <w:sz w:val="24"/>
          <w:lang w:val="lt-LT"/>
        </w:rPr>
        <w:t>kt.);</w:t>
      </w:r>
    </w:p>
    <w:p w:rsidR="00FC7E72" w:rsidRPr="00067C7F" w:rsidRDefault="006D6B93">
      <w:pPr>
        <w:pStyle w:val="Sraopastraipa"/>
        <w:numPr>
          <w:ilvl w:val="1"/>
          <w:numId w:val="10"/>
        </w:numPr>
        <w:tabs>
          <w:tab w:val="left" w:pos="669"/>
        </w:tabs>
        <w:ind w:right="102" w:firstLine="0"/>
        <w:rPr>
          <w:sz w:val="24"/>
          <w:lang w:val="lt-LT"/>
        </w:rPr>
      </w:pPr>
      <w:r w:rsidRPr="00067C7F">
        <w:rPr>
          <w:sz w:val="24"/>
          <w:lang w:val="lt-LT"/>
        </w:rPr>
        <w:t xml:space="preserve">apibendrinamasis sumuojamasis vertinimas atliekamas </w:t>
      </w:r>
      <w:r w:rsidR="006C13E2" w:rsidRPr="00067C7F">
        <w:rPr>
          <w:sz w:val="24"/>
          <w:lang w:val="lt-LT"/>
        </w:rPr>
        <w:t>ugdymo laikotarpio ir pradinio ugdymo programos pabaigoje. Trimestr</w:t>
      </w:r>
      <w:r w:rsidRPr="00067C7F">
        <w:rPr>
          <w:sz w:val="24"/>
          <w:lang w:val="lt-LT"/>
        </w:rPr>
        <w:t>o mokinių pasiekimai apibendrin</w:t>
      </w:r>
      <w:r w:rsidR="006C13E2" w:rsidRPr="00067C7F">
        <w:rPr>
          <w:sz w:val="24"/>
          <w:lang w:val="lt-LT"/>
        </w:rPr>
        <w:t>ami vertinant mokinio per gimnazij</w:t>
      </w:r>
      <w:r w:rsidRPr="00067C7F">
        <w:rPr>
          <w:sz w:val="24"/>
          <w:lang w:val="lt-LT"/>
        </w:rPr>
        <w:t>oje nustatytą ugdymo laikotarpį padarytą pažangą, orientuojantis į Bendrojoje programoje aprašytus m</w:t>
      </w:r>
      <w:r w:rsidR="006C13E2" w:rsidRPr="00067C7F">
        <w:rPr>
          <w:sz w:val="24"/>
          <w:lang w:val="lt-LT"/>
        </w:rPr>
        <w:t>okinių pasiekimų lygių požymius</w:t>
      </w:r>
      <w:r w:rsidRPr="00067C7F">
        <w:rPr>
          <w:sz w:val="24"/>
          <w:lang w:val="lt-LT"/>
        </w:rPr>
        <w:t xml:space="preserve"> ir</w:t>
      </w:r>
      <w:r w:rsidRPr="00067C7F">
        <w:rPr>
          <w:spacing w:val="-12"/>
          <w:sz w:val="24"/>
          <w:lang w:val="lt-LT"/>
        </w:rPr>
        <w:t xml:space="preserve"> </w:t>
      </w:r>
      <w:r w:rsidRPr="00067C7F">
        <w:rPr>
          <w:sz w:val="24"/>
          <w:lang w:val="lt-LT"/>
        </w:rPr>
        <w:t>įrašomi:</w:t>
      </w:r>
    </w:p>
    <w:p w:rsidR="00FC7E72" w:rsidRPr="00067C7F" w:rsidRDefault="006D6B93">
      <w:pPr>
        <w:pStyle w:val="Sraopastraipa"/>
        <w:numPr>
          <w:ilvl w:val="2"/>
          <w:numId w:val="10"/>
        </w:numPr>
        <w:tabs>
          <w:tab w:val="left" w:pos="822"/>
        </w:tabs>
        <w:ind w:right="102" w:firstLine="0"/>
        <w:rPr>
          <w:sz w:val="24"/>
          <w:lang w:val="lt-LT"/>
        </w:rPr>
      </w:pPr>
      <w:r w:rsidRPr="00067C7F">
        <w:rPr>
          <w:sz w:val="24"/>
          <w:lang w:val="lt-LT"/>
        </w:rPr>
        <w:t>pradinio ug</w:t>
      </w:r>
      <w:r w:rsidR="006C13E2" w:rsidRPr="00067C7F">
        <w:rPr>
          <w:sz w:val="24"/>
          <w:lang w:val="lt-LT"/>
        </w:rPr>
        <w:t>dymo</w:t>
      </w:r>
      <w:r w:rsidRPr="00067C7F">
        <w:rPr>
          <w:sz w:val="24"/>
          <w:lang w:val="lt-LT"/>
        </w:rPr>
        <w:t xml:space="preserve"> elektroniniame</w:t>
      </w:r>
      <w:r w:rsidRPr="00067C7F">
        <w:rPr>
          <w:spacing w:val="-7"/>
          <w:sz w:val="24"/>
          <w:lang w:val="lt-LT"/>
        </w:rPr>
        <w:t xml:space="preserve"> </w:t>
      </w:r>
      <w:r w:rsidRPr="00067C7F">
        <w:rPr>
          <w:sz w:val="24"/>
          <w:lang w:val="lt-LT"/>
        </w:rPr>
        <w:t>dienyne:</w:t>
      </w:r>
    </w:p>
    <w:p w:rsidR="00FC7E72" w:rsidRPr="00067C7F" w:rsidRDefault="006D6B93">
      <w:pPr>
        <w:pStyle w:val="Sraopastraipa"/>
        <w:numPr>
          <w:ilvl w:val="3"/>
          <w:numId w:val="10"/>
        </w:numPr>
        <w:tabs>
          <w:tab w:val="left" w:pos="1096"/>
        </w:tabs>
        <w:ind w:right="106" w:firstLine="0"/>
        <w:rPr>
          <w:sz w:val="24"/>
          <w:lang w:val="lt-LT"/>
        </w:rPr>
      </w:pPr>
      <w:r w:rsidRPr="00067C7F">
        <w:rPr>
          <w:sz w:val="24"/>
          <w:lang w:val="lt-LT"/>
        </w:rPr>
        <w:t>mokinių mokymosi pasiekimų apskaitos suvestinės atitinkamose skiltyse įrašomas ugdymo dalykų apibendrintas mokinio pasiekimų lygis (patenkinamas, pagrindinis, aukštesnysis). Mokiniui nepasiekus patenkinamo pasiekimų lygio, įrašoma</w:t>
      </w:r>
      <w:r w:rsidRPr="00067C7F">
        <w:rPr>
          <w:spacing w:val="-10"/>
          <w:sz w:val="24"/>
          <w:lang w:val="lt-LT"/>
        </w:rPr>
        <w:t xml:space="preserve"> </w:t>
      </w:r>
      <w:r w:rsidRPr="00067C7F">
        <w:rPr>
          <w:sz w:val="24"/>
          <w:lang w:val="lt-LT"/>
        </w:rPr>
        <w:t>„nepatenkinamas“;</w:t>
      </w:r>
    </w:p>
    <w:p w:rsidR="00FC7E72" w:rsidRPr="00067C7F" w:rsidRDefault="006D6B93">
      <w:pPr>
        <w:pStyle w:val="Sraopastraipa"/>
        <w:numPr>
          <w:ilvl w:val="3"/>
          <w:numId w:val="10"/>
        </w:numPr>
        <w:tabs>
          <w:tab w:val="left" w:pos="1096"/>
        </w:tabs>
        <w:ind w:right="108" w:firstLine="0"/>
        <w:rPr>
          <w:sz w:val="24"/>
          <w:lang w:val="lt-LT"/>
        </w:rPr>
      </w:pPr>
      <w:r w:rsidRPr="00067C7F">
        <w:rPr>
          <w:sz w:val="24"/>
          <w:lang w:val="lt-LT"/>
        </w:rPr>
        <w:t>dorinio ugdymo pasiekimai įrašomi atitinkamoje Dienyno skiltyje, nurodoma padar</w:t>
      </w:r>
      <w:r w:rsidR="002843E9" w:rsidRPr="00067C7F">
        <w:rPr>
          <w:sz w:val="24"/>
          <w:lang w:val="lt-LT"/>
        </w:rPr>
        <w:t>yta arba nepadaryta pažanga: „p</w:t>
      </w:r>
      <w:r w:rsidRPr="00067C7F">
        <w:rPr>
          <w:sz w:val="24"/>
          <w:lang w:val="lt-LT"/>
        </w:rPr>
        <w:t xml:space="preserve"> p“ arba „n</w:t>
      </w:r>
      <w:r w:rsidRPr="00067C7F">
        <w:rPr>
          <w:spacing w:val="-10"/>
          <w:sz w:val="24"/>
          <w:lang w:val="lt-LT"/>
        </w:rPr>
        <w:t xml:space="preserve"> </w:t>
      </w:r>
      <w:r w:rsidRPr="00067C7F">
        <w:rPr>
          <w:sz w:val="24"/>
          <w:lang w:val="lt-LT"/>
        </w:rPr>
        <w:t>p“;</w:t>
      </w:r>
    </w:p>
    <w:p w:rsidR="00FC7E72" w:rsidRPr="00067C7F" w:rsidRDefault="002843E9">
      <w:pPr>
        <w:pStyle w:val="Sraopastraipa"/>
        <w:numPr>
          <w:ilvl w:val="2"/>
          <w:numId w:val="10"/>
        </w:numPr>
        <w:tabs>
          <w:tab w:val="left" w:pos="822"/>
        </w:tabs>
        <w:ind w:right="107" w:firstLine="0"/>
        <w:rPr>
          <w:sz w:val="24"/>
          <w:lang w:val="lt-LT"/>
        </w:rPr>
      </w:pPr>
      <w:r w:rsidRPr="00067C7F">
        <w:rPr>
          <w:sz w:val="24"/>
          <w:lang w:val="lt-LT"/>
        </w:rPr>
        <w:t>gimnazijos</w:t>
      </w:r>
      <w:r w:rsidR="006D6B93" w:rsidRPr="00067C7F">
        <w:rPr>
          <w:sz w:val="24"/>
          <w:lang w:val="lt-LT"/>
        </w:rPr>
        <w:t>/mokytojo pasirinktoje pasiekimų vertinimo (informacijos fiksavimo) formoje (pvz., mokinių pasiekimų ir pažangos įvertinimo apraše, vertinimo aplankuose, elektroniniame dienyne ar</w:t>
      </w:r>
      <w:r w:rsidR="006D6B93" w:rsidRPr="00067C7F">
        <w:rPr>
          <w:spacing w:val="-5"/>
          <w:sz w:val="24"/>
          <w:lang w:val="lt-LT"/>
        </w:rPr>
        <w:t xml:space="preserve"> </w:t>
      </w:r>
      <w:r w:rsidR="006D6B93" w:rsidRPr="00067C7F">
        <w:rPr>
          <w:sz w:val="24"/>
          <w:lang w:val="lt-LT"/>
        </w:rPr>
        <w:t>kt.);</w:t>
      </w:r>
    </w:p>
    <w:p w:rsidR="00FC7E72" w:rsidRPr="00067C7F" w:rsidRDefault="006D6B93" w:rsidP="002843E9">
      <w:pPr>
        <w:pStyle w:val="Sraopastraipa"/>
        <w:numPr>
          <w:ilvl w:val="2"/>
          <w:numId w:val="10"/>
        </w:numPr>
        <w:tabs>
          <w:tab w:val="left" w:pos="822"/>
        </w:tabs>
        <w:ind w:left="0" w:right="105" w:firstLine="0"/>
        <w:jc w:val="left"/>
        <w:rPr>
          <w:sz w:val="20"/>
          <w:lang w:val="lt-LT"/>
        </w:rPr>
      </w:pPr>
      <w:r w:rsidRPr="00067C7F">
        <w:rPr>
          <w:sz w:val="24"/>
          <w:lang w:val="lt-LT"/>
        </w:rPr>
        <w:t>baigus pradinio ugdymo programą, rengiamas Pradinio ugdymo programos baigimo pasiekimų ir pažangos vertinimo aprašas. Aprašo kopija perduodama mokyklai, kurioje mokinys mokysis pagal pagrindinio ugdymo</w:t>
      </w:r>
      <w:r w:rsidRPr="00067C7F">
        <w:rPr>
          <w:spacing w:val="-11"/>
          <w:sz w:val="24"/>
          <w:lang w:val="lt-LT"/>
        </w:rPr>
        <w:t xml:space="preserve"> </w:t>
      </w:r>
      <w:r w:rsidRPr="00067C7F">
        <w:rPr>
          <w:sz w:val="24"/>
          <w:lang w:val="lt-LT"/>
        </w:rPr>
        <w:t>programą.</w:t>
      </w:r>
    </w:p>
    <w:p w:rsidR="00FC7E72" w:rsidRPr="00067C7F" w:rsidRDefault="00FC7E72">
      <w:pPr>
        <w:pStyle w:val="Pagrindinistekstas"/>
        <w:ind w:left="0"/>
        <w:jc w:val="left"/>
        <w:rPr>
          <w:sz w:val="20"/>
          <w:lang w:val="lt-LT"/>
        </w:rPr>
      </w:pPr>
    </w:p>
    <w:p w:rsidR="00FC7E72" w:rsidRPr="00067C7F" w:rsidRDefault="006D6B93" w:rsidP="00AB39D7">
      <w:pPr>
        <w:pStyle w:val="Antrat1"/>
        <w:spacing w:before="261"/>
        <w:ind w:left="0" w:right="3"/>
        <w:rPr>
          <w:sz w:val="24"/>
          <w:szCs w:val="24"/>
          <w:lang w:val="lt-LT"/>
        </w:rPr>
      </w:pPr>
      <w:r w:rsidRPr="00067C7F">
        <w:rPr>
          <w:sz w:val="24"/>
          <w:szCs w:val="24"/>
          <w:lang w:val="lt-LT"/>
        </w:rPr>
        <w:t>III SKYRIUS</w:t>
      </w:r>
    </w:p>
    <w:p w:rsidR="00FC7E72" w:rsidRPr="00067C7F" w:rsidRDefault="006D6B93" w:rsidP="00AB39D7">
      <w:pPr>
        <w:spacing w:before="119"/>
        <w:ind w:right="3"/>
        <w:jc w:val="center"/>
        <w:rPr>
          <w:b/>
          <w:sz w:val="24"/>
          <w:szCs w:val="24"/>
          <w:lang w:val="lt-LT"/>
        </w:rPr>
      </w:pPr>
      <w:r w:rsidRPr="00067C7F">
        <w:rPr>
          <w:b/>
          <w:sz w:val="24"/>
          <w:szCs w:val="24"/>
          <w:lang w:val="lt-LT"/>
        </w:rPr>
        <w:t>PAGRINDINIO UGDYMO PROGRAMOS VYKDYMAS</w:t>
      </w:r>
    </w:p>
    <w:p w:rsidR="00FC7E72" w:rsidRPr="00067C7F" w:rsidRDefault="00FC7E72" w:rsidP="00AB39D7">
      <w:pPr>
        <w:pStyle w:val="Pagrindinistekstas"/>
        <w:spacing w:before="9"/>
        <w:ind w:left="0" w:right="3"/>
        <w:jc w:val="left"/>
        <w:rPr>
          <w:b/>
          <w:lang w:val="lt-LT"/>
        </w:rPr>
      </w:pPr>
    </w:p>
    <w:p w:rsidR="00FC7E72" w:rsidRPr="00067C7F" w:rsidRDefault="006D6B93" w:rsidP="00AB39D7">
      <w:pPr>
        <w:pStyle w:val="Antrat2"/>
        <w:spacing w:before="1"/>
        <w:ind w:left="0" w:right="3"/>
        <w:rPr>
          <w:lang w:val="lt-LT"/>
        </w:rPr>
      </w:pPr>
      <w:r w:rsidRPr="00067C7F">
        <w:rPr>
          <w:lang w:val="lt-LT"/>
        </w:rPr>
        <w:t>PIRMASIS SKIRSNIS</w:t>
      </w:r>
    </w:p>
    <w:p w:rsidR="00FC7E72" w:rsidRPr="00067C7F" w:rsidRDefault="006D6B93" w:rsidP="00AB39D7">
      <w:pPr>
        <w:spacing w:before="120"/>
        <w:ind w:right="3"/>
        <w:jc w:val="center"/>
        <w:rPr>
          <w:b/>
          <w:sz w:val="24"/>
          <w:lang w:val="lt-LT"/>
        </w:rPr>
      </w:pPr>
      <w:r w:rsidRPr="00067C7F">
        <w:rPr>
          <w:b/>
          <w:sz w:val="24"/>
          <w:lang w:val="lt-LT"/>
        </w:rPr>
        <w:t>PAGRINDINIO UGDYMO PROGRAMOS VYKDYMO BENDROSIOS NUOSTATOS</w:t>
      </w:r>
    </w:p>
    <w:p w:rsidR="00FC7E72" w:rsidRPr="00067C7F" w:rsidRDefault="00FC7E72">
      <w:pPr>
        <w:pStyle w:val="Pagrindinistekstas"/>
        <w:spacing w:before="6"/>
        <w:ind w:left="0"/>
        <w:jc w:val="left"/>
        <w:rPr>
          <w:b/>
          <w:sz w:val="23"/>
          <w:lang w:val="lt-LT"/>
        </w:rPr>
      </w:pPr>
    </w:p>
    <w:p w:rsidR="00FC7E72" w:rsidRPr="00067C7F" w:rsidRDefault="006D6B93" w:rsidP="00AB39D7">
      <w:pPr>
        <w:pStyle w:val="Sraopastraipa"/>
        <w:numPr>
          <w:ilvl w:val="0"/>
          <w:numId w:val="37"/>
        </w:numPr>
        <w:tabs>
          <w:tab w:val="left" w:pos="530"/>
          <w:tab w:val="left" w:pos="993"/>
          <w:tab w:val="left" w:pos="1134"/>
        </w:tabs>
        <w:ind w:left="0" w:right="100" w:firstLine="709"/>
        <w:rPr>
          <w:sz w:val="24"/>
          <w:lang w:val="lt-LT"/>
        </w:rPr>
      </w:pPr>
      <w:r w:rsidRPr="00067C7F">
        <w:rPr>
          <w:sz w:val="24"/>
          <w:lang w:val="lt-LT"/>
        </w:rPr>
        <w:t>Gimnazija, vykdydama pagrindinio ugdymo programą, vadovaujasi Pagrindinio ugdymo bendrosiomis programomis, Mokymosi pagal formaliojo švietimo programas formų ir mokymo organizavimo tvarkos aprašu, Geros mokyklos koncepcija, Bendraisiais ugdymo planais, atsižvelgiama į Mokymosi krypčių pasirinkimo galimybių</w:t>
      </w:r>
      <w:r w:rsidR="000B0938" w:rsidRPr="00067C7F">
        <w:rPr>
          <w:sz w:val="24"/>
          <w:lang w:val="lt-LT"/>
        </w:rPr>
        <w:t xml:space="preserve"> didinimo 14–19 metų mokiniams </w:t>
      </w:r>
      <w:r w:rsidRPr="00067C7F">
        <w:rPr>
          <w:sz w:val="24"/>
          <w:lang w:val="lt-LT"/>
        </w:rPr>
        <w:t>modelio</w:t>
      </w:r>
      <w:r w:rsidRPr="00067C7F">
        <w:rPr>
          <w:spacing w:val="-4"/>
          <w:sz w:val="24"/>
          <w:lang w:val="lt-LT"/>
        </w:rPr>
        <w:t xml:space="preserve"> </w:t>
      </w:r>
      <w:r w:rsidRPr="00067C7F">
        <w:rPr>
          <w:sz w:val="24"/>
          <w:lang w:val="lt-LT"/>
        </w:rPr>
        <w:t>aprašą.</w:t>
      </w:r>
    </w:p>
    <w:p w:rsidR="00FC7E72" w:rsidRPr="00067C7F" w:rsidRDefault="000B0938" w:rsidP="00AB39D7">
      <w:pPr>
        <w:pStyle w:val="Sraopastraipa"/>
        <w:numPr>
          <w:ilvl w:val="0"/>
          <w:numId w:val="37"/>
        </w:numPr>
        <w:tabs>
          <w:tab w:val="left" w:pos="530"/>
          <w:tab w:val="left" w:pos="993"/>
          <w:tab w:val="left" w:pos="1134"/>
        </w:tabs>
        <w:ind w:left="0" w:right="105" w:firstLine="709"/>
        <w:rPr>
          <w:sz w:val="24"/>
          <w:lang w:val="lt-LT"/>
        </w:rPr>
      </w:pPr>
      <w:r w:rsidRPr="00067C7F">
        <w:rPr>
          <w:sz w:val="24"/>
          <w:lang w:val="lt-LT"/>
        </w:rPr>
        <w:t>Gimnazij</w:t>
      </w:r>
      <w:r w:rsidR="006D6B93" w:rsidRPr="00067C7F">
        <w:rPr>
          <w:sz w:val="24"/>
          <w:lang w:val="lt-LT"/>
        </w:rPr>
        <w:t>a, vykdydama pagrindinio ugdymo programą ir formuodama mokyklos ugdymo turinį, užtikrina pagrindinio ugdymo bendrosioms programoms įgyvendinti minimalų skiriamų pamokų skaičių per savaitę, nustatytą Bendrųjų ugdymo planų 124</w:t>
      </w:r>
      <w:r w:rsidR="006D6B93" w:rsidRPr="00067C7F">
        <w:rPr>
          <w:spacing w:val="-9"/>
          <w:sz w:val="24"/>
          <w:lang w:val="lt-LT"/>
        </w:rPr>
        <w:t xml:space="preserve"> </w:t>
      </w:r>
      <w:r w:rsidR="006D6B93" w:rsidRPr="00067C7F">
        <w:rPr>
          <w:sz w:val="24"/>
          <w:lang w:val="lt-LT"/>
        </w:rPr>
        <w:t>punktuose.</w:t>
      </w:r>
    </w:p>
    <w:p w:rsidR="00FC7E72" w:rsidRPr="00067C7F" w:rsidRDefault="006D6B93" w:rsidP="00AB39D7">
      <w:pPr>
        <w:pStyle w:val="Sraopastraipa"/>
        <w:numPr>
          <w:ilvl w:val="0"/>
          <w:numId w:val="37"/>
        </w:numPr>
        <w:tabs>
          <w:tab w:val="left" w:pos="530"/>
          <w:tab w:val="left" w:pos="993"/>
          <w:tab w:val="left" w:pos="1134"/>
        </w:tabs>
        <w:ind w:left="0" w:right="102" w:firstLine="709"/>
        <w:rPr>
          <w:sz w:val="24"/>
          <w:lang w:val="lt-LT"/>
        </w:rPr>
      </w:pPr>
      <w:r w:rsidRPr="00067C7F">
        <w:rPr>
          <w:sz w:val="24"/>
          <w:lang w:val="lt-LT"/>
        </w:rPr>
        <w:t>5 klasių mokiniams ir naujai atvykusiems mokiniams mokykla skiria 2 mėnesių adaptacinį laikotarpį. Dalykų mokytojai, pradėję mokyti penktokus, susipažįsta su mokinių pradinio ugdymo programos baigimo pasiekimais, bendradarbiauja su buvusiomis šių mokinių mokytojomis. Reikalui esant,</w:t>
      </w:r>
      <w:r w:rsidR="000B0938" w:rsidRPr="00067C7F">
        <w:rPr>
          <w:sz w:val="24"/>
          <w:lang w:val="lt-LT"/>
        </w:rPr>
        <w:t xml:space="preserve"> susitinka su vaiko šeima gimnazijoje, bendradarbiauja su gimnazij</w:t>
      </w:r>
      <w:r w:rsidRPr="00067C7F">
        <w:rPr>
          <w:sz w:val="24"/>
          <w:lang w:val="lt-LT"/>
        </w:rPr>
        <w:t>os specialistais. 100.Mokymosi pasiekimai adaptaciniu laikotarpiu vertinami taikant tik formuojamąjį vertinimą, fiksuojama mokinio daroma</w:t>
      </w:r>
      <w:r w:rsidRPr="00067C7F">
        <w:rPr>
          <w:spacing w:val="-6"/>
          <w:sz w:val="24"/>
          <w:lang w:val="lt-LT"/>
        </w:rPr>
        <w:t xml:space="preserve"> </w:t>
      </w:r>
      <w:r w:rsidRPr="00067C7F">
        <w:rPr>
          <w:sz w:val="24"/>
          <w:lang w:val="lt-LT"/>
        </w:rPr>
        <w:t>pažanga:</w:t>
      </w:r>
    </w:p>
    <w:p w:rsidR="00FC7E72" w:rsidRPr="00067C7F" w:rsidRDefault="000B0938" w:rsidP="00AB39D7">
      <w:pPr>
        <w:pStyle w:val="Sraopastraipa"/>
        <w:numPr>
          <w:ilvl w:val="1"/>
          <w:numId w:val="9"/>
        </w:numPr>
        <w:tabs>
          <w:tab w:val="left" w:pos="810"/>
          <w:tab w:val="left" w:pos="993"/>
          <w:tab w:val="left" w:pos="1134"/>
        </w:tabs>
        <w:ind w:firstLine="709"/>
        <w:rPr>
          <w:sz w:val="24"/>
          <w:lang w:val="lt-LT"/>
        </w:rPr>
      </w:pPr>
      <w:r w:rsidRPr="00067C7F">
        <w:rPr>
          <w:sz w:val="24"/>
          <w:lang w:val="lt-LT"/>
        </w:rPr>
        <w:lastRenderedPageBreak/>
        <w:t>5 klasės</w:t>
      </w:r>
      <w:r w:rsidR="006D6B93" w:rsidRPr="00067C7F">
        <w:rPr>
          <w:sz w:val="24"/>
          <w:lang w:val="lt-LT"/>
        </w:rPr>
        <w:t xml:space="preserve"> mokiniams rugsėjo</w:t>
      </w:r>
      <w:r w:rsidR="006D6B93" w:rsidRPr="00067C7F">
        <w:rPr>
          <w:spacing w:val="-5"/>
          <w:sz w:val="24"/>
          <w:lang w:val="lt-LT"/>
        </w:rPr>
        <w:t xml:space="preserve"> </w:t>
      </w:r>
      <w:r w:rsidR="006D6B93" w:rsidRPr="00067C7F">
        <w:rPr>
          <w:sz w:val="24"/>
          <w:lang w:val="lt-LT"/>
        </w:rPr>
        <w:t>mėnesį;</w:t>
      </w:r>
    </w:p>
    <w:p w:rsidR="00FC7E72" w:rsidRPr="00067C7F" w:rsidRDefault="000B0938" w:rsidP="00AB39D7">
      <w:pPr>
        <w:pStyle w:val="Sraopastraipa"/>
        <w:numPr>
          <w:ilvl w:val="1"/>
          <w:numId w:val="9"/>
        </w:numPr>
        <w:tabs>
          <w:tab w:val="left" w:pos="810"/>
          <w:tab w:val="left" w:pos="993"/>
          <w:tab w:val="left" w:pos="1134"/>
        </w:tabs>
        <w:ind w:firstLine="709"/>
        <w:rPr>
          <w:sz w:val="24"/>
          <w:lang w:val="lt-LT"/>
        </w:rPr>
      </w:pPr>
      <w:r w:rsidRPr="00067C7F">
        <w:rPr>
          <w:sz w:val="24"/>
          <w:lang w:val="lt-LT"/>
        </w:rPr>
        <w:t>5 klasės</w:t>
      </w:r>
      <w:r w:rsidR="006D6B93" w:rsidRPr="00067C7F">
        <w:rPr>
          <w:sz w:val="24"/>
          <w:lang w:val="lt-LT"/>
        </w:rPr>
        <w:t xml:space="preserve"> mokiniai spalio mėnesį nepatenkinamais pažymiais</w:t>
      </w:r>
      <w:r w:rsidR="006D6B93" w:rsidRPr="00067C7F">
        <w:rPr>
          <w:spacing w:val="-10"/>
          <w:sz w:val="24"/>
          <w:lang w:val="lt-LT"/>
        </w:rPr>
        <w:t xml:space="preserve"> </w:t>
      </w:r>
      <w:r w:rsidR="006D6B93" w:rsidRPr="00067C7F">
        <w:rPr>
          <w:sz w:val="24"/>
          <w:lang w:val="lt-LT"/>
        </w:rPr>
        <w:t>nevertinami.</w:t>
      </w:r>
    </w:p>
    <w:p w:rsidR="00FC7E72" w:rsidRPr="00067C7F" w:rsidRDefault="006D6B93" w:rsidP="00AB39D7">
      <w:pPr>
        <w:pStyle w:val="Sraopastraipa"/>
        <w:numPr>
          <w:ilvl w:val="0"/>
          <w:numId w:val="8"/>
        </w:numPr>
        <w:tabs>
          <w:tab w:val="left" w:pos="530"/>
          <w:tab w:val="left" w:pos="993"/>
          <w:tab w:val="left" w:pos="1134"/>
        </w:tabs>
        <w:ind w:left="0" w:right="101" w:firstLine="709"/>
        <w:jc w:val="both"/>
        <w:rPr>
          <w:sz w:val="24"/>
          <w:lang w:val="lt-LT"/>
        </w:rPr>
      </w:pPr>
      <w:r w:rsidRPr="00067C7F">
        <w:rPr>
          <w:sz w:val="24"/>
          <w:lang w:val="lt-LT"/>
        </w:rPr>
        <w:t xml:space="preserve">Naujai atvykusiems mokiniams skiriamas </w:t>
      </w:r>
      <w:proofErr w:type="spellStart"/>
      <w:r w:rsidRPr="00067C7F">
        <w:rPr>
          <w:sz w:val="24"/>
          <w:lang w:val="lt-LT"/>
        </w:rPr>
        <w:t>dvieju</w:t>
      </w:r>
      <w:proofErr w:type="spellEnd"/>
      <w:r w:rsidRPr="00067C7F">
        <w:rPr>
          <w:sz w:val="24"/>
          <w:lang w:val="lt-LT"/>
        </w:rPr>
        <w:t xml:space="preserve"> savaičių adaptacinis laikotarpis nuo jų atvykimo dienos, mokymosi pasiekimai vertinami taikant tik formuojamąjį vertinimą, fiksuojama mokinio daroma</w:t>
      </w:r>
      <w:r w:rsidRPr="00067C7F">
        <w:rPr>
          <w:spacing w:val="-3"/>
          <w:sz w:val="24"/>
          <w:lang w:val="lt-LT"/>
        </w:rPr>
        <w:t xml:space="preserve"> </w:t>
      </w:r>
      <w:r w:rsidRPr="00067C7F">
        <w:rPr>
          <w:sz w:val="24"/>
          <w:lang w:val="lt-LT"/>
        </w:rPr>
        <w:t>pažanga.</w:t>
      </w:r>
    </w:p>
    <w:p w:rsidR="00FC7E72" w:rsidRPr="00067C7F" w:rsidRDefault="000B0938" w:rsidP="00AB39D7">
      <w:pPr>
        <w:pStyle w:val="Sraopastraipa"/>
        <w:numPr>
          <w:ilvl w:val="0"/>
          <w:numId w:val="8"/>
        </w:numPr>
        <w:tabs>
          <w:tab w:val="left" w:pos="669"/>
          <w:tab w:val="left" w:pos="993"/>
          <w:tab w:val="left" w:pos="1134"/>
        </w:tabs>
        <w:ind w:left="0" w:right="109" w:firstLine="709"/>
        <w:jc w:val="both"/>
        <w:rPr>
          <w:sz w:val="24"/>
          <w:lang w:val="lt-LT"/>
        </w:rPr>
      </w:pPr>
      <w:r w:rsidRPr="00067C7F">
        <w:rPr>
          <w:sz w:val="24"/>
          <w:lang w:val="lt-LT"/>
        </w:rPr>
        <w:t xml:space="preserve">6–8, </w:t>
      </w:r>
      <w:r w:rsidR="006D6B93" w:rsidRPr="00067C7F">
        <w:rPr>
          <w:sz w:val="24"/>
          <w:lang w:val="lt-LT"/>
        </w:rPr>
        <w:t xml:space="preserve">I–IV </w:t>
      </w:r>
      <w:r w:rsidRPr="00067C7F">
        <w:rPr>
          <w:sz w:val="24"/>
          <w:lang w:val="lt-LT"/>
        </w:rPr>
        <w:t xml:space="preserve">gimnazijos </w:t>
      </w:r>
      <w:r w:rsidR="006D6B93" w:rsidRPr="00067C7F">
        <w:rPr>
          <w:sz w:val="24"/>
          <w:lang w:val="lt-LT"/>
        </w:rPr>
        <w:t>klasių mokiniai rugsėjo mėnesį pirmas 2 savaites nepatenkinamais pažymiais</w:t>
      </w:r>
      <w:r w:rsidR="006D6B93" w:rsidRPr="00067C7F">
        <w:rPr>
          <w:spacing w:val="-4"/>
          <w:sz w:val="24"/>
          <w:lang w:val="lt-LT"/>
        </w:rPr>
        <w:t xml:space="preserve"> </w:t>
      </w:r>
      <w:r w:rsidR="006D6B93" w:rsidRPr="00067C7F">
        <w:rPr>
          <w:sz w:val="24"/>
          <w:lang w:val="lt-LT"/>
        </w:rPr>
        <w:t>nevertinami.</w:t>
      </w:r>
    </w:p>
    <w:p w:rsidR="00FC7E72" w:rsidRPr="00067C7F" w:rsidRDefault="006D6B93" w:rsidP="00AB39D7">
      <w:pPr>
        <w:pStyle w:val="Sraopastraipa"/>
        <w:numPr>
          <w:ilvl w:val="0"/>
          <w:numId w:val="8"/>
        </w:numPr>
        <w:tabs>
          <w:tab w:val="left" w:pos="669"/>
          <w:tab w:val="left" w:pos="993"/>
          <w:tab w:val="left" w:pos="1134"/>
        </w:tabs>
        <w:ind w:left="0" w:right="103" w:firstLine="709"/>
        <w:jc w:val="both"/>
        <w:rPr>
          <w:sz w:val="24"/>
          <w:lang w:val="lt-LT"/>
        </w:rPr>
      </w:pPr>
      <w:r w:rsidRPr="00067C7F">
        <w:rPr>
          <w:sz w:val="24"/>
          <w:lang w:val="lt-LT"/>
        </w:rPr>
        <w:t>Gimnazija, formuodama ir įgyvendindama gimnazijos ugdymo turinį pagal Pagrindinio ugdymo be</w:t>
      </w:r>
      <w:r w:rsidR="000B0938" w:rsidRPr="00067C7F">
        <w:rPr>
          <w:sz w:val="24"/>
          <w:lang w:val="lt-LT"/>
        </w:rPr>
        <w:t>ndrąsias programas:</w:t>
      </w:r>
    </w:p>
    <w:p w:rsidR="00FC7E72" w:rsidRPr="00067C7F" w:rsidRDefault="006D6B93" w:rsidP="00AB39D7">
      <w:pPr>
        <w:pStyle w:val="Sraopastraipa"/>
        <w:numPr>
          <w:ilvl w:val="1"/>
          <w:numId w:val="8"/>
        </w:numPr>
        <w:tabs>
          <w:tab w:val="left" w:pos="810"/>
          <w:tab w:val="left" w:pos="993"/>
          <w:tab w:val="left" w:pos="1134"/>
        </w:tabs>
        <w:ind w:left="0" w:right="104" w:firstLine="709"/>
        <w:rPr>
          <w:sz w:val="24"/>
          <w:lang w:val="lt-LT"/>
        </w:rPr>
      </w:pPr>
      <w:r w:rsidRPr="00067C7F">
        <w:rPr>
          <w:sz w:val="24"/>
          <w:lang w:val="lt-LT"/>
        </w:rPr>
        <w:t>iki 10 procentų dalykui numatom</w:t>
      </w:r>
      <w:r w:rsidR="000B0938" w:rsidRPr="00067C7F">
        <w:rPr>
          <w:sz w:val="24"/>
          <w:lang w:val="lt-LT"/>
        </w:rPr>
        <w:t>ų pamokų organizuoja projektinę veiklą</w:t>
      </w:r>
      <w:r w:rsidRPr="00067C7F">
        <w:rPr>
          <w:sz w:val="24"/>
          <w:lang w:val="lt-LT"/>
        </w:rPr>
        <w:t>. Metodinėse grupėse mokytojai aptaria, kokiose klasėse, kokiuose dalykuose kiek pamokų skirs šiai projektinei veiklai. Dalykų mokytojai konkretizuoja savo sprendimus ilgalaikiuose</w:t>
      </w:r>
      <w:r w:rsidRPr="00067C7F">
        <w:rPr>
          <w:spacing w:val="-13"/>
          <w:sz w:val="24"/>
          <w:lang w:val="lt-LT"/>
        </w:rPr>
        <w:t xml:space="preserve"> </w:t>
      </w:r>
      <w:r w:rsidRPr="00067C7F">
        <w:rPr>
          <w:sz w:val="24"/>
          <w:lang w:val="lt-LT"/>
        </w:rPr>
        <w:t>planuose.</w:t>
      </w:r>
    </w:p>
    <w:p w:rsidR="00FC7E72" w:rsidRPr="00067C7F" w:rsidRDefault="006D6B93" w:rsidP="00AB39D7">
      <w:pPr>
        <w:pStyle w:val="Sraopastraipa"/>
        <w:numPr>
          <w:ilvl w:val="1"/>
          <w:numId w:val="8"/>
        </w:numPr>
        <w:tabs>
          <w:tab w:val="left" w:pos="810"/>
          <w:tab w:val="left" w:pos="993"/>
          <w:tab w:val="left" w:pos="1134"/>
        </w:tabs>
        <w:ind w:left="0" w:right="102" w:firstLine="709"/>
        <w:rPr>
          <w:sz w:val="24"/>
          <w:lang w:val="lt-LT"/>
        </w:rPr>
      </w:pPr>
      <w:r w:rsidRPr="00067C7F">
        <w:rPr>
          <w:sz w:val="24"/>
          <w:lang w:val="lt-LT"/>
        </w:rPr>
        <w:t>iki 10 procentų dalykui skirtų pamokų organizuoja</w:t>
      </w:r>
      <w:r w:rsidR="00692D8B" w:rsidRPr="00067C7F">
        <w:rPr>
          <w:sz w:val="24"/>
          <w:lang w:val="lt-LT"/>
        </w:rPr>
        <w:t xml:space="preserve"> kitose edukacinėse aplinkose. </w:t>
      </w:r>
      <w:r w:rsidRPr="00067C7F">
        <w:rPr>
          <w:sz w:val="24"/>
          <w:lang w:val="lt-LT"/>
        </w:rPr>
        <w:t>Metodinėse grupėse mokytojai aptaria, kokiose klasėse, kokiuose dalykuose kiek pamokų organizuos kitose edukacinėse aplinkose. Dalykų mokytojai konkretizuoja savo sprendimus ilgalaikiuose</w:t>
      </w:r>
      <w:r w:rsidRPr="00067C7F">
        <w:rPr>
          <w:spacing w:val="-5"/>
          <w:sz w:val="24"/>
          <w:lang w:val="lt-LT"/>
        </w:rPr>
        <w:t xml:space="preserve"> </w:t>
      </w:r>
      <w:r w:rsidRPr="00067C7F">
        <w:rPr>
          <w:sz w:val="24"/>
          <w:lang w:val="lt-LT"/>
        </w:rPr>
        <w:t>planuose.</w:t>
      </w:r>
    </w:p>
    <w:p w:rsidR="00FC7E72" w:rsidRPr="00067C7F" w:rsidRDefault="00FC7E72" w:rsidP="00AB39D7">
      <w:pPr>
        <w:pStyle w:val="Pagrindinistekstas"/>
        <w:tabs>
          <w:tab w:val="left" w:pos="993"/>
          <w:tab w:val="left" w:pos="1134"/>
        </w:tabs>
        <w:spacing w:before="5"/>
        <w:ind w:left="0" w:firstLine="709"/>
        <w:rPr>
          <w:lang w:val="lt-LT"/>
        </w:rPr>
      </w:pPr>
    </w:p>
    <w:p w:rsidR="00FC7E72" w:rsidRPr="00067C7F" w:rsidRDefault="006D6B93">
      <w:pPr>
        <w:pStyle w:val="Antrat2"/>
        <w:rPr>
          <w:lang w:val="lt-LT"/>
        </w:rPr>
      </w:pPr>
      <w:r w:rsidRPr="00067C7F">
        <w:rPr>
          <w:lang w:val="lt-LT"/>
        </w:rPr>
        <w:t>ANTRASIS SKIRSNIS</w:t>
      </w:r>
    </w:p>
    <w:p w:rsidR="00FC7E72" w:rsidRPr="00067C7F" w:rsidRDefault="006D6B93">
      <w:pPr>
        <w:spacing w:before="120"/>
        <w:ind w:left="166" w:right="172"/>
        <w:jc w:val="center"/>
        <w:rPr>
          <w:b/>
          <w:sz w:val="24"/>
          <w:lang w:val="lt-LT"/>
        </w:rPr>
      </w:pPr>
      <w:r w:rsidRPr="00067C7F">
        <w:rPr>
          <w:b/>
          <w:sz w:val="24"/>
          <w:lang w:val="lt-LT"/>
        </w:rPr>
        <w:t>UGDYMO SRIČIŲ MOKYMO ORGANIZAVIMAS</w:t>
      </w:r>
    </w:p>
    <w:p w:rsidR="00FC7E72" w:rsidRPr="00067C7F" w:rsidRDefault="00FC7E72">
      <w:pPr>
        <w:pStyle w:val="Pagrindinistekstas"/>
        <w:spacing w:before="6"/>
        <w:ind w:left="0"/>
        <w:jc w:val="left"/>
        <w:rPr>
          <w:b/>
          <w:sz w:val="23"/>
          <w:lang w:val="lt-LT"/>
        </w:rPr>
      </w:pPr>
    </w:p>
    <w:p w:rsidR="00FC7E72" w:rsidRPr="00AB39D7" w:rsidRDefault="00B32AE6" w:rsidP="00AB39D7">
      <w:pPr>
        <w:pStyle w:val="Sraopastraipa"/>
        <w:numPr>
          <w:ilvl w:val="0"/>
          <w:numId w:val="8"/>
        </w:numPr>
        <w:tabs>
          <w:tab w:val="left" w:pos="669"/>
        </w:tabs>
        <w:ind w:left="0" w:right="3" w:firstLine="709"/>
        <w:jc w:val="both"/>
        <w:rPr>
          <w:sz w:val="24"/>
          <w:szCs w:val="24"/>
          <w:lang w:val="lt-LT"/>
        </w:rPr>
      </w:pPr>
      <w:r w:rsidRPr="00AB39D7">
        <w:rPr>
          <w:sz w:val="24"/>
          <w:szCs w:val="24"/>
          <w:lang w:val="lt-LT"/>
        </w:rPr>
        <w:t>Gimnazij</w:t>
      </w:r>
      <w:r w:rsidR="006D6B93" w:rsidRPr="00AB39D7">
        <w:rPr>
          <w:sz w:val="24"/>
          <w:szCs w:val="24"/>
          <w:lang w:val="lt-LT"/>
        </w:rPr>
        <w:t>a, įgyvendinanti pagrindinio ugdymo programos pirmąją dalį, užtikrina kalbėjimo, skaitymo, rašymo ir skaičiavimo gebėjimų ugdymą per visų dalykų</w:t>
      </w:r>
      <w:r w:rsidR="006D6B93" w:rsidRPr="00AB39D7">
        <w:rPr>
          <w:spacing w:val="-10"/>
          <w:sz w:val="24"/>
          <w:szCs w:val="24"/>
          <w:lang w:val="lt-LT"/>
        </w:rPr>
        <w:t xml:space="preserve"> </w:t>
      </w:r>
      <w:r w:rsidR="006D6B93" w:rsidRPr="00AB39D7">
        <w:rPr>
          <w:sz w:val="24"/>
          <w:szCs w:val="24"/>
          <w:lang w:val="lt-LT"/>
        </w:rPr>
        <w:t>pamokas:</w:t>
      </w:r>
    </w:p>
    <w:p w:rsidR="00FC7E72" w:rsidRPr="00AB39D7" w:rsidRDefault="006D6B93" w:rsidP="00AB39D7">
      <w:pPr>
        <w:pStyle w:val="Sraopastraipa"/>
        <w:numPr>
          <w:ilvl w:val="1"/>
          <w:numId w:val="8"/>
        </w:numPr>
        <w:tabs>
          <w:tab w:val="left" w:pos="810"/>
        </w:tabs>
        <w:ind w:left="0" w:right="3" w:firstLine="709"/>
        <w:rPr>
          <w:sz w:val="24"/>
          <w:szCs w:val="24"/>
          <w:lang w:val="lt-LT"/>
        </w:rPr>
      </w:pPr>
      <w:r w:rsidRPr="00AB39D7">
        <w:rPr>
          <w:sz w:val="24"/>
          <w:szCs w:val="24"/>
          <w:lang w:val="lt-LT"/>
        </w:rPr>
        <w:t>į mokyklos metinę veiklą įtraukia šių gebėjimo</w:t>
      </w:r>
      <w:r w:rsidRPr="00AB39D7">
        <w:rPr>
          <w:spacing w:val="-10"/>
          <w:sz w:val="24"/>
          <w:szCs w:val="24"/>
          <w:lang w:val="lt-LT"/>
        </w:rPr>
        <w:t xml:space="preserve"> </w:t>
      </w:r>
      <w:r w:rsidRPr="00AB39D7">
        <w:rPr>
          <w:sz w:val="24"/>
          <w:szCs w:val="24"/>
          <w:lang w:val="lt-LT"/>
        </w:rPr>
        <w:t>ugdymą;</w:t>
      </w:r>
    </w:p>
    <w:p w:rsidR="00FC7E72" w:rsidRPr="00AB39D7" w:rsidRDefault="006D6B93" w:rsidP="00AB39D7">
      <w:pPr>
        <w:pStyle w:val="Sraopastraipa"/>
        <w:numPr>
          <w:ilvl w:val="1"/>
          <w:numId w:val="8"/>
        </w:numPr>
        <w:tabs>
          <w:tab w:val="left" w:pos="810"/>
        </w:tabs>
        <w:spacing w:before="2"/>
        <w:ind w:left="0" w:right="3" w:firstLine="709"/>
        <w:rPr>
          <w:sz w:val="24"/>
          <w:szCs w:val="24"/>
          <w:lang w:val="lt-LT"/>
        </w:rPr>
      </w:pPr>
      <w:r w:rsidRPr="00AB39D7">
        <w:rPr>
          <w:sz w:val="24"/>
          <w:szCs w:val="24"/>
          <w:lang w:val="lt-LT"/>
        </w:rPr>
        <w:t>priima reikiamus sprendimus dėl veiksmingų metodų mokinių kalbėjimo, skaitymo, rašymo ir skaičiavimo gebėjimams tobulinti. Rezultatai yra aptariami metodinėse grupėse, Metodinėje ir Mokytojų taryboje, priimami sprendimai dėl veiklos tobulinimo. Mokiniams yra teikiama pagalba skaitant, rašant, kalbant, skaičiuojant, stebima jų daromą</w:t>
      </w:r>
      <w:r w:rsidRPr="00AB39D7">
        <w:rPr>
          <w:spacing w:val="-13"/>
          <w:sz w:val="24"/>
          <w:szCs w:val="24"/>
          <w:lang w:val="lt-LT"/>
        </w:rPr>
        <w:t xml:space="preserve"> </w:t>
      </w:r>
      <w:r w:rsidR="00B32AE6" w:rsidRPr="00AB39D7">
        <w:rPr>
          <w:sz w:val="24"/>
          <w:szCs w:val="24"/>
          <w:lang w:val="lt-LT"/>
        </w:rPr>
        <w:t>pažangą.</w:t>
      </w:r>
    </w:p>
    <w:p w:rsidR="00FC7E72" w:rsidRPr="00AB39D7" w:rsidRDefault="006D6B93" w:rsidP="00AB39D7">
      <w:pPr>
        <w:pStyle w:val="Sraopastraipa"/>
        <w:numPr>
          <w:ilvl w:val="0"/>
          <w:numId w:val="8"/>
        </w:numPr>
        <w:tabs>
          <w:tab w:val="left" w:pos="669"/>
        </w:tabs>
        <w:ind w:left="0" w:right="3" w:firstLine="709"/>
        <w:jc w:val="both"/>
        <w:rPr>
          <w:sz w:val="24"/>
          <w:szCs w:val="24"/>
          <w:lang w:val="lt-LT"/>
        </w:rPr>
      </w:pPr>
      <w:r w:rsidRPr="00AB39D7">
        <w:rPr>
          <w:sz w:val="24"/>
          <w:szCs w:val="24"/>
          <w:lang w:val="lt-LT"/>
        </w:rPr>
        <w:t>Ugdymo sričių</w:t>
      </w:r>
      <w:r w:rsidRPr="00AB39D7">
        <w:rPr>
          <w:spacing w:val="-5"/>
          <w:sz w:val="24"/>
          <w:szCs w:val="24"/>
          <w:lang w:val="lt-LT"/>
        </w:rPr>
        <w:t xml:space="preserve"> </w:t>
      </w:r>
      <w:r w:rsidRPr="00AB39D7">
        <w:rPr>
          <w:sz w:val="24"/>
          <w:szCs w:val="24"/>
          <w:lang w:val="lt-LT"/>
        </w:rPr>
        <w:t>įgyvendinimas:</w:t>
      </w:r>
    </w:p>
    <w:p w:rsidR="00FC7E72" w:rsidRPr="00AB39D7" w:rsidRDefault="006D6B93" w:rsidP="00AB39D7">
      <w:pPr>
        <w:pStyle w:val="Sraopastraipa"/>
        <w:numPr>
          <w:ilvl w:val="1"/>
          <w:numId w:val="8"/>
        </w:numPr>
        <w:tabs>
          <w:tab w:val="left" w:pos="810"/>
        </w:tabs>
        <w:ind w:left="0" w:right="3" w:firstLine="709"/>
        <w:rPr>
          <w:sz w:val="24"/>
          <w:szCs w:val="24"/>
          <w:lang w:val="lt-LT"/>
        </w:rPr>
      </w:pPr>
      <w:r w:rsidRPr="00AB39D7">
        <w:rPr>
          <w:sz w:val="24"/>
          <w:szCs w:val="24"/>
          <w:u w:val="single"/>
          <w:lang w:val="lt-LT"/>
        </w:rPr>
        <w:t>Dorinis</w:t>
      </w:r>
      <w:r w:rsidRPr="00AB39D7">
        <w:rPr>
          <w:spacing w:val="-7"/>
          <w:sz w:val="24"/>
          <w:szCs w:val="24"/>
          <w:u w:val="single"/>
          <w:lang w:val="lt-LT"/>
        </w:rPr>
        <w:t xml:space="preserve"> </w:t>
      </w:r>
      <w:r w:rsidRPr="00AB39D7">
        <w:rPr>
          <w:sz w:val="24"/>
          <w:szCs w:val="24"/>
          <w:u w:val="single"/>
          <w:lang w:val="lt-LT"/>
        </w:rPr>
        <w:t>ugdymas:</w:t>
      </w:r>
    </w:p>
    <w:p w:rsidR="00FC7E72" w:rsidRPr="00AB39D7" w:rsidRDefault="006D6B93" w:rsidP="00AB39D7">
      <w:pPr>
        <w:pStyle w:val="Sraopastraipa"/>
        <w:numPr>
          <w:ilvl w:val="2"/>
          <w:numId w:val="8"/>
        </w:numPr>
        <w:tabs>
          <w:tab w:val="left" w:pos="954"/>
        </w:tabs>
        <w:ind w:left="0" w:right="3" w:firstLine="709"/>
        <w:rPr>
          <w:sz w:val="24"/>
          <w:szCs w:val="24"/>
          <w:lang w:val="lt-LT"/>
        </w:rPr>
      </w:pPr>
      <w:r w:rsidRPr="00AB39D7">
        <w:rPr>
          <w:sz w:val="24"/>
          <w:szCs w:val="24"/>
          <w:lang w:val="lt-LT"/>
        </w:rPr>
        <w:t>dorinio u</w:t>
      </w:r>
      <w:r w:rsidR="00B32AE6" w:rsidRPr="00AB39D7">
        <w:rPr>
          <w:sz w:val="24"/>
          <w:szCs w:val="24"/>
          <w:lang w:val="lt-LT"/>
        </w:rPr>
        <w:t>gdymo dalyką (tikybą</w:t>
      </w:r>
      <w:r w:rsidRPr="00AB39D7">
        <w:rPr>
          <w:sz w:val="24"/>
          <w:szCs w:val="24"/>
          <w:lang w:val="lt-LT"/>
        </w:rPr>
        <w:t>) mokiniui iki 14 metų parenka tėvai (globėjai), o nuo 14 metų mokinys pasirenka pats. Siekiant užtikrinti mokymosi tęst</w:t>
      </w:r>
      <w:r w:rsidR="00B32AE6" w:rsidRPr="00AB39D7">
        <w:rPr>
          <w:sz w:val="24"/>
          <w:szCs w:val="24"/>
          <w:lang w:val="lt-LT"/>
        </w:rPr>
        <w:t xml:space="preserve">inumą ir nuoseklumą, </w:t>
      </w:r>
      <w:r w:rsidRPr="00AB39D7">
        <w:rPr>
          <w:sz w:val="24"/>
          <w:szCs w:val="24"/>
          <w:lang w:val="lt-LT"/>
        </w:rPr>
        <w:t>tikyba pasirenkama dvejiems metams (5–6, 7–8, gimnazijos I–II</w:t>
      </w:r>
      <w:r w:rsidRPr="00AB39D7">
        <w:rPr>
          <w:spacing w:val="-15"/>
          <w:sz w:val="24"/>
          <w:szCs w:val="24"/>
          <w:lang w:val="lt-LT"/>
        </w:rPr>
        <w:t xml:space="preserve"> </w:t>
      </w:r>
      <w:r w:rsidRPr="00AB39D7">
        <w:rPr>
          <w:sz w:val="24"/>
          <w:szCs w:val="24"/>
          <w:lang w:val="lt-LT"/>
        </w:rPr>
        <w:t>klasėse).</w:t>
      </w:r>
    </w:p>
    <w:p w:rsidR="00FC7E72" w:rsidRPr="00AB39D7" w:rsidRDefault="006D6B93" w:rsidP="00AB39D7">
      <w:pPr>
        <w:pStyle w:val="Sraopastraipa"/>
        <w:numPr>
          <w:ilvl w:val="1"/>
          <w:numId w:val="8"/>
        </w:numPr>
        <w:tabs>
          <w:tab w:val="left" w:pos="822"/>
        </w:tabs>
        <w:ind w:left="0" w:right="3" w:firstLine="709"/>
        <w:rPr>
          <w:sz w:val="24"/>
          <w:szCs w:val="24"/>
          <w:lang w:val="lt-LT"/>
        </w:rPr>
      </w:pPr>
      <w:r w:rsidRPr="00AB39D7">
        <w:rPr>
          <w:sz w:val="24"/>
          <w:szCs w:val="24"/>
          <w:u w:val="single"/>
          <w:lang w:val="lt-LT"/>
        </w:rPr>
        <w:t>Lietuvių kalba ir</w:t>
      </w:r>
      <w:r w:rsidRPr="00AB39D7">
        <w:rPr>
          <w:spacing w:val="-5"/>
          <w:sz w:val="24"/>
          <w:szCs w:val="24"/>
          <w:u w:val="single"/>
          <w:lang w:val="lt-LT"/>
        </w:rPr>
        <w:t xml:space="preserve"> </w:t>
      </w:r>
      <w:r w:rsidRPr="00AB39D7">
        <w:rPr>
          <w:sz w:val="24"/>
          <w:szCs w:val="24"/>
          <w:u w:val="single"/>
          <w:lang w:val="lt-LT"/>
        </w:rPr>
        <w:t>literatūra:</w:t>
      </w:r>
    </w:p>
    <w:p w:rsidR="00FC7E72" w:rsidRPr="00AB39D7" w:rsidRDefault="006D6B93" w:rsidP="00AB39D7">
      <w:pPr>
        <w:pStyle w:val="Sraopastraipa"/>
        <w:numPr>
          <w:ilvl w:val="2"/>
          <w:numId w:val="8"/>
        </w:numPr>
        <w:tabs>
          <w:tab w:val="left" w:pos="954"/>
        </w:tabs>
        <w:ind w:left="0" w:right="3" w:firstLine="709"/>
        <w:rPr>
          <w:sz w:val="24"/>
          <w:szCs w:val="24"/>
          <w:lang w:val="lt-LT"/>
        </w:rPr>
      </w:pPr>
      <w:r w:rsidRPr="00AB39D7">
        <w:rPr>
          <w:sz w:val="24"/>
          <w:szCs w:val="24"/>
          <w:lang w:val="lt-LT"/>
        </w:rPr>
        <w:t>mokiniams, kurie nepasiekia lietuvių kalbos pagrindinio ugdymo bendrojoje programoje numatyto patenkinamo lygio, sudaromos sąlygos išlyginti mokymosi spragas, skiriamos konsultacijos;</w:t>
      </w:r>
    </w:p>
    <w:p w:rsidR="00FC7E72" w:rsidRPr="00AB39D7" w:rsidRDefault="006D6B93" w:rsidP="00AB39D7">
      <w:pPr>
        <w:pStyle w:val="Sraopastraipa"/>
        <w:numPr>
          <w:ilvl w:val="3"/>
          <w:numId w:val="8"/>
        </w:numPr>
        <w:tabs>
          <w:tab w:val="left" w:pos="1156"/>
        </w:tabs>
        <w:ind w:left="0" w:right="3" w:firstLine="709"/>
        <w:rPr>
          <w:sz w:val="24"/>
          <w:szCs w:val="24"/>
          <w:lang w:val="lt-LT"/>
        </w:rPr>
      </w:pPr>
      <w:r w:rsidRPr="00AB39D7">
        <w:rPr>
          <w:sz w:val="24"/>
          <w:szCs w:val="24"/>
          <w:lang w:val="lt-LT"/>
        </w:rPr>
        <w:t>skiriamos konsultacijos, išnaudojant mokinių poreikių tenkinimo</w:t>
      </w:r>
      <w:r w:rsidRPr="00AB39D7">
        <w:rPr>
          <w:spacing w:val="-11"/>
          <w:sz w:val="24"/>
          <w:szCs w:val="24"/>
          <w:lang w:val="lt-LT"/>
        </w:rPr>
        <w:t xml:space="preserve"> </w:t>
      </w:r>
      <w:r w:rsidRPr="00AB39D7">
        <w:rPr>
          <w:sz w:val="24"/>
          <w:szCs w:val="24"/>
          <w:lang w:val="lt-LT"/>
        </w:rPr>
        <w:t>galimybes;</w:t>
      </w:r>
    </w:p>
    <w:p w:rsidR="00FC7E72" w:rsidRPr="00AB39D7" w:rsidRDefault="00A86A98" w:rsidP="00AB39D7">
      <w:pPr>
        <w:pStyle w:val="Sraopastraipa"/>
        <w:numPr>
          <w:ilvl w:val="3"/>
          <w:numId w:val="8"/>
        </w:numPr>
        <w:tabs>
          <w:tab w:val="left" w:pos="1235"/>
        </w:tabs>
        <w:spacing w:before="1"/>
        <w:ind w:left="0" w:right="3" w:firstLine="709"/>
        <w:rPr>
          <w:sz w:val="24"/>
          <w:szCs w:val="24"/>
          <w:lang w:val="lt-LT"/>
        </w:rPr>
      </w:pPr>
      <w:r w:rsidRPr="00AB39D7">
        <w:rPr>
          <w:sz w:val="24"/>
          <w:szCs w:val="24"/>
          <w:lang w:val="lt-LT"/>
        </w:rPr>
        <w:t>gimnazij</w:t>
      </w:r>
      <w:r w:rsidR="006D6B93" w:rsidRPr="00AB39D7">
        <w:rPr>
          <w:sz w:val="24"/>
          <w:szCs w:val="24"/>
          <w:lang w:val="lt-LT"/>
        </w:rPr>
        <w:t>os nustatytu laikotarpiu pasiekimai vertinami atsižvelgiant į individualius mokymosi</w:t>
      </w:r>
      <w:r w:rsidR="006D6B93" w:rsidRPr="00AB39D7">
        <w:rPr>
          <w:spacing w:val="-5"/>
          <w:sz w:val="24"/>
          <w:szCs w:val="24"/>
          <w:lang w:val="lt-LT"/>
        </w:rPr>
        <w:t xml:space="preserve"> </w:t>
      </w:r>
      <w:r w:rsidR="006D6B93" w:rsidRPr="00AB39D7">
        <w:rPr>
          <w:sz w:val="24"/>
          <w:szCs w:val="24"/>
          <w:lang w:val="lt-LT"/>
        </w:rPr>
        <w:t>pasiekimus.</w:t>
      </w:r>
    </w:p>
    <w:p w:rsidR="00FC7E72" w:rsidRPr="00AB39D7" w:rsidRDefault="006D6B93" w:rsidP="00AB39D7">
      <w:pPr>
        <w:pStyle w:val="Sraopastraipa"/>
        <w:numPr>
          <w:ilvl w:val="1"/>
          <w:numId w:val="7"/>
        </w:numPr>
        <w:tabs>
          <w:tab w:val="left" w:pos="810"/>
        </w:tabs>
        <w:ind w:left="0" w:right="3" w:firstLine="709"/>
        <w:rPr>
          <w:sz w:val="24"/>
          <w:szCs w:val="24"/>
          <w:lang w:val="lt-LT"/>
        </w:rPr>
      </w:pPr>
      <w:r w:rsidRPr="00AB39D7">
        <w:rPr>
          <w:sz w:val="24"/>
          <w:szCs w:val="24"/>
          <w:u w:val="single"/>
          <w:lang w:val="lt-LT"/>
        </w:rPr>
        <w:t>Užsienio</w:t>
      </w:r>
      <w:r w:rsidRPr="00AB39D7">
        <w:rPr>
          <w:spacing w:val="-1"/>
          <w:sz w:val="24"/>
          <w:szCs w:val="24"/>
          <w:u w:val="single"/>
          <w:lang w:val="lt-LT"/>
        </w:rPr>
        <w:t xml:space="preserve"> </w:t>
      </w:r>
      <w:r w:rsidRPr="00AB39D7">
        <w:rPr>
          <w:sz w:val="24"/>
          <w:szCs w:val="24"/>
          <w:u w:val="single"/>
          <w:lang w:val="lt-LT"/>
        </w:rPr>
        <w:t>kalbos:</w:t>
      </w:r>
    </w:p>
    <w:p w:rsidR="00FC7E72" w:rsidRPr="00AB39D7" w:rsidRDefault="006D6B93" w:rsidP="00AB39D7">
      <w:pPr>
        <w:pStyle w:val="Sraopastraipa"/>
        <w:numPr>
          <w:ilvl w:val="2"/>
          <w:numId w:val="7"/>
        </w:numPr>
        <w:tabs>
          <w:tab w:val="left" w:pos="954"/>
        </w:tabs>
        <w:ind w:left="0" w:right="3" w:firstLine="709"/>
        <w:rPr>
          <w:sz w:val="24"/>
          <w:szCs w:val="24"/>
          <w:lang w:val="lt-LT"/>
        </w:rPr>
      </w:pPr>
      <w:r w:rsidRPr="00AB39D7">
        <w:rPr>
          <w:sz w:val="24"/>
          <w:szCs w:val="24"/>
          <w:lang w:val="lt-LT"/>
        </w:rPr>
        <w:t>anglų kalbos toliau mokomasi kaip pirmosios užsienio kalbos 5</w:t>
      </w:r>
      <w:r w:rsidRPr="00AB39D7">
        <w:rPr>
          <w:spacing w:val="-9"/>
          <w:sz w:val="24"/>
          <w:szCs w:val="24"/>
          <w:lang w:val="lt-LT"/>
        </w:rPr>
        <w:t xml:space="preserve"> </w:t>
      </w:r>
      <w:r w:rsidRPr="00AB39D7">
        <w:rPr>
          <w:sz w:val="24"/>
          <w:szCs w:val="24"/>
          <w:lang w:val="lt-LT"/>
        </w:rPr>
        <w:t>klasėje;</w:t>
      </w:r>
    </w:p>
    <w:p w:rsidR="00FC7E72" w:rsidRPr="00AB39D7" w:rsidRDefault="006D6B93" w:rsidP="00AB39D7">
      <w:pPr>
        <w:pStyle w:val="Sraopastraipa"/>
        <w:numPr>
          <w:ilvl w:val="2"/>
          <w:numId w:val="7"/>
        </w:numPr>
        <w:tabs>
          <w:tab w:val="left" w:pos="954"/>
        </w:tabs>
        <w:ind w:left="0" w:right="3" w:firstLine="709"/>
        <w:rPr>
          <w:sz w:val="24"/>
          <w:szCs w:val="24"/>
          <w:lang w:val="lt-LT"/>
        </w:rPr>
      </w:pPr>
      <w:r w:rsidRPr="00AB39D7">
        <w:rPr>
          <w:sz w:val="24"/>
          <w:szCs w:val="24"/>
          <w:lang w:val="lt-LT"/>
        </w:rPr>
        <w:t>pirmosios užsienio kalbos programa 5–6 klasėse orientuota į A2, o 7–8 ir gimnazijos I–II klasėse – į B1 kalbos mokėjimo</w:t>
      </w:r>
      <w:r w:rsidRPr="00AB39D7">
        <w:rPr>
          <w:spacing w:val="-10"/>
          <w:sz w:val="24"/>
          <w:szCs w:val="24"/>
          <w:lang w:val="lt-LT"/>
        </w:rPr>
        <w:t xml:space="preserve"> </w:t>
      </w:r>
      <w:r w:rsidRPr="00AB39D7">
        <w:rPr>
          <w:sz w:val="24"/>
          <w:szCs w:val="24"/>
          <w:lang w:val="lt-LT"/>
        </w:rPr>
        <w:t>lygį;</w:t>
      </w:r>
    </w:p>
    <w:p w:rsidR="00A86A98" w:rsidRPr="00AB39D7" w:rsidRDefault="006D6B93" w:rsidP="00AB39D7">
      <w:pPr>
        <w:pStyle w:val="Sraopastraipa"/>
        <w:numPr>
          <w:ilvl w:val="2"/>
          <w:numId w:val="7"/>
        </w:numPr>
        <w:tabs>
          <w:tab w:val="left" w:pos="954"/>
        </w:tabs>
        <w:ind w:left="0" w:right="3" w:firstLine="709"/>
        <w:rPr>
          <w:sz w:val="24"/>
          <w:szCs w:val="24"/>
          <w:lang w:val="lt-LT"/>
        </w:rPr>
      </w:pPr>
      <w:r w:rsidRPr="00AB39D7">
        <w:rPr>
          <w:sz w:val="24"/>
          <w:szCs w:val="24"/>
          <w:lang w:val="lt-LT"/>
        </w:rPr>
        <w:t>antrosios užsienio kalbos mokomasi nuo 6 klasės. Tėvai (globėjai, rūpintojai) mokiniui iki 14 metų renka, o mokinys nuo 14 iki 16 metų tėvų (globėjų, rūpintojų) pritarimu pats renkasi  antrąją u</w:t>
      </w:r>
      <w:r w:rsidR="00A86A98" w:rsidRPr="00AB39D7">
        <w:rPr>
          <w:sz w:val="24"/>
          <w:szCs w:val="24"/>
          <w:lang w:val="lt-LT"/>
        </w:rPr>
        <w:t xml:space="preserve">žsienio kalbą: rusų arba </w:t>
      </w:r>
      <w:proofErr w:type="spellStart"/>
      <w:r w:rsidR="00A86A98" w:rsidRPr="00AB39D7">
        <w:rPr>
          <w:sz w:val="24"/>
          <w:szCs w:val="24"/>
          <w:lang w:val="lt-LT"/>
        </w:rPr>
        <w:t>prancuzų</w:t>
      </w:r>
      <w:r w:rsidRPr="00AB39D7">
        <w:rPr>
          <w:sz w:val="24"/>
          <w:szCs w:val="24"/>
          <w:lang w:val="lt-LT"/>
        </w:rPr>
        <w:t>ų</w:t>
      </w:r>
      <w:proofErr w:type="spellEnd"/>
      <w:r w:rsidRPr="00AB39D7">
        <w:rPr>
          <w:sz w:val="24"/>
          <w:szCs w:val="24"/>
          <w:lang w:val="lt-LT"/>
        </w:rPr>
        <w:t xml:space="preserve">. </w:t>
      </w:r>
    </w:p>
    <w:p w:rsidR="00FC7E72" w:rsidRPr="00AB39D7" w:rsidRDefault="006D6B93" w:rsidP="00AB39D7">
      <w:pPr>
        <w:pStyle w:val="Sraopastraipa"/>
        <w:numPr>
          <w:ilvl w:val="2"/>
          <w:numId w:val="7"/>
        </w:numPr>
        <w:tabs>
          <w:tab w:val="left" w:pos="954"/>
        </w:tabs>
        <w:ind w:left="0" w:right="3" w:firstLine="709"/>
        <w:rPr>
          <w:sz w:val="24"/>
          <w:szCs w:val="24"/>
          <w:lang w:val="lt-LT"/>
        </w:rPr>
      </w:pPr>
      <w:r w:rsidRPr="00AB39D7">
        <w:rPr>
          <w:sz w:val="24"/>
          <w:szCs w:val="24"/>
          <w:lang w:val="lt-LT"/>
        </w:rPr>
        <w:t>baigiant pagrindinio ugdymo programą, organizuojamas užsienio kalbų pasiekimų patikrinimas centralizuotai parengtais kalbos mokėjimo lygio nustatymo testais (pateikiamais per duomenų perdavimo sistemą</w:t>
      </w:r>
      <w:r w:rsidRPr="00AB39D7">
        <w:rPr>
          <w:spacing w:val="-7"/>
          <w:sz w:val="24"/>
          <w:szCs w:val="24"/>
          <w:lang w:val="lt-LT"/>
        </w:rPr>
        <w:t xml:space="preserve"> </w:t>
      </w:r>
      <w:r w:rsidR="00A86A98" w:rsidRPr="00AB39D7">
        <w:rPr>
          <w:sz w:val="24"/>
          <w:szCs w:val="24"/>
          <w:lang w:val="lt-LT"/>
        </w:rPr>
        <w:t>KELTAS).</w:t>
      </w:r>
    </w:p>
    <w:p w:rsidR="00FC7E72" w:rsidRPr="00AB39D7" w:rsidRDefault="006D6B93" w:rsidP="00AB39D7">
      <w:pPr>
        <w:pStyle w:val="Sraopastraipa"/>
        <w:numPr>
          <w:ilvl w:val="1"/>
          <w:numId w:val="6"/>
        </w:numPr>
        <w:tabs>
          <w:tab w:val="left" w:pos="822"/>
        </w:tabs>
        <w:ind w:left="0" w:right="3" w:firstLine="709"/>
        <w:rPr>
          <w:sz w:val="24"/>
          <w:szCs w:val="24"/>
          <w:lang w:val="lt-LT"/>
        </w:rPr>
      </w:pPr>
      <w:r w:rsidRPr="00AB39D7">
        <w:rPr>
          <w:sz w:val="24"/>
          <w:szCs w:val="24"/>
          <w:u w:val="single"/>
          <w:lang w:val="lt-LT"/>
        </w:rPr>
        <w:t>Matematika:</w:t>
      </w:r>
    </w:p>
    <w:p w:rsidR="00FC7E72" w:rsidRPr="00AB39D7" w:rsidRDefault="006D6B93" w:rsidP="00AB39D7">
      <w:pPr>
        <w:pStyle w:val="Sraopastraipa"/>
        <w:numPr>
          <w:ilvl w:val="2"/>
          <w:numId w:val="6"/>
        </w:numPr>
        <w:tabs>
          <w:tab w:val="left" w:pos="954"/>
        </w:tabs>
        <w:ind w:left="0" w:right="3" w:firstLine="709"/>
        <w:rPr>
          <w:sz w:val="24"/>
          <w:szCs w:val="24"/>
          <w:lang w:val="lt-LT"/>
        </w:rPr>
      </w:pPr>
      <w:r w:rsidRPr="00AB39D7">
        <w:rPr>
          <w:sz w:val="24"/>
          <w:szCs w:val="24"/>
          <w:lang w:val="lt-LT"/>
        </w:rPr>
        <w:t>mokinių matematikos mokymosi motyvacijai skatinti naudojamos Nacionalinio egzaminų centro parengtos matematinio raštingumo</w:t>
      </w:r>
      <w:r w:rsidRPr="00AB39D7">
        <w:rPr>
          <w:spacing w:val="-9"/>
          <w:sz w:val="24"/>
          <w:szCs w:val="24"/>
          <w:lang w:val="lt-LT"/>
        </w:rPr>
        <w:t xml:space="preserve"> </w:t>
      </w:r>
      <w:r w:rsidRPr="00AB39D7">
        <w:rPr>
          <w:sz w:val="24"/>
          <w:szCs w:val="24"/>
          <w:lang w:val="lt-LT"/>
        </w:rPr>
        <w:t>užduotys;</w:t>
      </w:r>
    </w:p>
    <w:p w:rsidR="00FC7E72" w:rsidRPr="00AB39D7" w:rsidRDefault="006D6B93" w:rsidP="00AB39D7">
      <w:pPr>
        <w:pStyle w:val="Sraopastraipa"/>
        <w:numPr>
          <w:ilvl w:val="2"/>
          <w:numId w:val="6"/>
        </w:numPr>
        <w:tabs>
          <w:tab w:val="left" w:pos="954"/>
        </w:tabs>
        <w:ind w:left="0" w:right="3" w:firstLine="709"/>
        <w:rPr>
          <w:sz w:val="24"/>
          <w:szCs w:val="24"/>
          <w:lang w:val="lt-LT"/>
        </w:rPr>
      </w:pPr>
      <w:r w:rsidRPr="00AB39D7">
        <w:rPr>
          <w:sz w:val="24"/>
          <w:szCs w:val="24"/>
          <w:lang w:val="lt-LT"/>
        </w:rPr>
        <w:lastRenderedPageBreak/>
        <w:t>nuolat stebimi mokinių matematikos pasiekimai ir, remiantis duomenimis (nacionalinių mokinių pasiekimų patikrinimų rezultatais, kurie leidžia objektyviai įvertinti kiekvieno mokinio pasiekimus ir sudaryti galimybes stebėti individualią pažangą ir teikti reikalingą mokymosi pagalbą mokyklose), numatoma pagalbą mokiniams (užduotis ir metodus spragoms įveikti), kurių mokymosi pasiekimai</w:t>
      </w:r>
      <w:r w:rsidRPr="00AB39D7">
        <w:rPr>
          <w:spacing w:val="-3"/>
          <w:sz w:val="24"/>
          <w:szCs w:val="24"/>
          <w:lang w:val="lt-LT"/>
        </w:rPr>
        <w:t xml:space="preserve"> </w:t>
      </w:r>
      <w:r w:rsidRPr="00AB39D7">
        <w:rPr>
          <w:sz w:val="24"/>
          <w:szCs w:val="24"/>
          <w:lang w:val="lt-LT"/>
        </w:rPr>
        <w:t>žemi;</w:t>
      </w:r>
    </w:p>
    <w:p w:rsidR="00FC7E72" w:rsidRPr="00AB39D7" w:rsidRDefault="00A86A98" w:rsidP="00AB39D7">
      <w:pPr>
        <w:pStyle w:val="Sraopastraipa"/>
        <w:numPr>
          <w:ilvl w:val="2"/>
          <w:numId w:val="6"/>
        </w:numPr>
        <w:tabs>
          <w:tab w:val="left" w:pos="954"/>
        </w:tabs>
        <w:ind w:left="0" w:right="3" w:firstLine="709"/>
        <w:rPr>
          <w:sz w:val="24"/>
          <w:szCs w:val="24"/>
          <w:lang w:val="lt-LT"/>
        </w:rPr>
      </w:pPr>
      <w:r w:rsidRPr="00AB39D7">
        <w:rPr>
          <w:sz w:val="24"/>
          <w:szCs w:val="24"/>
          <w:lang w:val="lt-LT"/>
        </w:rPr>
        <w:t>ugdyti gabius matematikai vaikus naudojamos</w:t>
      </w:r>
      <w:r w:rsidR="006D6B93" w:rsidRPr="00AB39D7">
        <w:rPr>
          <w:sz w:val="24"/>
          <w:szCs w:val="24"/>
          <w:lang w:val="lt-LT"/>
        </w:rPr>
        <w:t xml:space="preserve"> naciona</w:t>
      </w:r>
      <w:r w:rsidRPr="00AB39D7">
        <w:rPr>
          <w:sz w:val="24"/>
          <w:szCs w:val="24"/>
          <w:lang w:val="lt-LT"/>
        </w:rPr>
        <w:t>linių olimpiadų,</w:t>
      </w:r>
      <w:r w:rsidR="006D6B93" w:rsidRPr="00AB39D7">
        <w:rPr>
          <w:spacing w:val="8"/>
          <w:sz w:val="24"/>
          <w:szCs w:val="24"/>
          <w:lang w:val="lt-LT"/>
        </w:rPr>
        <w:t xml:space="preserve"> </w:t>
      </w:r>
      <w:r w:rsidR="006D6B93" w:rsidRPr="00AB39D7">
        <w:rPr>
          <w:sz w:val="24"/>
          <w:szCs w:val="24"/>
          <w:lang w:val="lt-LT"/>
        </w:rPr>
        <w:t>konkurso</w:t>
      </w:r>
    </w:p>
    <w:p w:rsidR="00FC7E72" w:rsidRPr="00AB39D7" w:rsidRDefault="00A86A98" w:rsidP="00AB39D7">
      <w:pPr>
        <w:pStyle w:val="Pagrindinistekstas"/>
        <w:ind w:left="0" w:right="3" w:firstLine="709"/>
        <w:rPr>
          <w:lang w:val="lt-LT"/>
        </w:rPr>
      </w:pPr>
      <w:r w:rsidRPr="00AB39D7">
        <w:rPr>
          <w:lang w:val="lt-LT"/>
        </w:rPr>
        <w:t xml:space="preserve">„Kengūra“ užduotys </w:t>
      </w:r>
      <w:r w:rsidR="006D6B93" w:rsidRPr="00AB39D7">
        <w:rPr>
          <w:lang w:val="lt-LT"/>
        </w:rPr>
        <w:t>(ir sprendimų rekomendacijos) bei kiti šaltiniai;</w:t>
      </w:r>
    </w:p>
    <w:p w:rsidR="00FC7E72" w:rsidRPr="00AB39D7" w:rsidRDefault="006D6B93" w:rsidP="00AB39D7">
      <w:pPr>
        <w:pStyle w:val="Sraopastraipa"/>
        <w:numPr>
          <w:ilvl w:val="2"/>
          <w:numId w:val="6"/>
        </w:numPr>
        <w:tabs>
          <w:tab w:val="left" w:pos="1014"/>
        </w:tabs>
        <w:ind w:left="0" w:right="3" w:firstLine="709"/>
        <w:rPr>
          <w:sz w:val="24"/>
          <w:szCs w:val="24"/>
          <w:lang w:val="lt-LT"/>
        </w:rPr>
      </w:pPr>
      <w:r w:rsidRPr="00AB39D7">
        <w:rPr>
          <w:sz w:val="24"/>
          <w:szCs w:val="24"/>
          <w:lang w:val="lt-LT"/>
        </w:rPr>
        <w:t>per pamokas naudojamas</w:t>
      </w:r>
      <w:r w:rsidR="00A86A98" w:rsidRPr="00AB39D7">
        <w:rPr>
          <w:sz w:val="24"/>
          <w:szCs w:val="24"/>
          <w:lang w:val="lt-LT"/>
        </w:rPr>
        <w:t xml:space="preserve">i informacinėmis komunikacijos </w:t>
      </w:r>
      <w:r w:rsidRPr="00AB39D7">
        <w:rPr>
          <w:sz w:val="24"/>
          <w:szCs w:val="24"/>
          <w:lang w:val="lt-LT"/>
        </w:rPr>
        <w:t>te</w:t>
      </w:r>
      <w:r w:rsidR="00A86A98" w:rsidRPr="00AB39D7">
        <w:rPr>
          <w:sz w:val="24"/>
          <w:szCs w:val="24"/>
          <w:lang w:val="lt-LT"/>
        </w:rPr>
        <w:t>chnologijomis, skaitmeninėmis mokomosiomis priemonėmis</w:t>
      </w:r>
      <w:r w:rsidR="00570F62" w:rsidRPr="00AB39D7">
        <w:rPr>
          <w:sz w:val="24"/>
          <w:szCs w:val="24"/>
          <w:lang w:val="lt-LT"/>
        </w:rPr>
        <w:t xml:space="preserve"> (</w:t>
      </w:r>
      <w:proofErr w:type="spellStart"/>
      <w:r w:rsidR="00570F62" w:rsidRPr="00AB39D7">
        <w:rPr>
          <w:sz w:val="24"/>
          <w:szCs w:val="24"/>
          <w:lang w:val="lt-LT"/>
        </w:rPr>
        <w:t>pv</w:t>
      </w:r>
      <w:r w:rsidR="00A86A98" w:rsidRPr="00AB39D7">
        <w:rPr>
          <w:sz w:val="24"/>
          <w:szCs w:val="24"/>
          <w:lang w:val="lt-LT"/>
        </w:rPr>
        <w:t>z</w:t>
      </w:r>
      <w:r w:rsidR="00570F62" w:rsidRPr="00AB39D7">
        <w:rPr>
          <w:sz w:val="24"/>
          <w:szCs w:val="24"/>
          <w:lang w:val="lt-LT"/>
        </w:rPr>
        <w:t>.:</w:t>
      </w:r>
      <w:r w:rsidR="00A86A98" w:rsidRPr="00AB39D7">
        <w:rPr>
          <w:sz w:val="24"/>
          <w:szCs w:val="24"/>
          <w:lang w:val="lt-LT"/>
        </w:rPr>
        <w:t>MIKO</w:t>
      </w:r>
      <w:proofErr w:type="spellEnd"/>
      <w:r w:rsidR="00A86A98" w:rsidRPr="00AB39D7">
        <w:rPr>
          <w:sz w:val="24"/>
          <w:szCs w:val="24"/>
          <w:lang w:val="lt-LT"/>
        </w:rPr>
        <w:t xml:space="preserve"> knygos, EMA</w:t>
      </w:r>
      <w:r w:rsidRPr="00AB39D7">
        <w:rPr>
          <w:spacing w:val="53"/>
          <w:sz w:val="24"/>
          <w:szCs w:val="24"/>
          <w:lang w:val="lt-LT"/>
        </w:rPr>
        <w:t xml:space="preserve"> </w:t>
      </w:r>
      <w:r w:rsidRPr="00AB39D7">
        <w:rPr>
          <w:sz w:val="24"/>
          <w:szCs w:val="24"/>
          <w:lang w:val="lt-LT"/>
        </w:rPr>
        <w:t>pratybos,</w:t>
      </w:r>
      <w:r w:rsidR="00570F62" w:rsidRPr="00AB39D7">
        <w:rPr>
          <w:sz w:val="24"/>
          <w:szCs w:val="24"/>
          <w:lang w:val="lt-LT"/>
        </w:rPr>
        <w:t xml:space="preserve"> „Matematika tau“</w:t>
      </w:r>
    </w:p>
    <w:p w:rsidR="00FC7E72" w:rsidRPr="00AB39D7" w:rsidRDefault="006D6B93" w:rsidP="00AB39D7">
      <w:pPr>
        <w:pStyle w:val="Pagrindinistekstas"/>
        <w:ind w:left="0" w:right="3" w:firstLine="709"/>
        <w:rPr>
          <w:lang w:val="lt-LT"/>
        </w:rPr>
      </w:pPr>
      <w:r w:rsidRPr="00AB39D7">
        <w:rPr>
          <w:lang w:val="lt-LT"/>
        </w:rPr>
        <w:t xml:space="preserve"> 5–7 klasių mokiniams).</w:t>
      </w:r>
    </w:p>
    <w:p w:rsidR="00FC7E72" w:rsidRPr="00AB39D7" w:rsidRDefault="006D6B93" w:rsidP="00AB39D7">
      <w:pPr>
        <w:pStyle w:val="Sraopastraipa"/>
        <w:numPr>
          <w:ilvl w:val="1"/>
          <w:numId w:val="6"/>
        </w:numPr>
        <w:tabs>
          <w:tab w:val="left" w:pos="822"/>
        </w:tabs>
        <w:ind w:left="0" w:right="3" w:firstLine="709"/>
        <w:rPr>
          <w:sz w:val="24"/>
          <w:szCs w:val="24"/>
          <w:lang w:val="lt-LT"/>
        </w:rPr>
      </w:pPr>
      <w:r w:rsidRPr="00AB39D7">
        <w:rPr>
          <w:sz w:val="24"/>
          <w:szCs w:val="24"/>
          <w:u w:val="single"/>
          <w:lang w:val="lt-LT"/>
        </w:rPr>
        <w:t>Informacinės</w:t>
      </w:r>
      <w:r w:rsidRPr="00AB39D7">
        <w:rPr>
          <w:spacing w:val="-5"/>
          <w:sz w:val="24"/>
          <w:szCs w:val="24"/>
          <w:u w:val="single"/>
          <w:lang w:val="lt-LT"/>
        </w:rPr>
        <w:t xml:space="preserve"> </w:t>
      </w:r>
      <w:r w:rsidRPr="00AB39D7">
        <w:rPr>
          <w:sz w:val="24"/>
          <w:szCs w:val="24"/>
          <w:u w:val="single"/>
          <w:lang w:val="lt-LT"/>
        </w:rPr>
        <w:t>technologijos:</w:t>
      </w:r>
    </w:p>
    <w:p w:rsidR="00FC7E72" w:rsidRPr="00AB39D7" w:rsidRDefault="00570F62" w:rsidP="00AB39D7">
      <w:pPr>
        <w:pStyle w:val="Sraopastraipa"/>
        <w:numPr>
          <w:ilvl w:val="2"/>
          <w:numId w:val="6"/>
        </w:numPr>
        <w:tabs>
          <w:tab w:val="left" w:pos="1096"/>
        </w:tabs>
        <w:ind w:left="0" w:right="3" w:firstLine="709"/>
        <w:rPr>
          <w:sz w:val="24"/>
          <w:szCs w:val="24"/>
          <w:lang w:val="lt-LT"/>
        </w:rPr>
      </w:pPr>
      <w:r w:rsidRPr="00AB39D7">
        <w:rPr>
          <w:sz w:val="24"/>
          <w:szCs w:val="24"/>
          <w:lang w:val="lt-LT"/>
        </w:rPr>
        <w:t>7 klasėj</w:t>
      </w:r>
      <w:r w:rsidR="006D6B93" w:rsidRPr="00AB39D7">
        <w:rPr>
          <w:sz w:val="24"/>
          <w:szCs w:val="24"/>
          <w:lang w:val="lt-LT"/>
        </w:rPr>
        <w:t>e skiriamos 3</w:t>
      </w:r>
      <w:r w:rsidRPr="00AB39D7">
        <w:rPr>
          <w:sz w:val="24"/>
          <w:szCs w:val="24"/>
          <w:lang w:val="lt-LT"/>
        </w:rPr>
        <w:t>6</w:t>
      </w:r>
      <w:r w:rsidR="006D6B93" w:rsidRPr="00AB39D7">
        <w:rPr>
          <w:sz w:val="24"/>
          <w:szCs w:val="24"/>
          <w:lang w:val="lt-LT"/>
        </w:rPr>
        <w:t xml:space="preserve"> informacinių technologijų dalyko pamokos, 1 savaitinė va</w:t>
      </w:r>
      <w:r w:rsidRPr="00AB39D7">
        <w:rPr>
          <w:sz w:val="24"/>
          <w:szCs w:val="24"/>
          <w:lang w:val="lt-LT"/>
        </w:rPr>
        <w:t>landa  per savaitę.</w:t>
      </w:r>
    </w:p>
    <w:p w:rsidR="00FC7E72" w:rsidRPr="00AB39D7" w:rsidRDefault="006D6B93" w:rsidP="00AB39D7">
      <w:pPr>
        <w:pStyle w:val="Sraopastraipa"/>
        <w:numPr>
          <w:ilvl w:val="2"/>
          <w:numId w:val="6"/>
        </w:numPr>
        <w:tabs>
          <w:tab w:val="left" w:pos="1096"/>
        </w:tabs>
        <w:ind w:left="0" w:right="3" w:firstLine="709"/>
        <w:rPr>
          <w:sz w:val="24"/>
          <w:szCs w:val="24"/>
          <w:lang w:val="lt-LT"/>
        </w:rPr>
      </w:pPr>
      <w:r w:rsidRPr="00AB39D7">
        <w:rPr>
          <w:sz w:val="24"/>
          <w:szCs w:val="24"/>
          <w:lang w:val="lt-LT"/>
        </w:rPr>
        <w:t xml:space="preserve">I–II </w:t>
      </w:r>
      <w:r w:rsidR="00570F62" w:rsidRPr="00AB39D7">
        <w:rPr>
          <w:sz w:val="24"/>
          <w:szCs w:val="24"/>
          <w:lang w:val="lt-LT"/>
        </w:rPr>
        <w:t xml:space="preserve">gimnazijos </w:t>
      </w:r>
      <w:r w:rsidRPr="00AB39D7">
        <w:rPr>
          <w:sz w:val="24"/>
          <w:szCs w:val="24"/>
          <w:lang w:val="lt-LT"/>
        </w:rPr>
        <w:t>klasių informacinių technologijų kursą sudaro privalomoji dalis ir vienas iš pasirenkamųjų programavimo pradmenų, kompiuterinės leidybos pradmenų arba tinklalapių kūrimo pradmenų modulių. Modulį renkasi</w:t>
      </w:r>
      <w:r w:rsidRPr="00AB39D7">
        <w:rPr>
          <w:spacing w:val="-8"/>
          <w:sz w:val="24"/>
          <w:szCs w:val="24"/>
          <w:lang w:val="lt-LT"/>
        </w:rPr>
        <w:t xml:space="preserve"> </w:t>
      </w:r>
      <w:r w:rsidRPr="00AB39D7">
        <w:rPr>
          <w:sz w:val="24"/>
          <w:szCs w:val="24"/>
          <w:lang w:val="lt-LT"/>
        </w:rPr>
        <w:t>mokinys.</w:t>
      </w:r>
    </w:p>
    <w:p w:rsidR="00FC7E72" w:rsidRPr="00AB39D7" w:rsidRDefault="006D6B93" w:rsidP="00AB39D7">
      <w:pPr>
        <w:pStyle w:val="Sraopastraipa"/>
        <w:numPr>
          <w:ilvl w:val="1"/>
          <w:numId w:val="5"/>
        </w:numPr>
        <w:tabs>
          <w:tab w:val="left" w:pos="822"/>
        </w:tabs>
        <w:ind w:left="0" w:right="3" w:firstLine="709"/>
        <w:rPr>
          <w:sz w:val="24"/>
          <w:szCs w:val="24"/>
          <w:lang w:val="lt-LT"/>
        </w:rPr>
      </w:pPr>
      <w:r w:rsidRPr="00AB39D7">
        <w:rPr>
          <w:sz w:val="24"/>
          <w:szCs w:val="24"/>
          <w:u w:val="single"/>
          <w:lang w:val="lt-LT"/>
        </w:rPr>
        <w:t>Gamtamokslinis</w:t>
      </w:r>
      <w:r w:rsidRPr="00AB39D7">
        <w:rPr>
          <w:spacing w:val="-7"/>
          <w:sz w:val="24"/>
          <w:szCs w:val="24"/>
          <w:u w:val="single"/>
          <w:lang w:val="lt-LT"/>
        </w:rPr>
        <w:t xml:space="preserve"> </w:t>
      </w:r>
      <w:r w:rsidRPr="00AB39D7">
        <w:rPr>
          <w:sz w:val="24"/>
          <w:szCs w:val="24"/>
          <w:u w:val="single"/>
          <w:lang w:val="lt-LT"/>
        </w:rPr>
        <w:t>ugdymas:</w:t>
      </w:r>
    </w:p>
    <w:p w:rsidR="00FC7E72" w:rsidRPr="00AB39D7" w:rsidRDefault="006D6B93" w:rsidP="00AB39D7">
      <w:pPr>
        <w:pStyle w:val="Sraopastraipa"/>
        <w:numPr>
          <w:ilvl w:val="2"/>
          <w:numId w:val="5"/>
        </w:numPr>
        <w:tabs>
          <w:tab w:val="left" w:pos="1096"/>
        </w:tabs>
        <w:ind w:left="0" w:right="3" w:firstLine="709"/>
        <w:rPr>
          <w:sz w:val="24"/>
          <w:szCs w:val="24"/>
          <w:lang w:val="lt-LT"/>
        </w:rPr>
      </w:pPr>
      <w:r w:rsidRPr="00AB39D7">
        <w:rPr>
          <w:sz w:val="24"/>
          <w:szCs w:val="24"/>
          <w:lang w:val="lt-LT"/>
        </w:rPr>
        <w:t xml:space="preserve">organizuojant gamtos mokslų </w:t>
      </w:r>
      <w:proofErr w:type="spellStart"/>
      <w:r w:rsidRPr="00AB39D7">
        <w:rPr>
          <w:sz w:val="24"/>
          <w:szCs w:val="24"/>
          <w:lang w:val="lt-LT"/>
        </w:rPr>
        <w:t>mokymą(si</w:t>
      </w:r>
      <w:proofErr w:type="spellEnd"/>
      <w:r w:rsidRPr="00AB39D7">
        <w:rPr>
          <w:sz w:val="24"/>
          <w:szCs w:val="24"/>
          <w:lang w:val="lt-LT"/>
        </w:rPr>
        <w:t>) vadovaujamasi nacionalinių ir tarptautinių TIMSS ir PISA mokinių pasiekimų rezultatais bei</w:t>
      </w:r>
      <w:r w:rsidRPr="00AB39D7">
        <w:rPr>
          <w:spacing w:val="-14"/>
          <w:sz w:val="24"/>
          <w:szCs w:val="24"/>
          <w:lang w:val="lt-LT"/>
        </w:rPr>
        <w:t xml:space="preserve"> </w:t>
      </w:r>
      <w:r w:rsidRPr="00AB39D7">
        <w:rPr>
          <w:sz w:val="24"/>
          <w:szCs w:val="24"/>
          <w:lang w:val="lt-LT"/>
        </w:rPr>
        <w:t>rekomendacijomis;</w:t>
      </w:r>
    </w:p>
    <w:p w:rsidR="00FC7E72" w:rsidRPr="00AB39D7" w:rsidRDefault="006D6B93" w:rsidP="00AB39D7">
      <w:pPr>
        <w:pStyle w:val="Sraopastraipa"/>
        <w:numPr>
          <w:ilvl w:val="2"/>
          <w:numId w:val="5"/>
        </w:numPr>
        <w:tabs>
          <w:tab w:val="left" w:pos="1096"/>
        </w:tabs>
        <w:ind w:left="0" w:right="3" w:firstLine="709"/>
        <w:rPr>
          <w:sz w:val="24"/>
          <w:szCs w:val="24"/>
          <w:lang w:val="lt-LT"/>
        </w:rPr>
      </w:pPr>
      <w:r w:rsidRPr="00AB39D7">
        <w:rPr>
          <w:sz w:val="24"/>
          <w:szCs w:val="24"/>
          <w:lang w:val="lt-LT"/>
        </w:rPr>
        <w:t>gamtos mokslų mokymasis grindži</w:t>
      </w:r>
      <w:r w:rsidR="00570F62" w:rsidRPr="00AB39D7">
        <w:rPr>
          <w:sz w:val="24"/>
          <w:szCs w:val="24"/>
          <w:lang w:val="lt-LT"/>
        </w:rPr>
        <w:t xml:space="preserve">amas realiais arba virtualiais gamtamoksliniais </w:t>
      </w:r>
      <w:r w:rsidRPr="00AB39D7">
        <w:rPr>
          <w:sz w:val="24"/>
          <w:szCs w:val="24"/>
          <w:lang w:val="lt-LT"/>
        </w:rPr>
        <w:t>gamtos reiškinių, procesų, objektų tyrimais, skiriant dėmesį dinamiškos tikrovės problemoms atpažinti ir spręsti, pirmiausia – lokaliu, vietos aplinkos ir bendruomenės lygmeniu, o įgijus</w:t>
      </w:r>
      <w:r w:rsidRPr="00AB39D7">
        <w:rPr>
          <w:spacing w:val="-5"/>
          <w:sz w:val="24"/>
          <w:szCs w:val="24"/>
          <w:lang w:val="lt-LT"/>
        </w:rPr>
        <w:t xml:space="preserve"> </w:t>
      </w:r>
      <w:r w:rsidRPr="00AB39D7">
        <w:rPr>
          <w:sz w:val="24"/>
          <w:szCs w:val="24"/>
          <w:lang w:val="lt-LT"/>
        </w:rPr>
        <w:t>patirties</w:t>
      </w:r>
    </w:p>
    <w:p w:rsidR="00FC7E72" w:rsidRPr="00AB39D7" w:rsidRDefault="006D6B93" w:rsidP="00AB39D7">
      <w:pPr>
        <w:pStyle w:val="Pagrindinistekstas"/>
        <w:spacing w:before="2"/>
        <w:ind w:left="0" w:right="3" w:firstLine="709"/>
        <w:rPr>
          <w:lang w:val="lt-LT"/>
        </w:rPr>
      </w:pPr>
      <w:r w:rsidRPr="00AB39D7">
        <w:rPr>
          <w:lang w:val="lt-LT"/>
        </w:rPr>
        <w:t>– Lietuvos ir globaliu lygmeniu. Gamtamoksliniai tyrimai atliekami stebint, analizuojant, eksperimentuojant, modeliuojant ar vykdant kitas praktines veiklas. Skatinam</w:t>
      </w:r>
      <w:r w:rsidR="00570F62" w:rsidRPr="00AB39D7">
        <w:rPr>
          <w:lang w:val="lt-LT"/>
        </w:rPr>
        <w:t>as mokinių bendradarbiavimas ir</w:t>
      </w:r>
      <w:r w:rsidRPr="00AB39D7">
        <w:rPr>
          <w:lang w:val="lt-LT"/>
        </w:rPr>
        <w:t xml:space="preserve"> komandinis darbas;</w:t>
      </w:r>
    </w:p>
    <w:p w:rsidR="00FC7E72" w:rsidRPr="00AB39D7" w:rsidRDefault="006D6B93" w:rsidP="00AB39D7">
      <w:pPr>
        <w:pStyle w:val="Sraopastraipa"/>
        <w:numPr>
          <w:ilvl w:val="2"/>
          <w:numId w:val="5"/>
        </w:numPr>
        <w:tabs>
          <w:tab w:val="left" w:pos="1096"/>
        </w:tabs>
        <w:ind w:left="0" w:right="3" w:firstLine="709"/>
        <w:rPr>
          <w:sz w:val="24"/>
          <w:szCs w:val="24"/>
          <w:lang w:val="lt-LT"/>
        </w:rPr>
      </w:pPr>
      <w:r w:rsidRPr="00AB39D7">
        <w:rPr>
          <w:sz w:val="24"/>
          <w:szCs w:val="24"/>
          <w:lang w:val="lt-LT"/>
        </w:rPr>
        <w:t xml:space="preserve">atliekant </w:t>
      </w:r>
      <w:r w:rsidR="00570F62" w:rsidRPr="00AB39D7">
        <w:rPr>
          <w:sz w:val="24"/>
          <w:szCs w:val="24"/>
          <w:lang w:val="lt-LT"/>
        </w:rPr>
        <w:t>g</w:t>
      </w:r>
      <w:r w:rsidRPr="00AB39D7">
        <w:rPr>
          <w:sz w:val="24"/>
          <w:szCs w:val="24"/>
          <w:lang w:val="lt-LT"/>
        </w:rPr>
        <w:t xml:space="preserve">amtamokslinius tyrimus naudojamasi turimomis mokyklinėmis priemonėmis, taip pat lengvai buityje ir gamtoje randamomis ir(ar) pasigaminamomis priemonėmis, edukacinėmis erdvėmis </w:t>
      </w:r>
      <w:r w:rsidR="00570F62" w:rsidRPr="00AB39D7">
        <w:rPr>
          <w:sz w:val="24"/>
          <w:szCs w:val="24"/>
          <w:lang w:val="lt-LT"/>
        </w:rPr>
        <w:t>ir mokymosi ištekliais už gimnazij</w:t>
      </w:r>
      <w:r w:rsidRPr="00AB39D7">
        <w:rPr>
          <w:sz w:val="24"/>
          <w:szCs w:val="24"/>
          <w:lang w:val="lt-LT"/>
        </w:rPr>
        <w:t>os ribų (mokslo parkų, universitetų, verslo įmonių laboratorijos, nacionaliniai parkai ir</w:t>
      </w:r>
      <w:r w:rsidRPr="00AB39D7">
        <w:rPr>
          <w:spacing w:val="-7"/>
          <w:sz w:val="24"/>
          <w:szCs w:val="24"/>
          <w:lang w:val="lt-LT"/>
        </w:rPr>
        <w:t xml:space="preserve"> </w:t>
      </w:r>
      <w:r w:rsidRPr="00AB39D7">
        <w:rPr>
          <w:sz w:val="24"/>
          <w:szCs w:val="24"/>
          <w:lang w:val="lt-LT"/>
        </w:rPr>
        <w:t>kt.);</w:t>
      </w:r>
    </w:p>
    <w:p w:rsidR="00FC7E72" w:rsidRPr="00AB39D7" w:rsidRDefault="00570F62" w:rsidP="00AB39D7">
      <w:pPr>
        <w:pStyle w:val="Sraopastraipa"/>
        <w:numPr>
          <w:ilvl w:val="2"/>
          <w:numId w:val="5"/>
        </w:numPr>
        <w:tabs>
          <w:tab w:val="left" w:pos="1096"/>
        </w:tabs>
        <w:ind w:left="0" w:right="3" w:firstLine="709"/>
        <w:rPr>
          <w:sz w:val="24"/>
          <w:szCs w:val="24"/>
          <w:lang w:val="lt-LT"/>
        </w:rPr>
      </w:pPr>
      <w:r w:rsidRPr="00AB39D7">
        <w:rPr>
          <w:sz w:val="24"/>
          <w:szCs w:val="24"/>
          <w:lang w:val="lt-LT"/>
        </w:rPr>
        <w:t>gimnazijo</w:t>
      </w:r>
      <w:r w:rsidR="006D6B93" w:rsidRPr="00AB39D7">
        <w:rPr>
          <w:sz w:val="24"/>
          <w:szCs w:val="24"/>
          <w:lang w:val="lt-LT"/>
        </w:rPr>
        <w:t>je mokymosi aplinka pritaikyta eksperimentiniams ir praktiniams įgūdžiams ugdyti, kuriems skiriama ne mažiau kaip 30 procentų dalykui skirtų pamokų per mokslo</w:t>
      </w:r>
      <w:r w:rsidR="006D6B93" w:rsidRPr="00AB39D7">
        <w:rPr>
          <w:spacing w:val="-11"/>
          <w:sz w:val="24"/>
          <w:szCs w:val="24"/>
          <w:lang w:val="lt-LT"/>
        </w:rPr>
        <w:t xml:space="preserve"> </w:t>
      </w:r>
      <w:r w:rsidR="006D6B93" w:rsidRPr="00AB39D7">
        <w:rPr>
          <w:sz w:val="24"/>
          <w:szCs w:val="24"/>
          <w:lang w:val="lt-LT"/>
        </w:rPr>
        <w:t>metus.</w:t>
      </w:r>
    </w:p>
    <w:p w:rsidR="00FC7E72" w:rsidRPr="00AB39D7" w:rsidRDefault="006D6B93" w:rsidP="00AB39D7">
      <w:pPr>
        <w:pStyle w:val="Sraopastraipa"/>
        <w:numPr>
          <w:ilvl w:val="1"/>
          <w:numId w:val="4"/>
        </w:numPr>
        <w:tabs>
          <w:tab w:val="left" w:pos="822"/>
        </w:tabs>
        <w:spacing w:before="23"/>
        <w:ind w:left="0" w:right="3" w:firstLine="709"/>
        <w:rPr>
          <w:sz w:val="24"/>
          <w:szCs w:val="24"/>
          <w:lang w:val="lt-LT"/>
        </w:rPr>
      </w:pPr>
      <w:r w:rsidRPr="00AB39D7">
        <w:rPr>
          <w:sz w:val="24"/>
          <w:szCs w:val="24"/>
          <w:u w:val="single"/>
          <w:lang w:val="lt-LT"/>
        </w:rPr>
        <w:t>Technologijos:</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mokiniai, kurie mokosi pagal pagrindinio ugdymo programos pirmąją dalį (5–8 klasėse), kiekvienoje klasėje mokomi proporcingai paskirstant laiką tarp mitybos, tekstilės, konstrukcinių medžiagų ir elektronikos technologijų</w:t>
      </w:r>
      <w:r w:rsidRPr="00AB39D7">
        <w:rPr>
          <w:spacing w:val="-10"/>
          <w:sz w:val="24"/>
          <w:szCs w:val="24"/>
          <w:lang w:val="lt-LT"/>
        </w:rPr>
        <w:t xml:space="preserve"> </w:t>
      </w:r>
      <w:r w:rsidRPr="00AB39D7">
        <w:rPr>
          <w:sz w:val="24"/>
          <w:szCs w:val="24"/>
          <w:lang w:val="lt-LT"/>
        </w:rPr>
        <w:t>programų;</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mokiniams, pradedantiems mokytis pagal pagrindinio ugdymo programos antrąją dalį, technologijų dalykas prasideda nuo privalomo 17 valandų integruoto technologijų</w:t>
      </w:r>
      <w:r w:rsidRPr="00AB39D7">
        <w:rPr>
          <w:spacing w:val="-9"/>
          <w:sz w:val="24"/>
          <w:szCs w:val="24"/>
          <w:lang w:val="lt-LT"/>
        </w:rPr>
        <w:t xml:space="preserve"> </w:t>
      </w:r>
      <w:r w:rsidRPr="00AB39D7">
        <w:rPr>
          <w:sz w:val="24"/>
          <w:szCs w:val="24"/>
          <w:lang w:val="lt-LT"/>
        </w:rPr>
        <w:t>kurso:</w:t>
      </w:r>
    </w:p>
    <w:p w:rsidR="00FC7E72" w:rsidRPr="00AB39D7" w:rsidRDefault="006D6B93" w:rsidP="00AB39D7">
      <w:pPr>
        <w:pStyle w:val="Sraopastraipa"/>
        <w:numPr>
          <w:ilvl w:val="3"/>
          <w:numId w:val="4"/>
        </w:numPr>
        <w:tabs>
          <w:tab w:val="left" w:pos="1096"/>
        </w:tabs>
        <w:ind w:left="0" w:right="3" w:firstLine="709"/>
        <w:rPr>
          <w:sz w:val="24"/>
          <w:szCs w:val="24"/>
          <w:lang w:val="lt-LT"/>
        </w:rPr>
      </w:pPr>
      <w:r w:rsidRPr="00AB39D7">
        <w:rPr>
          <w:sz w:val="24"/>
          <w:szCs w:val="24"/>
          <w:lang w:val="lt-LT"/>
        </w:rPr>
        <w:t>apie 25 procentai šio kurso programoje numatyto laiko skiriama teoriniam susipažinimui su Lietuvos ūkio šakomis, taikant aktyvius mokymosi metodus ir informacines</w:t>
      </w:r>
      <w:r w:rsidRPr="00AB39D7">
        <w:rPr>
          <w:spacing w:val="-11"/>
          <w:sz w:val="24"/>
          <w:szCs w:val="24"/>
          <w:lang w:val="lt-LT"/>
        </w:rPr>
        <w:t xml:space="preserve"> </w:t>
      </w:r>
      <w:r w:rsidRPr="00AB39D7">
        <w:rPr>
          <w:sz w:val="24"/>
          <w:szCs w:val="24"/>
          <w:lang w:val="lt-LT"/>
        </w:rPr>
        <w:t>technologijas;</w:t>
      </w:r>
    </w:p>
    <w:p w:rsidR="00FC7E72" w:rsidRPr="00AB39D7" w:rsidRDefault="00570F62" w:rsidP="00AB39D7">
      <w:pPr>
        <w:pStyle w:val="Sraopastraipa"/>
        <w:numPr>
          <w:ilvl w:val="3"/>
          <w:numId w:val="4"/>
        </w:numPr>
        <w:tabs>
          <w:tab w:val="left" w:pos="1096"/>
        </w:tabs>
        <w:ind w:left="0" w:right="3" w:firstLine="709"/>
        <w:rPr>
          <w:sz w:val="24"/>
          <w:szCs w:val="24"/>
          <w:lang w:val="lt-LT"/>
        </w:rPr>
      </w:pPr>
      <w:r w:rsidRPr="00AB39D7">
        <w:rPr>
          <w:sz w:val="24"/>
          <w:szCs w:val="24"/>
          <w:lang w:val="lt-LT"/>
        </w:rPr>
        <w:t>apie 25 procentai</w:t>
      </w:r>
      <w:r w:rsidR="006D6B93" w:rsidRPr="00AB39D7">
        <w:rPr>
          <w:sz w:val="24"/>
          <w:szCs w:val="24"/>
          <w:lang w:val="lt-LT"/>
        </w:rPr>
        <w:t xml:space="preserve"> šio kurso programoje numatyto laiko skiriama mokinių susitikimams su profesinių mokyklų, pramonės, paslaugas teikiančių įmonių, verslo</w:t>
      </w:r>
      <w:r w:rsidR="006D6B93" w:rsidRPr="00AB39D7">
        <w:rPr>
          <w:spacing w:val="-8"/>
          <w:sz w:val="24"/>
          <w:szCs w:val="24"/>
          <w:lang w:val="lt-LT"/>
        </w:rPr>
        <w:t xml:space="preserve"> </w:t>
      </w:r>
      <w:r w:rsidR="006D6B93" w:rsidRPr="00AB39D7">
        <w:rPr>
          <w:sz w:val="24"/>
          <w:szCs w:val="24"/>
          <w:lang w:val="lt-LT"/>
        </w:rPr>
        <w:t>atstovais;</w:t>
      </w:r>
    </w:p>
    <w:p w:rsidR="00FC7E72" w:rsidRPr="00AB39D7" w:rsidRDefault="006D6B93" w:rsidP="00AB39D7">
      <w:pPr>
        <w:pStyle w:val="Sraopastraipa"/>
        <w:numPr>
          <w:ilvl w:val="3"/>
          <w:numId w:val="4"/>
        </w:numPr>
        <w:tabs>
          <w:tab w:val="left" w:pos="1096"/>
        </w:tabs>
        <w:ind w:left="0" w:right="3" w:firstLine="709"/>
        <w:rPr>
          <w:sz w:val="24"/>
          <w:szCs w:val="24"/>
          <w:lang w:val="lt-LT"/>
        </w:rPr>
      </w:pPr>
      <w:r w:rsidRPr="00AB39D7">
        <w:rPr>
          <w:sz w:val="24"/>
          <w:szCs w:val="24"/>
          <w:lang w:val="lt-LT"/>
        </w:rPr>
        <w:t>apie 50 procentų šio kurso programoje numatyto laiko skiriama mokinio pasirinktos ūkio šakos žinioms ir gebėjimams pagilinti ir projektiniams darbams</w:t>
      </w:r>
      <w:r w:rsidRPr="00AB39D7">
        <w:rPr>
          <w:spacing w:val="-12"/>
          <w:sz w:val="24"/>
          <w:szCs w:val="24"/>
          <w:lang w:val="lt-LT"/>
        </w:rPr>
        <w:t xml:space="preserve"> </w:t>
      </w:r>
      <w:r w:rsidRPr="00AB39D7">
        <w:rPr>
          <w:sz w:val="24"/>
          <w:szCs w:val="24"/>
          <w:lang w:val="lt-LT"/>
        </w:rPr>
        <w:t>atlikti;</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Baigę integruoto technologijų kurso programą mokiniai pagal savo interesus ir polinkius renkasi vieną iš privalomų technologijų programų (mitybos, tekstilės, konstrukcinių medžiagų, elektronikos, gaminių dizaino ir</w:t>
      </w:r>
      <w:r w:rsidRPr="00AB39D7">
        <w:rPr>
          <w:spacing w:val="-10"/>
          <w:sz w:val="24"/>
          <w:szCs w:val="24"/>
          <w:lang w:val="lt-LT"/>
        </w:rPr>
        <w:t xml:space="preserve"> </w:t>
      </w:r>
      <w:r w:rsidRPr="00AB39D7">
        <w:rPr>
          <w:sz w:val="24"/>
          <w:szCs w:val="24"/>
          <w:lang w:val="lt-LT"/>
        </w:rPr>
        <w:t>technologijų).</w:t>
      </w:r>
    </w:p>
    <w:p w:rsidR="00FC7E72" w:rsidRPr="00AB39D7" w:rsidRDefault="006D6B93" w:rsidP="00AB39D7">
      <w:pPr>
        <w:pStyle w:val="Sraopastraipa"/>
        <w:numPr>
          <w:ilvl w:val="1"/>
          <w:numId w:val="4"/>
        </w:numPr>
        <w:tabs>
          <w:tab w:val="left" w:pos="1096"/>
        </w:tabs>
        <w:ind w:left="0" w:right="3" w:firstLine="709"/>
        <w:rPr>
          <w:sz w:val="24"/>
          <w:szCs w:val="24"/>
          <w:lang w:val="lt-LT"/>
        </w:rPr>
      </w:pPr>
      <w:r w:rsidRPr="00AB39D7">
        <w:rPr>
          <w:sz w:val="24"/>
          <w:szCs w:val="24"/>
          <w:u w:val="single"/>
          <w:lang w:val="lt-LT"/>
        </w:rPr>
        <w:t>Socialinis</w:t>
      </w:r>
      <w:r w:rsidRPr="00AB39D7">
        <w:rPr>
          <w:spacing w:val="-6"/>
          <w:sz w:val="24"/>
          <w:szCs w:val="24"/>
          <w:u w:val="single"/>
          <w:lang w:val="lt-LT"/>
        </w:rPr>
        <w:t xml:space="preserve"> </w:t>
      </w:r>
      <w:r w:rsidRPr="00AB39D7">
        <w:rPr>
          <w:sz w:val="24"/>
          <w:szCs w:val="24"/>
          <w:u w:val="single"/>
          <w:lang w:val="lt-LT"/>
        </w:rPr>
        <w:t>ugdymas:</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 xml:space="preserve">per socialinių mokslų pamokas mokymasis grindžiamas tiriamojo pobūdžio </w:t>
      </w:r>
      <w:r w:rsidRPr="00AB39D7">
        <w:rPr>
          <w:sz w:val="24"/>
          <w:szCs w:val="24"/>
          <w:lang w:val="lt-LT"/>
        </w:rPr>
        <w:lastRenderedPageBreak/>
        <w:t>metodais, diskusijomis, bendradarbiavimu, savarankiškai atliekamu darbu ir informacinėmis komunikacinėmis</w:t>
      </w:r>
      <w:r w:rsidRPr="00AB39D7">
        <w:rPr>
          <w:spacing w:val="-4"/>
          <w:sz w:val="24"/>
          <w:szCs w:val="24"/>
          <w:lang w:val="lt-LT"/>
        </w:rPr>
        <w:t xml:space="preserve"> </w:t>
      </w:r>
      <w:r w:rsidRPr="00AB39D7">
        <w:rPr>
          <w:sz w:val="24"/>
          <w:szCs w:val="24"/>
          <w:lang w:val="lt-LT"/>
        </w:rPr>
        <w:t>technologijomis;</w:t>
      </w:r>
    </w:p>
    <w:p w:rsidR="00FC7E72" w:rsidRPr="00AB39D7" w:rsidRDefault="00570F62"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 xml:space="preserve">siekiant gerinti Trakų, </w:t>
      </w:r>
      <w:r w:rsidR="006D6B93" w:rsidRPr="00AB39D7">
        <w:rPr>
          <w:sz w:val="24"/>
          <w:szCs w:val="24"/>
          <w:lang w:val="lt-LT"/>
        </w:rPr>
        <w:t>Vilniaus krašto ir Lietuvos valstybės pažinimą, atsižvelgiant į esamas galimybes, dalis istorijos ir geografijos pamokų organizuojama netradicinėse aplinkose (muziejuose, lankytinose istorinėse vietose, vietos savivaldos institucijose, saugomų teritorijų lankytojų centruose), naudojamasi virtualiosiomis mokymosi</w:t>
      </w:r>
      <w:r w:rsidR="006D6B93" w:rsidRPr="00AB39D7">
        <w:rPr>
          <w:spacing w:val="-9"/>
          <w:sz w:val="24"/>
          <w:szCs w:val="24"/>
          <w:lang w:val="lt-LT"/>
        </w:rPr>
        <w:t xml:space="preserve"> </w:t>
      </w:r>
      <w:r w:rsidR="006D6B93" w:rsidRPr="00AB39D7">
        <w:rPr>
          <w:sz w:val="24"/>
          <w:szCs w:val="24"/>
          <w:lang w:val="lt-LT"/>
        </w:rPr>
        <w:t>aplinkomis;</w:t>
      </w:r>
    </w:p>
    <w:p w:rsidR="00FC7E72" w:rsidRPr="00AB39D7" w:rsidRDefault="00570F62"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gimnazij</w:t>
      </w:r>
      <w:r w:rsidR="006D6B93" w:rsidRPr="00AB39D7">
        <w:rPr>
          <w:sz w:val="24"/>
          <w:szCs w:val="24"/>
          <w:lang w:val="lt-LT"/>
        </w:rPr>
        <w:t>a, formu</w:t>
      </w:r>
      <w:r w:rsidR="00047BDE" w:rsidRPr="00AB39D7">
        <w:rPr>
          <w:sz w:val="24"/>
          <w:szCs w:val="24"/>
          <w:lang w:val="lt-LT"/>
        </w:rPr>
        <w:t xml:space="preserve">odama ugdymo turinį, </w:t>
      </w:r>
      <w:r w:rsidR="006D6B93" w:rsidRPr="00AB39D7">
        <w:rPr>
          <w:sz w:val="24"/>
          <w:szCs w:val="24"/>
          <w:lang w:val="lt-LT"/>
        </w:rPr>
        <w:t xml:space="preserve">I–II </w:t>
      </w:r>
      <w:r w:rsidR="00047BDE" w:rsidRPr="00AB39D7">
        <w:rPr>
          <w:sz w:val="24"/>
          <w:szCs w:val="24"/>
          <w:lang w:val="lt-LT"/>
        </w:rPr>
        <w:t xml:space="preserve">gimnazijos </w:t>
      </w:r>
      <w:r w:rsidR="006D6B93" w:rsidRPr="00AB39D7">
        <w:rPr>
          <w:sz w:val="24"/>
          <w:szCs w:val="24"/>
          <w:lang w:val="lt-LT"/>
        </w:rPr>
        <w:t>klasių mokinių projektinio darbo (tyrimo, kūrybinių darbų, socialinės veiklos) gebėjimams ugdyti skiria 20–30 procentų dalykui skirtų pamokų laiko per mokslo metus;</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5 klasėse istorijos kursą pradedama dėstyti nuo Lietuvos istorijos, kuria mokoma integruotai: gimtąja (lenkų) ir lietuvių</w:t>
      </w:r>
      <w:r w:rsidRPr="00AB39D7">
        <w:rPr>
          <w:spacing w:val="-10"/>
          <w:sz w:val="24"/>
          <w:szCs w:val="24"/>
          <w:lang w:val="lt-LT"/>
        </w:rPr>
        <w:t xml:space="preserve"> </w:t>
      </w:r>
      <w:r w:rsidRPr="00AB39D7">
        <w:rPr>
          <w:sz w:val="24"/>
          <w:szCs w:val="24"/>
          <w:lang w:val="lt-LT"/>
        </w:rPr>
        <w:t>kalbomis;</w:t>
      </w:r>
    </w:p>
    <w:p w:rsidR="00FC7E72" w:rsidRPr="00AB39D7" w:rsidRDefault="00047BDE"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I gimnazijos klasėj</w:t>
      </w:r>
      <w:r w:rsidR="006D6B93" w:rsidRPr="00AB39D7">
        <w:rPr>
          <w:sz w:val="24"/>
          <w:szCs w:val="24"/>
          <w:lang w:val="lt-LT"/>
        </w:rPr>
        <w:t xml:space="preserve">e mokoma </w:t>
      </w:r>
      <w:r w:rsidRPr="00AB39D7">
        <w:rPr>
          <w:sz w:val="24"/>
          <w:szCs w:val="24"/>
          <w:lang w:val="lt-LT"/>
        </w:rPr>
        <w:t xml:space="preserve">pilietiškumo pagrindų, o II gimnazijos klasėje - </w:t>
      </w:r>
      <w:r w:rsidR="006D6B93" w:rsidRPr="00AB39D7">
        <w:rPr>
          <w:sz w:val="24"/>
          <w:szCs w:val="24"/>
          <w:lang w:val="lt-LT"/>
        </w:rPr>
        <w:t>integruotai istorijos ir pilietiškumo pagrindų skiriant 3</w:t>
      </w:r>
      <w:r w:rsidRPr="00AB39D7">
        <w:rPr>
          <w:sz w:val="24"/>
          <w:szCs w:val="24"/>
          <w:lang w:val="lt-LT"/>
        </w:rPr>
        <w:t>6</w:t>
      </w:r>
      <w:r w:rsidR="006D6B93" w:rsidRPr="00AB39D7">
        <w:rPr>
          <w:sz w:val="24"/>
          <w:szCs w:val="24"/>
          <w:lang w:val="lt-LT"/>
        </w:rPr>
        <w:t xml:space="preserve"> pamokas, iš kurių 1</w:t>
      </w:r>
      <w:r w:rsidRPr="00AB39D7">
        <w:rPr>
          <w:sz w:val="24"/>
          <w:szCs w:val="24"/>
          <w:lang w:val="lt-LT"/>
        </w:rPr>
        <w:t>8</w:t>
      </w:r>
      <w:r w:rsidR="006D6B93" w:rsidRPr="00AB39D7">
        <w:rPr>
          <w:sz w:val="24"/>
          <w:szCs w:val="24"/>
          <w:lang w:val="lt-LT"/>
        </w:rPr>
        <w:t xml:space="preserve"> pamokų vykdant kitokią veiklą (pilietiškumo akcijas, renginius ir</w:t>
      </w:r>
      <w:r w:rsidR="006D6B93" w:rsidRPr="00AB39D7">
        <w:rPr>
          <w:spacing w:val="-14"/>
          <w:sz w:val="24"/>
          <w:szCs w:val="24"/>
          <w:lang w:val="lt-LT"/>
        </w:rPr>
        <w:t xml:space="preserve"> </w:t>
      </w:r>
      <w:r w:rsidR="006D6B93" w:rsidRPr="00AB39D7">
        <w:rPr>
          <w:sz w:val="24"/>
          <w:szCs w:val="24"/>
          <w:lang w:val="lt-LT"/>
        </w:rPr>
        <w:t>panašiai).</w:t>
      </w:r>
    </w:p>
    <w:p w:rsidR="00FC7E72" w:rsidRPr="00AB39D7" w:rsidRDefault="006D6B93" w:rsidP="00AB39D7">
      <w:pPr>
        <w:pStyle w:val="Sraopastraipa"/>
        <w:numPr>
          <w:ilvl w:val="1"/>
          <w:numId w:val="4"/>
        </w:numPr>
        <w:tabs>
          <w:tab w:val="left" w:pos="1096"/>
        </w:tabs>
        <w:ind w:left="0" w:right="3" w:firstLine="709"/>
        <w:rPr>
          <w:sz w:val="24"/>
          <w:szCs w:val="24"/>
          <w:lang w:val="lt-LT"/>
        </w:rPr>
      </w:pPr>
      <w:r w:rsidRPr="00AB39D7">
        <w:rPr>
          <w:sz w:val="24"/>
          <w:szCs w:val="24"/>
          <w:u w:val="single"/>
          <w:lang w:val="lt-LT"/>
        </w:rPr>
        <w:t>Kūno</w:t>
      </w:r>
      <w:r w:rsidRPr="00AB39D7">
        <w:rPr>
          <w:spacing w:val="-2"/>
          <w:sz w:val="24"/>
          <w:szCs w:val="24"/>
          <w:u w:val="single"/>
          <w:lang w:val="lt-LT"/>
        </w:rPr>
        <w:t xml:space="preserve"> </w:t>
      </w:r>
      <w:r w:rsidRPr="00AB39D7">
        <w:rPr>
          <w:sz w:val="24"/>
          <w:szCs w:val="24"/>
          <w:u w:val="single"/>
          <w:lang w:val="lt-LT"/>
        </w:rPr>
        <w:t>kultūra:</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kūno kultūrai skiriamos 2 valandos per savaitę, sudaromos sąlygos visiems mokiniams papildomai rinktis jų pomėgius atitinkančias aktyva</w:t>
      </w:r>
      <w:r w:rsidR="00047BDE" w:rsidRPr="00AB39D7">
        <w:rPr>
          <w:sz w:val="24"/>
          <w:szCs w:val="24"/>
          <w:lang w:val="lt-LT"/>
        </w:rPr>
        <w:t>us judėjimo pratybas (</w:t>
      </w:r>
      <w:r w:rsidRPr="00AB39D7">
        <w:rPr>
          <w:sz w:val="24"/>
          <w:szCs w:val="24"/>
          <w:lang w:val="lt-LT"/>
        </w:rPr>
        <w:t>futbolo, krepšinio, tinklinio) per neformaliojo švietimo veiklą</w:t>
      </w:r>
      <w:r w:rsidRPr="00AB39D7">
        <w:rPr>
          <w:spacing w:val="-11"/>
          <w:sz w:val="24"/>
          <w:szCs w:val="24"/>
          <w:lang w:val="lt-LT"/>
        </w:rPr>
        <w:t xml:space="preserve"> </w:t>
      </w:r>
      <w:r w:rsidR="00047BDE" w:rsidRPr="00AB39D7">
        <w:rPr>
          <w:sz w:val="24"/>
          <w:szCs w:val="24"/>
          <w:lang w:val="lt-LT"/>
        </w:rPr>
        <w:t>gimnazij</w:t>
      </w:r>
      <w:r w:rsidRPr="00AB39D7">
        <w:rPr>
          <w:sz w:val="24"/>
          <w:szCs w:val="24"/>
          <w:lang w:val="lt-LT"/>
        </w:rPr>
        <w:t>oje;</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organizuojant kūno kultūros pamokas patalpose atsižvelgiama į Higienos normų reikalavimus;</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specialiosios medicininės fizinio pajėgumo grupės mokiniai dalyvauja pamokose su pagrindine grupe, bet pratimai ir krūvis jiems skiriami atsižvelgiant į gydytojo rekomendacijas ir mokinio</w:t>
      </w:r>
      <w:r w:rsidRPr="00AB39D7">
        <w:rPr>
          <w:spacing w:val="57"/>
          <w:sz w:val="24"/>
          <w:szCs w:val="24"/>
          <w:lang w:val="lt-LT"/>
        </w:rPr>
        <w:t xml:space="preserve"> </w:t>
      </w:r>
      <w:r w:rsidRPr="00AB39D7">
        <w:rPr>
          <w:sz w:val="24"/>
          <w:szCs w:val="24"/>
          <w:lang w:val="lt-LT"/>
        </w:rPr>
        <w:t>savijautą;</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parengiamosios medicininės fizinio pajėgumo grupės mokiniams krūvis ir pratimai skiriami atsižvelgiant į jų ligų pobūdį ir sveikatos būklę. Neskiriama pratimų, galinčių skatinti ligų paūmėjimą. Dėl ligos pobūdžio negalintiesiems atlikti įprastų užduočių mokytojas taiko alternatyvias atsiskaitymo užduotis, kurios atitinka mokinių fizines galimybes ir gydytojo rekomendacijas;</w:t>
      </w:r>
    </w:p>
    <w:p w:rsidR="00FC7E72" w:rsidRPr="00AB39D7" w:rsidRDefault="00047BDE"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gimnazija</w:t>
      </w:r>
      <w:r w:rsidR="006D6B93" w:rsidRPr="00AB39D7">
        <w:rPr>
          <w:sz w:val="24"/>
          <w:szCs w:val="24"/>
          <w:lang w:val="lt-LT"/>
        </w:rPr>
        <w:t xml:space="preserve"> mokiniams, atleistiems nuo kūno kultūros pamokų dėl sveikatos ir laikinai dėl ligos, siūlo kitą veiklą (pvz.: stalo žaidimus, šaškes, šachmatus, veiklą skaitykloje, bibliotekoje, konsultacijas, socialinę</w:t>
      </w:r>
      <w:r w:rsidRPr="00AB39D7">
        <w:rPr>
          <w:sz w:val="24"/>
          <w:szCs w:val="24"/>
          <w:lang w:val="lt-LT"/>
        </w:rPr>
        <w:t>- pilietinę</w:t>
      </w:r>
      <w:r w:rsidR="006D6B93" w:rsidRPr="00AB39D7">
        <w:rPr>
          <w:sz w:val="24"/>
          <w:szCs w:val="24"/>
          <w:lang w:val="lt-LT"/>
        </w:rPr>
        <w:t xml:space="preserve"> veiklą ir</w:t>
      </w:r>
      <w:r w:rsidR="006D6B93" w:rsidRPr="00AB39D7">
        <w:rPr>
          <w:spacing w:val="-7"/>
          <w:sz w:val="24"/>
          <w:szCs w:val="24"/>
          <w:lang w:val="lt-LT"/>
        </w:rPr>
        <w:t xml:space="preserve"> </w:t>
      </w:r>
      <w:r w:rsidR="006D6B93" w:rsidRPr="00AB39D7">
        <w:rPr>
          <w:sz w:val="24"/>
          <w:szCs w:val="24"/>
          <w:lang w:val="lt-LT"/>
        </w:rPr>
        <w:t>pan.).</w:t>
      </w:r>
    </w:p>
    <w:p w:rsidR="00FC7E72" w:rsidRPr="00AB39D7" w:rsidRDefault="006D6B93" w:rsidP="00AB39D7">
      <w:pPr>
        <w:pStyle w:val="Sraopastraipa"/>
        <w:numPr>
          <w:ilvl w:val="1"/>
          <w:numId w:val="4"/>
        </w:numPr>
        <w:tabs>
          <w:tab w:val="left" w:pos="1096"/>
        </w:tabs>
        <w:ind w:left="0" w:right="3" w:firstLine="709"/>
        <w:rPr>
          <w:sz w:val="24"/>
          <w:szCs w:val="24"/>
          <w:lang w:val="lt-LT"/>
        </w:rPr>
      </w:pPr>
      <w:r w:rsidRPr="00AB39D7">
        <w:rPr>
          <w:sz w:val="24"/>
          <w:szCs w:val="24"/>
          <w:u w:val="single"/>
          <w:lang w:val="lt-LT"/>
        </w:rPr>
        <w:t>Menai:</w:t>
      </w:r>
    </w:p>
    <w:p w:rsidR="00FC7E72" w:rsidRPr="00AB39D7" w:rsidRDefault="006D6B93" w:rsidP="00AB39D7">
      <w:pPr>
        <w:pStyle w:val="Sraopastraipa"/>
        <w:numPr>
          <w:ilvl w:val="2"/>
          <w:numId w:val="4"/>
        </w:numPr>
        <w:tabs>
          <w:tab w:val="left" w:pos="1096"/>
        </w:tabs>
        <w:ind w:left="0" w:right="3" w:firstLine="709"/>
        <w:rPr>
          <w:sz w:val="24"/>
          <w:szCs w:val="24"/>
          <w:lang w:val="lt-LT"/>
        </w:rPr>
      </w:pPr>
      <w:r w:rsidRPr="00AB39D7">
        <w:rPr>
          <w:sz w:val="24"/>
          <w:szCs w:val="24"/>
          <w:lang w:val="lt-LT"/>
        </w:rPr>
        <w:t>Meninio ugdymo dalykus sudaro privalomieji dailės, muzikos</w:t>
      </w:r>
      <w:r w:rsidR="00047BDE" w:rsidRPr="00AB39D7">
        <w:rPr>
          <w:sz w:val="24"/>
          <w:szCs w:val="24"/>
          <w:lang w:val="lt-LT"/>
        </w:rPr>
        <w:t>, šokio</w:t>
      </w:r>
      <w:r w:rsidR="00AD400A" w:rsidRPr="00AB39D7">
        <w:rPr>
          <w:sz w:val="24"/>
          <w:szCs w:val="24"/>
          <w:lang w:val="lt-LT"/>
        </w:rPr>
        <w:t xml:space="preserve"> dalykai.</w:t>
      </w:r>
      <w:r w:rsidRPr="00AB39D7">
        <w:rPr>
          <w:noProof/>
          <w:sz w:val="24"/>
          <w:szCs w:val="24"/>
        </w:rPr>
        <w:drawing>
          <wp:anchor distT="0" distB="0" distL="0" distR="0" simplePos="0" relativeHeight="268332623" behindDoc="1" locked="0" layoutInCell="1" allowOverlap="1" wp14:anchorId="49B5A1A8" wp14:editId="5807939B">
            <wp:simplePos x="0" y="0"/>
            <wp:positionH relativeFrom="page">
              <wp:posOffset>3985133</wp:posOffset>
            </wp:positionH>
            <wp:positionV relativeFrom="page">
              <wp:posOffset>4529962</wp:posOffset>
            </wp:positionV>
            <wp:extent cx="58215" cy="762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8215" cy="7620"/>
                    </a:xfrm>
                    <a:prstGeom prst="rect">
                      <a:avLst/>
                    </a:prstGeom>
                  </pic:spPr>
                </pic:pic>
              </a:graphicData>
            </a:graphic>
          </wp:anchor>
        </w:drawing>
      </w:r>
      <w:r w:rsidRPr="00AB39D7">
        <w:rPr>
          <w:noProof/>
          <w:sz w:val="24"/>
          <w:szCs w:val="24"/>
        </w:rPr>
        <w:drawing>
          <wp:anchor distT="0" distB="0" distL="0" distR="0" simplePos="0" relativeHeight="268332647" behindDoc="1" locked="0" layoutInCell="1" allowOverlap="1" wp14:anchorId="35B67887" wp14:editId="343A9701">
            <wp:simplePos x="0" y="0"/>
            <wp:positionH relativeFrom="page">
              <wp:posOffset>4345051</wp:posOffset>
            </wp:positionH>
            <wp:positionV relativeFrom="page">
              <wp:posOffset>4529962</wp:posOffset>
            </wp:positionV>
            <wp:extent cx="57911" cy="762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57911" cy="7620"/>
                    </a:xfrm>
                    <a:prstGeom prst="rect">
                      <a:avLst/>
                    </a:prstGeom>
                  </pic:spPr>
                </pic:pic>
              </a:graphicData>
            </a:graphic>
          </wp:anchor>
        </w:drawing>
      </w:r>
      <w:r w:rsidRPr="00AB39D7">
        <w:rPr>
          <w:noProof/>
          <w:sz w:val="24"/>
          <w:szCs w:val="24"/>
        </w:rPr>
        <w:drawing>
          <wp:anchor distT="0" distB="0" distL="0" distR="0" simplePos="0" relativeHeight="268332671" behindDoc="1" locked="0" layoutInCell="1" allowOverlap="1" wp14:anchorId="46BFD189" wp14:editId="47D65C3F">
            <wp:simplePos x="0" y="0"/>
            <wp:positionH relativeFrom="page">
              <wp:posOffset>4707763</wp:posOffset>
            </wp:positionH>
            <wp:positionV relativeFrom="page">
              <wp:posOffset>4529962</wp:posOffset>
            </wp:positionV>
            <wp:extent cx="57911" cy="762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57911" cy="7620"/>
                    </a:xfrm>
                    <a:prstGeom prst="rect">
                      <a:avLst/>
                    </a:prstGeom>
                  </pic:spPr>
                </pic:pic>
              </a:graphicData>
            </a:graphic>
          </wp:anchor>
        </w:drawing>
      </w:r>
    </w:p>
    <w:p w:rsidR="00FC7E72" w:rsidRPr="00AB39D7" w:rsidRDefault="006D6B93" w:rsidP="00AB39D7">
      <w:pPr>
        <w:pStyle w:val="Sraopastraipa"/>
        <w:numPr>
          <w:ilvl w:val="0"/>
          <w:numId w:val="8"/>
        </w:numPr>
        <w:tabs>
          <w:tab w:val="left" w:pos="789"/>
        </w:tabs>
        <w:ind w:left="0" w:right="3" w:firstLine="709"/>
        <w:jc w:val="both"/>
        <w:rPr>
          <w:sz w:val="24"/>
          <w:szCs w:val="24"/>
          <w:lang w:val="lt-LT"/>
        </w:rPr>
      </w:pPr>
      <w:r w:rsidRPr="00AB39D7">
        <w:rPr>
          <w:sz w:val="24"/>
          <w:szCs w:val="24"/>
          <w:lang w:val="lt-LT"/>
        </w:rPr>
        <w:t>Pagrindinio ugdymo programai grupinio mokymosi forma kas</w:t>
      </w:r>
      <w:r w:rsidR="00047BDE" w:rsidRPr="00AB39D7">
        <w:rPr>
          <w:sz w:val="24"/>
          <w:szCs w:val="24"/>
          <w:lang w:val="lt-LT"/>
        </w:rPr>
        <w:t>dieniu mokymo proceso organizavi</w:t>
      </w:r>
      <w:r w:rsidRPr="00AB39D7">
        <w:rPr>
          <w:sz w:val="24"/>
          <w:szCs w:val="24"/>
          <w:lang w:val="lt-LT"/>
        </w:rPr>
        <w:t>mo būdu įgyvendinti skiriamas pamokų skaičius per savaitę 201</w:t>
      </w:r>
      <w:r w:rsidR="00047BDE" w:rsidRPr="00AB39D7">
        <w:rPr>
          <w:sz w:val="24"/>
          <w:szCs w:val="24"/>
          <w:lang w:val="lt-LT"/>
        </w:rPr>
        <w:t>8</w:t>
      </w:r>
      <w:r w:rsidRPr="00AB39D7">
        <w:rPr>
          <w:sz w:val="24"/>
          <w:szCs w:val="24"/>
          <w:lang w:val="lt-LT"/>
        </w:rPr>
        <w:t>–201</w:t>
      </w:r>
      <w:r w:rsidR="00047BDE" w:rsidRPr="00AB39D7">
        <w:rPr>
          <w:sz w:val="24"/>
          <w:szCs w:val="24"/>
          <w:lang w:val="lt-LT"/>
        </w:rPr>
        <w:t>9</w:t>
      </w:r>
      <w:r w:rsidRPr="00AB39D7">
        <w:rPr>
          <w:spacing w:val="-6"/>
          <w:sz w:val="24"/>
          <w:szCs w:val="24"/>
          <w:lang w:val="lt-LT"/>
        </w:rPr>
        <w:t xml:space="preserve"> </w:t>
      </w:r>
      <w:proofErr w:type="spellStart"/>
      <w:r w:rsidRPr="00AB39D7">
        <w:rPr>
          <w:sz w:val="24"/>
          <w:szCs w:val="24"/>
          <w:lang w:val="lt-LT"/>
        </w:rPr>
        <w:t>m.m</w:t>
      </w:r>
      <w:proofErr w:type="spellEnd"/>
      <w:r w:rsidRPr="00AB39D7">
        <w:rPr>
          <w:sz w:val="24"/>
          <w:szCs w:val="24"/>
          <w:lang w:val="lt-LT"/>
        </w:rPr>
        <w:t>.:</w:t>
      </w:r>
    </w:p>
    <w:p w:rsidR="00FC7E72" w:rsidRPr="00AB39D7" w:rsidRDefault="006D6B93" w:rsidP="00AB39D7">
      <w:pPr>
        <w:pStyle w:val="Sraopastraipa"/>
        <w:numPr>
          <w:ilvl w:val="1"/>
          <w:numId w:val="8"/>
        </w:numPr>
        <w:tabs>
          <w:tab w:val="left" w:pos="942"/>
        </w:tabs>
        <w:ind w:left="0" w:right="3" w:firstLine="709"/>
        <w:rPr>
          <w:sz w:val="24"/>
          <w:szCs w:val="24"/>
          <w:lang w:val="lt-LT"/>
        </w:rPr>
      </w:pPr>
      <w:r w:rsidRPr="00AB39D7">
        <w:rPr>
          <w:sz w:val="24"/>
          <w:szCs w:val="24"/>
          <w:lang w:val="lt-LT"/>
        </w:rPr>
        <w:t>Pagri</w:t>
      </w:r>
      <w:r w:rsidR="00047BDE" w:rsidRPr="00AB39D7">
        <w:rPr>
          <w:sz w:val="24"/>
          <w:szCs w:val="24"/>
          <w:lang w:val="lt-LT"/>
        </w:rPr>
        <w:t>ndinio ugdymo programos</w:t>
      </w:r>
      <w:r w:rsidRPr="00AB39D7">
        <w:rPr>
          <w:sz w:val="24"/>
          <w:szCs w:val="24"/>
          <w:lang w:val="lt-LT"/>
        </w:rPr>
        <w:t>:</w:t>
      </w:r>
    </w:p>
    <w:p w:rsidR="00FC7E72" w:rsidRPr="00067C7F" w:rsidRDefault="00FC7E72">
      <w:pPr>
        <w:pStyle w:val="Pagrindinistekstas"/>
        <w:spacing w:before="5" w:after="1"/>
        <w:ind w:left="0"/>
        <w:jc w:val="left"/>
        <w:rPr>
          <w:sz w:val="21"/>
          <w:lang w:val="lt-LT"/>
        </w:rPr>
      </w:pPr>
    </w:p>
    <w:tbl>
      <w:tblPr>
        <w:tblStyle w:val="TableNormal"/>
        <w:tblW w:w="853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794"/>
        <w:gridCol w:w="660"/>
        <w:gridCol w:w="588"/>
        <w:gridCol w:w="545"/>
        <w:gridCol w:w="1145"/>
        <w:gridCol w:w="588"/>
        <w:gridCol w:w="555"/>
        <w:gridCol w:w="1245"/>
      </w:tblGrid>
      <w:tr w:rsidR="004E6E8B" w:rsidRPr="00067C7F" w:rsidTr="004E6E8B">
        <w:trPr>
          <w:trHeight w:hRule="exact" w:val="823"/>
        </w:trPr>
        <w:tc>
          <w:tcPr>
            <w:tcW w:w="2413" w:type="dxa"/>
            <w:vMerge w:val="restart"/>
          </w:tcPr>
          <w:p w:rsidR="004E6E8B" w:rsidRPr="00067C7F" w:rsidRDefault="004E6E8B">
            <w:pPr>
              <w:pStyle w:val="TableParagraph"/>
              <w:spacing w:before="138" w:line="240" w:lineRule="auto"/>
              <w:ind w:left="801"/>
              <w:rPr>
                <w:b/>
                <w:sz w:val="24"/>
                <w:lang w:val="lt-LT"/>
              </w:rPr>
            </w:pPr>
            <w:r w:rsidRPr="00067C7F">
              <w:rPr>
                <w:b/>
                <w:sz w:val="24"/>
                <w:lang w:val="lt-LT"/>
              </w:rPr>
              <w:t>Dalykai</w:t>
            </w:r>
          </w:p>
        </w:tc>
        <w:tc>
          <w:tcPr>
            <w:tcW w:w="3732" w:type="dxa"/>
            <w:gridSpan w:val="5"/>
            <w:tcBorders>
              <w:right w:val="single" w:sz="4" w:space="0" w:color="auto"/>
            </w:tcBorders>
          </w:tcPr>
          <w:p w:rsidR="004E6E8B" w:rsidRPr="00067C7F" w:rsidRDefault="004E6E8B" w:rsidP="004E6E8B">
            <w:pPr>
              <w:pStyle w:val="Betarp"/>
              <w:jc w:val="center"/>
              <w:rPr>
                <w:b/>
                <w:lang w:val="lt-LT"/>
              </w:rPr>
            </w:pPr>
            <w:r w:rsidRPr="00067C7F">
              <w:rPr>
                <w:b/>
                <w:lang w:val="lt-LT"/>
              </w:rPr>
              <w:t xml:space="preserve">Pagrindinio ugdymo </w:t>
            </w:r>
          </w:p>
          <w:p w:rsidR="004E6E8B" w:rsidRPr="00067C7F" w:rsidRDefault="004E6E8B" w:rsidP="004E6E8B">
            <w:pPr>
              <w:pStyle w:val="Betarp"/>
              <w:jc w:val="center"/>
              <w:rPr>
                <w:b/>
                <w:lang w:val="lt-LT"/>
              </w:rPr>
            </w:pPr>
            <w:r w:rsidRPr="00067C7F">
              <w:rPr>
                <w:b/>
                <w:lang w:val="lt-LT"/>
              </w:rPr>
              <w:t>programos I dalis</w:t>
            </w:r>
          </w:p>
          <w:p w:rsidR="004E6E8B" w:rsidRPr="00067C7F" w:rsidRDefault="004E6E8B" w:rsidP="004E6E8B">
            <w:pPr>
              <w:pStyle w:val="Betarp"/>
              <w:jc w:val="center"/>
              <w:rPr>
                <w:b/>
                <w:lang w:val="lt-LT"/>
              </w:rPr>
            </w:pPr>
            <w:r w:rsidRPr="00067C7F">
              <w:rPr>
                <w:b/>
                <w:lang w:val="lt-LT"/>
              </w:rPr>
              <w:t>5–8 klasės</w:t>
            </w:r>
          </w:p>
        </w:tc>
        <w:tc>
          <w:tcPr>
            <w:tcW w:w="2388" w:type="dxa"/>
            <w:gridSpan w:val="3"/>
            <w:tcBorders>
              <w:right w:val="single" w:sz="4" w:space="0" w:color="auto"/>
            </w:tcBorders>
          </w:tcPr>
          <w:p w:rsidR="004E6E8B" w:rsidRPr="00067C7F" w:rsidRDefault="004E6E8B" w:rsidP="004E6E8B">
            <w:pPr>
              <w:pStyle w:val="Betarp"/>
              <w:jc w:val="center"/>
              <w:rPr>
                <w:b/>
                <w:lang w:val="lt-LT"/>
              </w:rPr>
            </w:pPr>
            <w:r w:rsidRPr="00067C7F">
              <w:rPr>
                <w:b/>
                <w:lang w:val="lt-LT"/>
              </w:rPr>
              <w:t>Pagrindinio ugdymo programos II dalis</w:t>
            </w:r>
          </w:p>
          <w:p w:rsidR="004E6E8B" w:rsidRPr="00067C7F" w:rsidRDefault="004E6E8B" w:rsidP="004E6E8B">
            <w:pPr>
              <w:pStyle w:val="Betarp"/>
              <w:jc w:val="center"/>
              <w:rPr>
                <w:b/>
                <w:lang w:val="lt-LT"/>
              </w:rPr>
            </w:pPr>
            <w:r w:rsidRPr="00067C7F">
              <w:rPr>
                <w:b/>
                <w:lang w:val="lt-LT"/>
              </w:rPr>
              <w:t>I-II klasės</w:t>
            </w:r>
          </w:p>
        </w:tc>
      </w:tr>
      <w:tr w:rsidR="00CF61B2" w:rsidRPr="00067C7F" w:rsidTr="004E6E8B">
        <w:trPr>
          <w:trHeight w:hRule="exact" w:val="286"/>
        </w:trPr>
        <w:tc>
          <w:tcPr>
            <w:tcW w:w="2413" w:type="dxa"/>
            <w:vMerge/>
          </w:tcPr>
          <w:p w:rsidR="00CF61B2" w:rsidRPr="00067C7F" w:rsidRDefault="00CF61B2">
            <w:pPr>
              <w:rPr>
                <w:lang w:val="lt-LT"/>
              </w:rPr>
            </w:pPr>
          </w:p>
        </w:tc>
        <w:tc>
          <w:tcPr>
            <w:tcW w:w="794" w:type="dxa"/>
          </w:tcPr>
          <w:p w:rsidR="00CF61B2" w:rsidRPr="00067C7F" w:rsidRDefault="00CF61B2">
            <w:pPr>
              <w:pStyle w:val="TableParagraph"/>
              <w:spacing w:line="273" w:lineRule="exact"/>
              <w:ind w:left="186" w:right="186"/>
              <w:jc w:val="center"/>
              <w:rPr>
                <w:b/>
                <w:sz w:val="24"/>
                <w:lang w:val="lt-LT"/>
              </w:rPr>
            </w:pPr>
            <w:r w:rsidRPr="00067C7F">
              <w:rPr>
                <w:b/>
                <w:sz w:val="24"/>
                <w:lang w:val="lt-LT"/>
              </w:rPr>
              <w:t>5</w:t>
            </w:r>
          </w:p>
        </w:tc>
        <w:tc>
          <w:tcPr>
            <w:tcW w:w="660" w:type="dxa"/>
          </w:tcPr>
          <w:p w:rsidR="00CF61B2" w:rsidRPr="00067C7F" w:rsidRDefault="00CF61B2">
            <w:pPr>
              <w:pStyle w:val="TableParagraph"/>
              <w:spacing w:line="273" w:lineRule="exact"/>
              <w:ind w:left="95" w:right="96"/>
              <w:jc w:val="center"/>
              <w:rPr>
                <w:b/>
                <w:sz w:val="24"/>
                <w:lang w:val="lt-LT"/>
              </w:rPr>
            </w:pPr>
            <w:r w:rsidRPr="00067C7F">
              <w:rPr>
                <w:b/>
                <w:sz w:val="24"/>
                <w:lang w:val="lt-LT"/>
              </w:rPr>
              <w:t>6</w:t>
            </w:r>
          </w:p>
        </w:tc>
        <w:tc>
          <w:tcPr>
            <w:tcW w:w="588" w:type="dxa"/>
          </w:tcPr>
          <w:p w:rsidR="00CF61B2" w:rsidRPr="00067C7F" w:rsidRDefault="00CF61B2">
            <w:pPr>
              <w:pStyle w:val="TableParagraph"/>
              <w:spacing w:line="273" w:lineRule="exact"/>
              <w:ind w:left="80" w:right="81"/>
              <w:jc w:val="center"/>
              <w:rPr>
                <w:b/>
                <w:sz w:val="24"/>
                <w:lang w:val="lt-LT"/>
              </w:rPr>
            </w:pPr>
            <w:r w:rsidRPr="00067C7F">
              <w:rPr>
                <w:b/>
                <w:sz w:val="24"/>
                <w:lang w:val="lt-LT"/>
              </w:rPr>
              <w:t>7</w:t>
            </w:r>
          </w:p>
        </w:tc>
        <w:tc>
          <w:tcPr>
            <w:tcW w:w="545" w:type="dxa"/>
          </w:tcPr>
          <w:p w:rsidR="00CF61B2" w:rsidRPr="00067C7F" w:rsidRDefault="00CF61B2">
            <w:pPr>
              <w:pStyle w:val="TableParagraph"/>
              <w:spacing w:line="273" w:lineRule="exact"/>
              <w:ind w:left="93" w:right="93"/>
              <w:jc w:val="center"/>
              <w:rPr>
                <w:b/>
                <w:sz w:val="24"/>
                <w:lang w:val="lt-LT"/>
              </w:rPr>
            </w:pPr>
            <w:r w:rsidRPr="00067C7F">
              <w:rPr>
                <w:b/>
                <w:sz w:val="24"/>
                <w:lang w:val="lt-LT"/>
              </w:rPr>
              <w:t>8</w:t>
            </w:r>
          </w:p>
        </w:tc>
        <w:tc>
          <w:tcPr>
            <w:tcW w:w="1145" w:type="dxa"/>
          </w:tcPr>
          <w:p w:rsidR="00CF61B2" w:rsidRPr="00067C7F" w:rsidRDefault="00CF61B2">
            <w:pPr>
              <w:pStyle w:val="TableParagraph"/>
              <w:spacing w:line="273" w:lineRule="exact"/>
              <w:ind w:left="160"/>
              <w:rPr>
                <w:b/>
                <w:sz w:val="24"/>
                <w:lang w:val="lt-LT"/>
              </w:rPr>
            </w:pPr>
            <w:r w:rsidRPr="00067C7F">
              <w:rPr>
                <w:b/>
                <w:sz w:val="24"/>
                <w:lang w:val="lt-LT"/>
              </w:rPr>
              <w:t>Iš viso</w:t>
            </w:r>
          </w:p>
        </w:tc>
        <w:tc>
          <w:tcPr>
            <w:tcW w:w="588" w:type="dxa"/>
          </w:tcPr>
          <w:p w:rsidR="00CF61B2" w:rsidRPr="00067C7F" w:rsidRDefault="00CF61B2">
            <w:pPr>
              <w:pStyle w:val="TableParagraph"/>
              <w:spacing w:line="273" w:lineRule="exact"/>
              <w:ind w:left="165"/>
              <w:rPr>
                <w:b/>
                <w:sz w:val="24"/>
                <w:lang w:val="lt-LT"/>
              </w:rPr>
            </w:pPr>
          </w:p>
        </w:tc>
        <w:tc>
          <w:tcPr>
            <w:tcW w:w="555" w:type="dxa"/>
            <w:tcBorders>
              <w:right w:val="single" w:sz="4" w:space="0" w:color="000000"/>
            </w:tcBorders>
          </w:tcPr>
          <w:p w:rsidR="00CF61B2" w:rsidRPr="00067C7F" w:rsidRDefault="00CF61B2">
            <w:pPr>
              <w:pStyle w:val="TableParagraph"/>
              <w:spacing w:line="273" w:lineRule="exact"/>
              <w:ind w:left="98" w:right="99"/>
              <w:jc w:val="center"/>
              <w:rPr>
                <w:b/>
                <w:sz w:val="24"/>
                <w:lang w:val="lt-LT"/>
              </w:rPr>
            </w:pPr>
          </w:p>
        </w:tc>
        <w:tc>
          <w:tcPr>
            <w:tcW w:w="1245" w:type="dxa"/>
            <w:tcBorders>
              <w:left w:val="single" w:sz="4" w:space="0" w:color="000000"/>
            </w:tcBorders>
          </w:tcPr>
          <w:p w:rsidR="00CF61B2" w:rsidRPr="00067C7F" w:rsidRDefault="00CF61B2">
            <w:pPr>
              <w:pStyle w:val="TableParagraph"/>
              <w:spacing w:line="273" w:lineRule="exact"/>
              <w:ind w:left="82" w:right="83"/>
              <w:jc w:val="center"/>
              <w:rPr>
                <w:b/>
                <w:sz w:val="24"/>
                <w:lang w:val="lt-LT"/>
              </w:rPr>
            </w:pPr>
            <w:r w:rsidRPr="00067C7F">
              <w:rPr>
                <w:b/>
                <w:sz w:val="24"/>
                <w:lang w:val="lt-LT"/>
              </w:rPr>
              <w:t>Iš viso</w:t>
            </w:r>
          </w:p>
        </w:tc>
      </w:tr>
      <w:tr w:rsidR="00CF61B2" w:rsidRPr="00067C7F" w:rsidTr="004E6E8B">
        <w:trPr>
          <w:trHeight w:hRule="exact" w:val="286"/>
        </w:trPr>
        <w:tc>
          <w:tcPr>
            <w:tcW w:w="2413" w:type="dxa"/>
          </w:tcPr>
          <w:p w:rsidR="00CF61B2" w:rsidRPr="00067C7F" w:rsidRDefault="00CF61B2">
            <w:pPr>
              <w:pStyle w:val="TableParagraph"/>
              <w:spacing w:line="269" w:lineRule="exact"/>
              <w:ind w:left="103"/>
              <w:rPr>
                <w:sz w:val="24"/>
                <w:lang w:val="lt-LT"/>
              </w:rPr>
            </w:pPr>
            <w:r w:rsidRPr="00067C7F">
              <w:rPr>
                <w:sz w:val="24"/>
                <w:lang w:val="lt-LT"/>
              </w:rPr>
              <w:t>Dorinis ugdymas</w:t>
            </w:r>
          </w:p>
        </w:tc>
        <w:tc>
          <w:tcPr>
            <w:tcW w:w="794" w:type="dxa"/>
          </w:tcPr>
          <w:p w:rsidR="00CF61B2" w:rsidRPr="00067C7F" w:rsidRDefault="00CF61B2">
            <w:pPr>
              <w:pStyle w:val="TableParagraph"/>
              <w:spacing w:line="269" w:lineRule="exact"/>
              <w:jc w:val="center"/>
              <w:rPr>
                <w:sz w:val="24"/>
                <w:lang w:val="lt-LT"/>
              </w:rPr>
            </w:pPr>
            <w:r w:rsidRPr="00067C7F">
              <w:rPr>
                <w:sz w:val="24"/>
                <w:lang w:val="lt-LT"/>
              </w:rPr>
              <w:t>1</w:t>
            </w:r>
          </w:p>
        </w:tc>
        <w:tc>
          <w:tcPr>
            <w:tcW w:w="660" w:type="dxa"/>
          </w:tcPr>
          <w:p w:rsidR="00CF61B2" w:rsidRPr="00067C7F" w:rsidRDefault="00CF61B2">
            <w:pPr>
              <w:pStyle w:val="TableParagraph"/>
              <w:spacing w:line="269" w:lineRule="exact"/>
              <w:jc w:val="center"/>
              <w:rPr>
                <w:sz w:val="24"/>
                <w:lang w:val="lt-LT"/>
              </w:rPr>
            </w:pPr>
            <w:r w:rsidRPr="00067C7F">
              <w:rPr>
                <w:sz w:val="24"/>
                <w:lang w:val="lt-LT"/>
              </w:rPr>
              <w:t>1</w:t>
            </w:r>
          </w:p>
        </w:tc>
        <w:tc>
          <w:tcPr>
            <w:tcW w:w="588" w:type="dxa"/>
          </w:tcPr>
          <w:p w:rsidR="00CF61B2" w:rsidRPr="00067C7F" w:rsidRDefault="00CF61B2">
            <w:pPr>
              <w:pStyle w:val="TableParagraph"/>
              <w:spacing w:line="269" w:lineRule="exact"/>
              <w:jc w:val="center"/>
              <w:rPr>
                <w:sz w:val="24"/>
                <w:lang w:val="lt-LT"/>
              </w:rPr>
            </w:pPr>
            <w:r w:rsidRPr="00067C7F">
              <w:rPr>
                <w:sz w:val="24"/>
                <w:lang w:val="lt-LT"/>
              </w:rPr>
              <w:t>1</w:t>
            </w:r>
          </w:p>
        </w:tc>
        <w:tc>
          <w:tcPr>
            <w:tcW w:w="545" w:type="dxa"/>
          </w:tcPr>
          <w:p w:rsidR="00CF61B2" w:rsidRPr="00067C7F" w:rsidRDefault="00CF61B2">
            <w:pPr>
              <w:pStyle w:val="TableParagraph"/>
              <w:spacing w:line="269" w:lineRule="exact"/>
              <w:jc w:val="center"/>
              <w:rPr>
                <w:sz w:val="24"/>
                <w:lang w:val="lt-LT"/>
              </w:rPr>
            </w:pPr>
            <w:r w:rsidRPr="00067C7F">
              <w:rPr>
                <w:sz w:val="24"/>
                <w:lang w:val="lt-LT"/>
              </w:rPr>
              <w:t>1</w:t>
            </w:r>
          </w:p>
        </w:tc>
        <w:tc>
          <w:tcPr>
            <w:tcW w:w="1145" w:type="dxa"/>
          </w:tcPr>
          <w:p w:rsidR="00CF61B2" w:rsidRPr="00067C7F" w:rsidRDefault="004E6E1B">
            <w:pPr>
              <w:pStyle w:val="TableParagraph"/>
              <w:spacing w:line="269" w:lineRule="exact"/>
              <w:jc w:val="center"/>
              <w:rPr>
                <w:sz w:val="24"/>
                <w:lang w:val="lt-LT"/>
              </w:rPr>
            </w:pPr>
            <w:r w:rsidRPr="00067C7F">
              <w:rPr>
                <w:sz w:val="24"/>
                <w:lang w:val="lt-LT"/>
              </w:rPr>
              <w:t>4</w:t>
            </w:r>
          </w:p>
        </w:tc>
        <w:tc>
          <w:tcPr>
            <w:tcW w:w="588" w:type="dxa"/>
          </w:tcPr>
          <w:p w:rsidR="00CF61B2" w:rsidRPr="00067C7F" w:rsidRDefault="00CF61B2">
            <w:pPr>
              <w:pStyle w:val="TableParagraph"/>
              <w:spacing w:line="269" w:lineRule="exact"/>
              <w:ind w:right="5"/>
              <w:jc w:val="center"/>
              <w:rPr>
                <w:sz w:val="24"/>
                <w:lang w:val="lt-LT"/>
              </w:rPr>
            </w:pPr>
            <w:r w:rsidRPr="00067C7F">
              <w:rPr>
                <w:sz w:val="24"/>
                <w:lang w:val="lt-LT"/>
              </w:rPr>
              <w:t>1</w:t>
            </w:r>
          </w:p>
        </w:tc>
        <w:tc>
          <w:tcPr>
            <w:tcW w:w="555" w:type="dxa"/>
            <w:tcBorders>
              <w:right w:val="single" w:sz="4" w:space="0" w:color="000000"/>
            </w:tcBorders>
          </w:tcPr>
          <w:p w:rsidR="00CF61B2" w:rsidRPr="00067C7F" w:rsidRDefault="00CF61B2">
            <w:pPr>
              <w:pStyle w:val="TableParagraph"/>
              <w:spacing w:line="269" w:lineRule="exact"/>
              <w:jc w:val="center"/>
              <w:rPr>
                <w:sz w:val="24"/>
                <w:lang w:val="lt-LT"/>
              </w:rPr>
            </w:pPr>
            <w:r w:rsidRPr="00067C7F">
              <w:rPr>
                <w:sz w:val="24"/>
                <w:lang w:val="lt-LT"/>
              </w:rPr>
              <w:t>1</w:t>
            </w:r>
          </w:p>
        </w:tc>
        <w:tc>
          <w:tcPr>
            <w:tcW w:w="1245" w:type="dxa"/>
            <w:tcBorders>
              <w:left w:val="single" w:sz="4" w:space="0" w:color="000000"/>
            </w:tcBorders>
          </w:tcPr>
          <w:p w:rsidR="00CF61B2" w:rsidRPr="00067C7F" w:rsidRDefault="004E6E1B">
            <w:pPr>
              <w:pStyle w:val="TableParagraph"/>
              <w:spacing w:line="269" w:lineRule="exact"/>
              <w:jc w:val="center"/>
              <w:rPr>
                <w:sz w:val="24"/>
                <w:lang w:val="lt-LT"/>
              </w:rPr>
            </w:pPr>
            <w:r w:rsidRPr="00067C7F">
              <w:rPr>
                <w:sz w:val="24"/>
                <w:lang w:val="lt-LT"/>
              </w:rPr>
              <w:t>2</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Lenkų (gimtoji) kalba</w:t>
            </w:r>
          </w:p>
        </w:tc>
        <w:tc>
          <w:tcPr>
            <w:tcW w:w="794" w:type="dxa"/>
          </w:tcPr>
          <w:p w:rsidR="00CF61B2" w:rsidRPr="00067C7F" w:rsidRDefault="00CF61B2">
            <w:pPr>
              <w:pStyle w:val="TableParagraph"/>
              <w:jc w:val="center"/>
              <w:rPr>
                <w:sz w:val="24"/>
                <w:lang w:val="lt-LT"/>
              </w:rPr>
            </w:pPr>
            <w:r w:rsidRPr="00067C7F">
              <w:rPr>
                <w:sz w:val="24"/>
                <w:lang w:val="lt-LT"/>
              </w:rPr>
              <w:t>5</w:t>
            </w:r>
          </w:p>
        </w:tc>
        <w:tc>
          <w:tcPr>
            <w:tcW w:w="660" w:type="dxa"/>
          </w:tcPr>
          <w:p w:rsidR="00CF61B2" w:rsidRPr="00067C7F" w:rsidRDefault="00CF61B2">
            <w:pPr>
              <w:pStyle w:val="TableParagraph"/>
              <w:jc w:val="center"/>
              <w:rPr>
                <w:sz w:val="24"/>
                <w:lang w:val="lt-LT"/>
              </w:rPr>
            </w:pPr>
            <w:r w:rsidRPr="00067C7F">
              <w:rPr>
                <w:sz w:val="24"/>
                <w:lang w:val="lt-LT"/>
              </w:rPr>
              <w:t>5</w:t>
            </w:r>
          </w:p>
        </w:tc>
        <w:tc>
          <w:tcPr>
            <w:tcW w:w="588" w:type="dxa"/>
          </w:tcPr>
          <w:p w:rsidR="00CF61B2" w:rsidRPr="00067C7F" w:rsidRDefault="00CF61B2">
            <w:pPr>
              <w:pStyle w:val="TableParagraph"/>
              <w:jc w:val="center"/>
              <w:rPr>
                <w:sz w:val="24"/>
                <w:lang w:val="lt-LT"/>
              </w:rPr>
            </w:pPr>
            <w:r w:rsidRPr="00067C7F">
              <w:rPr>
                <w:sz w:val="24"/>
                <w:lang w:val="lt-LT"/>
              </w:rPr>
              <w:t>5</w:t>
            </w:r>
          </w:p>
        </w:tc>
        <w:tc>
          <w:tcPr>
            <w:tcW w:w="545" w:type="dxa"/>
          </w:tcPr>
          <w:p w:rsidR="00CF61B2" w:rsidRPr="00067C7F" w:rsidRDefault="00CF61B2">
            <w:pPr>
              <w:pStyle w:val="TableParagraph"/>
              <w:jc w:val="center"/>
              <w:rPr>
                <w:sz w:val="24"/>
                <w:lang w:val="lt-LT"/>
              </w:rPr>
            </w:pPr>
            <w:r w:rsidRPr="00067C7F">
              <w:rPr>
                <w:sz w:val="24"/>
                <w:lang w:val="lt-LT"/>
              </w:rPr>
              <w:t>5</w:t>
            </w:r>
          </w:p>
        </w:tc>
        <w:tc>
          <w:tcPr>
            <w:tcW w:w="1145" w:type="dxa"/>
          </w:tcPr>
          <w:p w:rsidR="00CF61B2" w:rsidRPr="00067C7F" w:rsidRDefault="004E6E1B">
            <w:pPr>
              <w:pStyle w:val="TableParagraph"/>
              <w:jc w:val="center"/>
              <w:rPr>
                <w:sz w:val="24"/>
                <w:lang w:val="lt-LT"/>
              </w:rPr>
            </w:pPr>
            <w:r w:rsidRPr="00067C7F">
              <w:rPr>
                <w:sz w:val="24"/>
                <w:lang w:val="lt-LT"/>
              </w:rPr>
              <w:t>20</w:t>
            </w:r>
          </w:p>
        </w:tc>
        <w:tc>
          <w:tcPr>
            <w:tcW w:w="588" w:type="dxa"/>
          </w:tcPr>
          <w:p w:rsidR="00CF61B2" w:rsidRPr="00067C7F" w:rsidRDefault="004C4C43">
            <w:pPr>
              <w:pStyle w:val="TableParagraph"/>
              <w:ind w:right="5"/>
              <w:jc w:val="center"/>
              <w:rPr>
                <w:sz w:val="24"/>
                <w:lang w:val="lt-LT"/>
              </w:rPr>
            </w:pPr>
            <w:r w:rsidRPr="00067C7F">
              <w:rPr>
                <w:sz w:val="24"/>
                <w:lang w:val="lt-LT"/>
              </w:rPr>
              <w:t>4</w:t>
            </w:r>
          </w:p>
        </w:tc>
        <w:tc>
          <w:tcPr>
            <w:tcW w:w="555" w:type="dxa"/>
            <w:tcBorders>
              <w:right w:val="single" w:sz="4" w:space="0" w:color="000000"/>
            </w:tcBorders>
          </w:tcPr>
          <w:p w:rsidR="00CF61B2" w:rsidRPr="00067C7F" w:rsidRDefault="004C4C43">
            <w:pPr>
              <w:pStyle w:val="TableParagraph"/>
              <w:jc w:val="center"/>
              <w:rPr>
                <w:sz w:val="24"/>
                <w:lang w:val="lt-LT"/>
              </w:rPr>
            </w:pPr>
            <w:r w:rsidRPr="00067C7F">
              <w:rPr>
                <w:sz w:val="24"/>
                <w:lang w:val="lt-LT"/>
              </w:rPr>
              <w:t>4</w:t>
            </w:r>
          </w:p>
        </w:tc>
        <w:tc>
          <w:tcPr>
            <w:tcW w:w="1245" w:type="dxa"/>
            <w:tcBorders>
              <w:left w:val="single" w:sz="4" w:space="0" w:color="000000"/>
            </w:tcBorders>
          </w:tcPr>
          <w:p w:rsidR="00CF61B2" w:rsidRPr="00067C7F" w:rsidRDefault="004C4C43">
            <w:pPr>
              <w:pStyle w:val="TableParagraph"/>
              <w:jc w:val="center"/>
              <w:rPr>
                <w:sz w:val="24"/>
                <w:lang w:val="lt-LT"/>
              </w:rPr>
            </w:pPr>
            <w:r w:rsidRPr="00067C7F">
              <w:rPr>
                <w:sz w:val="24"/>
                <w:lang w:val="lt-LT"/>
              </w:rPr>
              <w:t>8</w:t>
            </w:r>
          </w:p>
        </w:tc>
      </w:tr>
      <w:tr w:rsidR="00CF61B2" w:rsidRPr="00067C7F" w:rsidTr="004E6E8B">
        <w:trPr>
          <w:trHeight w:hRule="exact" w:val="562"/>
        </w:trPr>
        <w:tc>
          <w:tcPr>
            <w:tcW w:w="2413" w:type="dxa"/>
          </w:tcPr>
          <w:p w:rsidR="00CF61B2" w:rsidRPr="00067C7F" w:rsidRDefault="00CF61B2">
            <w:pPr>
              <w:pStyle w:val="TableParagraph"/>
              <w:spacing w:line="240" w:lineRule="auto"/>
              <w:ind w:left="103" w:right="680"/>
              <w:rPr>
                <w:sz w:val="24"/>
                <w:lang w:val="lt-LT"/>
              </w:rPr>
            </w:pPr>
            <w:r w:rsidRPr="00067C7F">
              <w:rPr>
                <w:sz w:val="24"/>
                <w:lang w:val="lt-LT"/>
              </w:rPr>
              <w:t>Lietuvių kalba ir literatūra</w:t>
            </w:r>
          </w:p>
        </w:tc>
        <w:tc>
          <w:tcPr>
            <w:tcW w:w="794" w:type="dxa"/>
          </w:tcPr>
          <w:p w:rsidR="00CF61B2" w:rsidRPr="00067C7F" w:rsidRDefault="004E6E1B">
            <w:pPr>
              <w:pStyle w:val="TableParagraph"/>
              <w:spacing w:before="131" w:line="240" w:lineRule="auto"/>
              <w:ind w:left="186" w:right="186"/>
              <w:jc w:val="center"/>
              <w:rPr>
                <w:sz w:val="24"/>
                <w:lang w:val="lt-LT"/>
              </w:rPr>
            </w:pPr>
            <w:r w:rsidRPr="00067C7F">
              <w:rPr>
                <w:sz w:val="24"/>
                <w:lang w:val="lt-LT"/>
              </w:rPr>
              <w:t>5</w:t>
            </w:r>
          </w:p>
        </w:tc>
        <w:tc>
          <w:tcPr>
            <w:tcW w:w="660" w:type="dxa"/>
          </w:tcPr>
          <w:p w:rsidR="00CF61B2" w:rsidRPr="00067C7F" w:rsidRDefault="004E6E1B">
            <w:pPr>
              <w:pStyle w:val="TableParagraph"/>
              <w:spacing w:before="131" w:line="240" w:lineRule="auto"/>
              <w:ind w:left="96" w:right="96"/>
              <w:jc w:val="center"/>
              <w:rPr>
                <w:sz w:val="24"/>
                <w:lang w:val="lt-LT"/>
              </w:rPr>
            </w:pPr>
            <w:r w:rsidRPr="00067C7F">
              <w:rPr>
                <w:sz w:val="24"/>
                <w:lang w:val="lt-LT"/>
              </w:rPr>
              <w:t>5</w:t>
            </w:r>
          </w:p>
        </w:tc>
        <w:tc>
          <w:tcPr>
            <w:tcW w:w="588" w:type="dxa"/>
          </w:tcPr>
          <w:p w:rsidR="00CF61B2" w:rsidRPr="00067C7F" w:rsidRDefault="004E6E1B">
            <w:pPr>
              <w:pStyle w:val="TableParagraph"/>
              <w:spacing w:before="131" w:line="240" w:lineRule="auto"/>
              <w:ind w:left="81" w:right="81"/>
              <w:jc w:val="center"/>
              <w:rPr>
                <w:sz w:val="24"/>
                <w:lang w:val="lt-LT"/>
              </w:rPr>
            </w:pPr>
            <w:r w:rsidRPr="00067C7F">
              <w:rPr>
                <w:sz w:val="24"/>
                <w:lang w:val="lt-LT"/>
              </w:rPr>
              <w:t>5</w:t>
            </w:r>
          </w:p>
        </w:tc>
        <w:tc>
          <w:tcPr>
            <w:tcW w:w="545" w:type="dxa"/>
          </w:tcPr>
          <w:p w:rsidR="00CF61B2" w:rsidRPr="00067C7F" w:rsidRDefault="004E6E1B">
            <w:pPr>
              <w:pStyle w:val="TableParagraph"/>
              <w:spacing w:before="131" w:line="240" w:lineRule="auto"/>
              <w:ind w:left="93" w:right="94"/>
              <w:jc w:val="center"/>
              <w:rPr>
                <w:sz w:val="24"/>
                <w:lang w:val="lt-LT"/>
              </w:rPr>
            </w:pPr>
            <w:r w:rsidRPr="00067C7F">
              <w:rPr>
                <w:sz w:val="24"/>
                <w:lang w:val="lt-LT"/>
              </w:rPr>
              <w:t>5</w:t>
            </w:r>
          </w:p>
        </w:tc>
        <w:tc>
          <w:tcPr>
            <w:tcW w:w="1145" w:type="dxa"/>
          </w:tcPr>
          <w:p w:rsidR="00CF61B2" w:rsidRPr="00067C7F" w:rsidRDefault="004E6E1B" w:rsidP="004E6E1B">
            <w:pPr>
              <w:pStyle w:val="TableParagraph"/>
              <w:spacing w:before="131" w:line="240" w:lineRule="auto"/>
              <w:ind w:left="120"/>
              <w:jc w:val="center"/>
              <w:rPr>
                <w:sz w:val="24"/>
                <w:lang w:val="lt-LT"/>
              </w:rPr>
            </w:pPr>
            <w:r w:rsidRPr="00067C7F">
              <w:rPr>
                <w:sz w:val="24"/>
                <w:lang w:val="lt-LT"/>
              </w:rPr>
              <w:t>20</w:t>
            </w:r>
          </w:p>
        </w:tc>
        <w:tc>
          <w:tcPr>
            <w:tcW w:w="588" w:type="dxa"/>
          </w:tcPr>
          <w:p w:rsidR="00CF61B2" w:rsidRPr="00067C7F" w:rsidRDefault="004C4C43">
            <w:pPr>
              <w:pStyle w:val="TableParagraph"/>
              <w:spacing w:before="131" w:line="240" w:lineRule="auto"/>
              <w:ind w:left="131"/>
              <w:rPr>
                <w:sz w:val="24"/>
                <w:lang w:val="lt-LT"/>
              </w:rPr>
            </w:pPr>
            <w:r w:rsidRPr="00067C7F">
              <w:rPr>
                <w:sz w:val="24"/>
                <w:lang w:val="lt-LT"/>
              </w:rPr>
              <w:t>4</w:t>
            </w:r>
          </w:p>
        </w:tc>
        <w:tc>
          <w:tcPr>
            <w:tcW w:w="555" w:type="dxa"/>
            <w:tcBorders>
              <w:right w:val="single" w:sz="4" w:space="0" w:color="000000"/>
            </w:tcBorders>
          </w:tcPr>
          <w:p w:rsidR="00CF61B2" w:rsidRPr="00067C7F" w:rsidRDefault="00CF61B2">
            <w:pPr>
              <w:pStyle w:val="TableParagraph"/>
              <w:spacing w:before="131" w:line="240" w:lineRule="auto"/>
              <w:ind w:left="98" w:right="98"/>
              <w:jc w:val="center"/>
              <w:rPr>
                <w:sz w:val="24"/>
                <w:lang w:val="lt-LT"/>
              </w:rPr>
            </w:pPr>
            <w:r w:rsidRPr="00067C7F">
              <w:rPr>
                <w:sz w:val="24"/>
                <w:lang w:val="lt-LT"/>
              </w:rPr>
              <w:t>5</w:t>
            </w:r>
          </w:p>
        </w:tc>
        <w:tc>
          <w:tcPr>
            <w:tcW w:w="1245" w:type="dxa"/>
            <w:tcBorders>
              <w:left w:val="single" w:sz="4" w:space="0" w:color="000000"/>
            </w:tcBorders>
          </w:tcPr>
          <w:p w:rsidR="00CF61B2" w:rsidRPr="00067C7F" w:rsidRDefault="004C4C43">
            <w:pPr>
              <w:pStyle w:val="TableParagraph"/>
              <w:spacing w:before="131" w:line="240" w:lineRule="auto"/>
              <w:jc w:val="center"/>
              <w:rPr>
                <w:sz w:val="24"/>
                <w:lang w:val="lt-LT"/>
              </w:rPr>
            </w:pPr>
            <w:r w:rsidRPr="00067C7F">
              <w:rPr>
                <w:sz w:val="24"/>
                <w:lang w:val="lt-LT"/>
              </w:rPr>
              <w:t>9</w:t>
            </w:r>
          </w:p>
        </w:tc>
      </w:tr>
      <w:tr w:rsidR="00CF61B2" w:rsidRPr="00067C7F" w:rsidTr="004E6E8B">
        <w:trPr>
          <w:trHeight w:hRule="exact" w:val="288"/>
        </w:trPr>
        <w:tc>
          <w:tcPr>
            <w:tcW w:w="2413" w:type="dxa"/>
          </w:tcPr>
          <w:p w:rsidR="00CF61B2" w:rsidRPr="00067C7F" w:rsidRDefault="00CF61B2">
            <w:pPr>
              <w:pStyle w:val="TableParagraph"/>
              <w:spacing w:line="270" w:lineRule="exact"/>
              <w:ind w:left="103"/>
              <w:rPr>
                <w:sz w:val="24"/>
                <w:lang w:val="lt-LT"/>
              </w:rPr>
            </w:pPr>
            <w:r w:rsidRPr="00067C7F">
              <w:rPr>
                <w:sz w:val="24"/>
                <w:lang w:val="lt-LT"/>
              </w:rPr>
              <w:t>Užsienio (anglų) kalba</w:t>
            </w:r>
          </w:p>
        </w:tc>
        <w:tc>
          <w:tcPr>
            <w:tcW w:w="794" w:type="dxa"/>
          </w:tcPr>
          <w:p w:rsidR="00CF61B2" w:rsidRPr="00067C7F" w:rsidRDefault="004E6E1B">
            <w:pPr>
              <w:pStyle w:val="TableParagraph"/>
              <w:spacing w:line="270" w:lineRule="exact"/>
              <w:ind w:left="186" w:right="186"/>
              <w:jc w:val="center"/>
              <w:rPr>
                <w:sz w:val="24"/>
                <w:lang w:val="lt-LT"/>
              </w:rPr>
            </w:pPr>
            <w:r w:rsidRPr="00067C7F">
              <w:rPr>
                <w:sz w:val="24"/>
                <w:lang w:val="lt-LT"/>
              </w:rPr>
              <w:t>3</w:t>
            </w:r>
          </w:p>
        </w:tc>
        <w:tc>
          <w:tcPr>
            <w:tcW w:w="660" w:type="dxa"/>
          </w:tcPr>
          <w:p w:rsidR="00CF61B2" w:rsidRPr="00067C7F" w:rsidRDefault="004E6E1B">
            <w:pPr>
              <w:pStyle w:val="TableParagraph"/>
              <w:spacing w:line="270" w:lineRule="exact"/>
              <w:ind w:left="96" w:right="96"/>
              <w:jc w:val="center"/>
              <w:rPr>
                <w:sz w:val="24"/>
                <w:lang w:val="lt-LT"/>
              </w:rPr>
            </w:pPr>
            <w:r w:rsidRPr="00067C7F">
              <w:rPr>
                <w:sz w:val="24"/>
                <w:lang w:val="lt-LT"/>
              </w:rPr>
              <w:t>3</w:t>
            </w:r>
          </w:p>
        </w:tc>
        <w:tc>
          <w:tcPr>
            <w:tcW w:w="588" w:type="dxa"/>
          </w:tcPr>
          <w:p w:rsidR="00CF61B2" w:rsidRPr="00067C7F" w:rsidRDefault="004E6E1B">
            <w:pPr>
              <w:pStyle w:val="TableParagraph"/>
              <w:spacing w:line="270" w:lineRule="exact"/>
              <w:ind w:left="81" w:right="81"/>
              <w:jc w:val="center"/>
              <w:rPr>
                <w:sz w:val="24"/>
                <w:lang w:val="lt-LT"/>
              </w:rPr>
            </w:pPr>
            <w:r w:rsidRPr="00067C7F">
              <w:rPr>
                <w:sz w:val="24"/>
                <w:lang w:val="lt-LT"/>
              </w:rPr>
              <w:t>3</w:t>
            </w:r>
          </w:p>
        </w:tc>
        <w:tc>
          <w:tcPr>
            <w:tcW w:w="545" w:type="dxa"/>
          </w:tcPr>
          <w:p w:rsidR="00CF61B2" w:rsidRPr="00067C7F" w:rsidRDefault="004E6E1B">
            <w:pPr>
              <w:pStyle w:val="TableParagraph"/>
              <w:spacing w:line="270" w:lineRule="exact"/>
              <w:ind w:left="93" w:right="94"/>
              <w:jc w:val="center"/>
              <w:rPr>
                <w:sz w:val="24"/>
                <w:lang w:val="lt-LT"/>
              </w:rPr>
            </w:pPr>
            <w:r w:rsidRPr="00067C7F">
              <w:rPr>
                <w:sz w:val="24"/>
                <w:lang w:val="lt-LT"/>
              </w:rPr>
              <w:t>3</w:t>
            </w:r>
          </w:p>
        </w:tc>
        <w:tc>
          <w:tcPr>
            <w:tcW w:w="1145" w:type="dxa"/>
          </w:tcPr>
          <w:p w:rsidR="00CF61B2" w:rsidRPr="00067C7F" w:rsidRDefault="004E6E1B" w:rsidP="004E6E1B">
            <w:pPr>
              <w:pStyle w:val="TableParagraph"/>
              <w:spacing w:line="270" w:lineRule="exact"/>
              <w:ind w:left="120"/>
              <w:jc w:val="center"/>
              <w:rPr>
                <w:sz w:val="24"/>
                <w:lang w:val="lt-LT"/>
              </w:rPr>
            </w:pPr>
            <w:r w:rsidRPr="00067C7F">
              <w:rPr>
                <w:sz w:val="24"/>
                <w:lang w:val="lt-LT"/>
              </w:rPr>
              <w:t>12</w:t>
            </w:r>
          </w:p>
        </w:tc>
        <w:tc>
          <w:tcPr>
            <w:tcW w:w="588" w:type="dxa"/>
          </w:tcPr>
          <w:p w:rsidR="00CF61B2" w:rsidRPr="00067C7F" w:rsidRDefault="004C4C43">
            <w:pPr>
              <w:pStyle w:val="TableParagraph"/>
              <w:spacing w:line="270" w:lineRule="exact"/>
              <w:ind w:left="131"/>
              <w:rPr>
                <w:sz w:val="24"/>
                <w:lang w:val="lt-LT"/>
              </w:rPr>
            </w:pPr>
            <w:r w:rsidRPr="00067C7F">
              <w:rPr>
                <w:sz w:val="24"/>
                <w:lang w:val="lt-LT"/>
              </w:rPr>
              <w:t>3</w:t>
            </w:r>
          </w:p>
        </w:tc>
        <w:tc>
          <w:tcPr>
            <w:tcW w:w="555" w:type="dxa"/>
            <w:tcBorders>
              <w:right w:val="single" w:sz="4" w:space="0" w:color="000000"/>
            </w:tcBorders>
          </w:tcPr>
          <w:p w:rsidR="00CF61B2" w:rsidRPr="00067C7F" w:rsidRDefault="004C4C43">
            <w:pPr>
              <w:pStyle w:val="TableParagraph"/>
              <w:spacing w:line="270" w:lineRule="exact"/>
              <w:ind w:left="98" w:right="98"/>
              <w:jc w:val="center"/>
              <w:rPr>
                <w:sz w:val="24"/>
                <w:lang w:val="lt-LT"/>
              </w:rPr>
            </w:pPr>
            <w:r w:rsidRPr="00067C7F">
              <w:rPr>
                <w:sz w:val="24"/>
                <w:lang w:val="lt-LT"/>
              </w:rPr>
              <w:t>3</w:t>
            </w:r>
          </w:p>
        </w:tc>
        <w:tc>
          <w:tcPr>
            <w:tcW w:w="1245" w:type="dxa"/>
            <w:tcBorders>
              <w:left w:val="single" w:sz="4" w:space="0" w:color="000000"/>
            </w:tcBorders>
          </w:tcPr>
          <w:p w:rsidR="00CF61B2" w:rsidRPr="00067C7F" w:rsidRDefault="004C4C43">
            <w:pPr>
              <w:pStyle w:val="TableParagraph"/>
              <w:spacing w:line="270" w:lineRule="exact"/>
              <w:jc w:val="center"/>
              <w:rPr>
                <w:sz w:val="24"/>
                <w:lang w:val="lt-LT"/>
              </w:rPr>
            </w:pPr>
            <w:r w:rsidRPr="00067C7F">
              <w:rPr>
                <w:sz w:val="24"/>
                <w:lang w:val="lt-LT"/>
              </w:rPr>
              <w:t>6</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Užsienio (rusų) kalba</w:t>
            </w:r>
          </w:p>
        </w:tc>
        <w:tc>
          <w:tcPr>
            <w:tcW w:w="794" w:type="dxa"/>
          </w:tcPr>
          <w:p w:rsidR="00CF61B2" w:rsidRPr="00067C7F" w:rsidRDefault="00CF61B2">
            <w:pPr>
              <w:pStyle w:val="TableParagraph"/>
              <w:ind w:right="2"/>
              <w:jc w:val="center"/>
              <w:rPr>
                <w:sz w:val="24"/>
                <w:lang w:val="lt-LT"/>
              </w:rPr>
            </w:pPr>
            <w:r w:rsidRPr="00067C7F">
              <w:rPr>
                <w:w w:val="99"/>
                <w:sz w:val="24"/>
                <w:lang w:val="lt-LT"/>
              </w:rPr>
              <w:t>-</w:t>
            </w:r>
          </w:p>
        </w:tc>
        <w:tc>
          <w:tcPr>
            <w:tcW w:w="660" w:type="dxa"/>
          </w:tcPr>
          <w:p w:rsidR="00CF61B2" w:rsidRPr="00067C7F" w:rsidRDefault="004E6E1B">
            <w:pPr>
              <w:pStyle w:val="TableParagraph"/>
              <w:jc w:val="center"/>
              <w:rPr>
                <w:sz w:val="24"/>
                <w:lang w:val="lt-LT"/>
              </w:rPr>
            </w:pPr>
            <w:r w:rsidRPr="00067C7F">
              <w:rPr>
                <w:w w:val="99"/>
                <w:sz w:val="24"/>
                <w:lang w:val="lt-LT"/>
              </w:rPr>
              <w:t>1</w:t>
            </w:r>
          </w:p>
        </w:tc>
        <w:tc>
          <w:tcPr>
            <w:tcW w:w="588" w:type="dxa"/>
          </w:tcPr>
          <w:p w:rsidR="00CF61B2" w:rsidRPr="00067C7F" w:rsidRDefault="004E6E1B">
            <w:pPr>
              <w:pStyle w:val="TableParagraph"/>
              <w:jc w:val="center"/>
              <w:rPr>
                <w:sz w:val="24"/>
                <w:lang w:val="lt-LT"/>
              </w:rPr>
            </w:pPr>
            <w:r w:rsidRPr="00067C7F">
              <w:rPr>
                <w:w w:val="99"/>
                <w:sz w:val="24"/>
                <w:lang w:val="lt-LT"/>
              </w:rPr>
              <w:t>1</w:t>
            </w:r>
          </w:p>
        </w:tc>
        <w:tc>
          <w:tcPr>
            <w:tcW w:w="545" w:type="dxa"/>
          </w:tcPr>
          <w:p w:rsidR="00CF61B2" w:rsidRPr="00067C7F" w:rsidRDefault="004E6E1B">
            <w:pPr>
              <w:pStyle w:val="TableParagraph"/>
              <w:jc w:val="center"/>
              <w:rPr>
                <w:sz w:val="24"/>
                <w:lang w:val="lt-LT"/>
              </w:rPr>
            </w:pPr>
            <w:r w:rsidRPr="00067C7F">
              <w:rPr>
                <w:sz w:val="24"/>
                <w:lang w:val="lt-LT"/>
              </w:rPr>
              <w:t>1</w:t>
            </w:r>
          </w:p>
        </w:tc>
        <w:tc>
          <w:tcPr>
            <w:tcW w:w="1145" w:type="dxa"/>
          </w:tcPr>
          <w:p w:rsidR="00CF61B2" w:rsidRPr="00067C7F" w:rsidRDefault="004E6E1B">
            <w:pPr>
              <w:pStyle w:val="TableParagraph"/>
              <w:jc w:val="center"/>
              <w:rPr>
                <w:sz w:val="24"/>
                <w:lang w:val="lt-LT"/>
              </w:rPr>
            </w:pPr>
            <w:r w:rsidRPr="00067C7F">
              <w:rPr>
                <w:sz w:val="24"/>
                <w:lang w:val="lt-LT"/>
              </w:rPr>
              <w:t>3</w:t>
            </w:r>
          </w:p>
        </w:tc>
        <w:tc>
          <w:tcPr>
            <w:tcW w:w="588" w:type="dxa"/>
          </w:tcPr>
          <w:p w:rsidR="00CF61B2" w:rsidRPr="00067C7F" w:rsidRDefault="004C4C43">
            <w:pPr>
              <w:pStyle w:val="TableParagraph"/>
              <w:ind w:left="131"/>
              <w:rPr>
                <w:sz w:val="24"/>
                <w:lang w:val="lt-LT"/>
              </w:rPr>
            </w:pPr>
            <w:r w:rsidRPr="00067C7F">
              <w:rPr>
                <w:sz w:val="24"/>
                <w:lang w:val="lt-LT"/>
              </w:rPr>
              <w:t>1</w:t>
            </w:r>
          </w:p>
        </w:tc>
        <w:tc>
          <w:tcPr>
            <w:tcW w:w="555" w:type="dxa"/>
            <w:tcBorders>
              <w:right w:val="single" w:sz="4" w:space="0" w:color="000000"/>
            </w:tcBorders>
          </w:tcPr>
          <w:p w:rsidR="00CF61B2" w:rsidRPr="00067C7F" w:rsidRDefault="004C4C43">
            <w:pPr>
              <w:pStyle w:val="TableParagraph"/>
              <w:ind w:left="98" w:right="98"/>
              <w:jc w:val="center"/>
              <w:rPr>
                <w:sz w:val="24"/>
                <w:lang w:val="lt-LT"/>
              </w:rPr>
            </w:pPr>
            <w:r w:rsidRPr="00067C7F">
              <w:rPr>
                <w:sz w:val="24"/>
                <w:lang w:val="lt-LT"/>
              </w:rPr>
              <w:t>1</w:t>
            </w:r>
          </w:p>
        </w:tc>
        <w:tc>
          <w:tcPr>
            <w:tcW w:w="1245" w:type="dxa"/>
            <w:tcBorders>
              <w:left w:val="single" w:sz="4" w:space="0" w:color="000000"/>
            </w:tcBorders>
          </w:tcPr>
          <w:p w:rsidR="00CF61B2" w:rsidRPr="00067C7F" w:rsidRDefault="004C4C43">
            <w:pPr>
              <w:pStyle w:val="TableParagraph"/>
              <w:jc w:val="center"/>
              <w:rPr>
                <w:sz w:val="24"/>
                <w:lang w:val="lt-LT"/>
              </w:rPr>
            </w:pPr>
            <w:r w:rsidRPr="00067C7F">
              <w:rPr>
                <w:sz w:val="24"/>
                <w:lang w:val="lt-LT"/>
              </w:rPr>
              <w:t>2</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Matematika</w:t>
            </w:r>
          </w:p>
        </w:tc>
        <w:tc>
          <w:tcPr>
            <w:tcW w:w="794" w:type="dxa"/>
          </w:tcPr>
          <w:p w:rsidR="00CF61B2" w:rsidRPr="00067C7F" w:rsidRDefault="00CF61B2">
            <w:pPr>
              <w:pStyle w:val="TableParagraph"/>
              <w:jc w:val="center"/>
              <w:rPr>
                <w:sz w:val="24"/>
                <w:lang w:val="lt-LT"/>
              </w:rPr>
            </w:pPr>
            <w:r w:rsidRPr="00067C7F">
              <w:rPr>
                <w:sz w:val="24"/>
                <w:lang w:val="lt-LT"/>
              </w:rPr>
              <w:t>4</w:t>
            </w:r>
          </w:p>
        </w:tc>
        <w:tc>
          <w:tcPr>
            <w:tcW w:w="660" w:type="dxa"/>
          </w:tcPr>
          <w:p w:rsidR="00CF61B2" w:rsidRPr="00067C7F" w:rsidRDefault="00CF61B2">
            <w:pPr>
              <w:pStyle w:val="TableParagraph"/>
              <w:jc w:val="center"/>
              <w:rPr>
                <w:sz w:val="24"/>
                <w:lang w:val="lt-LT"/>
              </w:rPr>
            </w:pPr>
            <w:r w:rsidRPr="00067C7F">
              <w:rPr>
                <w:sz w:val="24"/>
                <w:lang w:val="lt-LT"/>
              </w:rPr>
              <w:t>4</w:t>
            </w:r>
          </w:p>
        </w:tc>
        <w:tc>
          <w:tcPr>
            <w:tcW w:w="588" w:type="dxa"/>
          </w:tcPr>
          <w:p w:rsidR="00CF61B2" w:rsidRPr="00067C7F" w:rsidRDefault="00CF61B2">
            <w:pPr>
              <w:pStyle w:val="TableParagraph"/>
              <w:jc w:val="center"/>
              <w:rPr>
                <w:sz w:val="24"/>
                <w:lang w:val="lt-LT"/>
              </w:rPr>
            </w:pPr>
            <w:r w:rsidRPr="00067C7F">
              <w:rPr>
                <w:sz w:val="24"/>
                <w:lang w:val="lt-LT"/>
              </w:rPr>
              <w:t>4</w:t>
            </w:r>
          </w:p>
        </w:tc>
        <w:tc>
          <w:tcPr>
            <w:tcW w:w="545" w:type="dxa"/>
          </w:tcPr>
          <w:p w:rsidR="00CF61B2" w:rsidRPr="00067C7F" w:rsidRDefault="00CF61B2">
            <w:pPr>
              <w:pStyle w:val="TableParagraph"/>
              <w:jc w:val="center"/>
              <w:rPr>
                <w:sz w:val="24"/>
                <w:lang w:val="lt-LT"/>
              </w:rPr>
            </w:pPr>
            <w:r w:rsidRPr="00067C7F">
              <w:rPr>
                <w:sz w:val="24"/>
                <w:lang w:val="lt-LT"/>
              </w:rPr>
              <w:t>4</w:t>
            </w:r>
          </w:p>
        </w:tc>
        <w:tc>
          <w:tcPr>
            <w:tcW w:w="1145" w:type="dxa"/>
          </w:tcPr>
          <w:p w:rsidR="00CF61B2" w:rsidRPr="00067C7F" w:rsidRDefault="004E6E1B">
            <w:pPr>
              <w:pStyle w:val="TableParagraph"/>
              <w:jc w:val="center"/>
              <w:rPr>
                <w:sz w:val="24"/>
                <w:lang w:val="lt-LT"/>
              </w:rPr>
            </w:pPr>
            <w:r w:rsidRPr="00067C7F">
              <w:rPr>
                <w:sz w:val="24"/>
                <w:lang w:val="lt-LT"/>
              </w:rPr>
              <w:t>16</w:t>
            </w:r>
          </w:p>
        </w:tc>
        <w:tc>
          <w:tcPr>
            <w:tcW w:w="588" w:type="dxa"/>
          </w:tcPr>
          <w:p w:rsidR="00CF61B2" w:rsidRPr="00067C7F" w:rsidRDefault="004C4C43">
            <w:pPr>
              <w:pStyle w:val="TableParagraph"/>
              <w:ind w:right="5"/>
              <w:jc w:val="center"/>
              <w:rPr>
                <w:sz w:val="24"/>
                <w:lang w:val="lt-LT"/>
              </w:rPr>
            </w:pPr>
            <w:r w:rsidRPr="00067C7F">
              <w:rPr>
                <w:sz w:val="24"/>
                <w:lang w:val="lt-LT"/>
              </w:rPr>
              <w:t>3</w:t>
            </w:r>
          </w:p>
        </w:tc>
        <w:tc>
          <w:tcPr>
            <w:tcW w:w="555" w:type="dxa"/>
            <w:tcBorders>
              <w:right w:val="single" w:sz="4" w:space="0" w:color="000000"/>
            </w:tcBorders>
          </w:tcPr>
          <w:p w:rsidR="00CF61B2" w:rsidRPr="00067C7F" w:rsidRDefault="00CF61B2">
            <w:pPr>
              <w:pStyle w:val="TableParagraph"/>
              <w:jc w:val="center"/>
              <w:rPr>
                <w:sz w:val="24"/>
                <w:lang w:val="lt-LT"/>
              </w:rPr>
            </w:pPr>
            <w:r w:rsidRPr="00067C7F">
              <w:rPr>
                <w:sz w:val="24"/>
                <w:lang w:val="lt-LT"/>
              </w:rPr>
              <w:t>4</w:t>
            </w:r>
          </w:p>
        </w:tc>
        <w:tc>
          <w:tcPr>
            <w:tcW w:w="1245" w:type="dxa"/>
            <w:tcBorders>
              <w:left w:val="single" w:sz="4" w:space="0" w:color="000000"/>
            </w:tcBorders>
          </w:tcPr>
          <w:p w:rsidR="00CF61B2" w:rsidRPr="00067C7F" w:rsidRDefault="004C4C43">
            <w:pPr>
              <w:pStyle w:val="TableParagraph"/>
              <w:jc w:val="center"/>
              <w:rPr>
                <w:sz w:val="24"/>
                <w:lang w:val="lt-LT"/>
              </w:rPr>
            </w:pPr>
            <w:r w:rsidRPr="00067C7F">
              <w:rPr>
                <w:sz w:val="24"/>
                <w:lang w:val="lt-LT"/>
              </w:rPr>
              <w:t>7</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Gamta ir žmogus</w:t>
            </w:r>
          </w:p>
        </w:tc>
        <w:tc>
          <w:tcPr>
            <w:tcW w:w="794" w:type="dxa"/>
          </w:tcPr>
          <w:p w:rsidR="00CF61B2" w:rsidRPr="00067C7F" w:rsidRDefault="00CF61B2">
            <w:pPr>
              <w:pStyle w:val="TableParagraph"/>
              <w:jc w:val="center"/>
              <w:rPr>
                <w:sz w:val="24"/>
                <w:lang w:val="lt-LT"/>
              </w:rPr>
            </w:pPr>
            <w:r w:rsidRPr="00067C7F">
              <w:rPr>
                <w:sz w:val="24"/>
                <w:lang w:val="lt-LT"/>
              </w:rPr>
              <w:t>2</w:t>
            </w:r>
          </w:p>
        </w:tc>
        <w:tc>
          <w:tcPr>
            <w:tcW w:w="660" w:type="dxa"/>
          </w:tcPr>
          <w:p w:rsidR="00CF61B2" w:rsidRPr="00067C7F" w:rsidRDefault="00CF61B2">
            <w:pPr>
              <w:pStyle w:val="TableParagraph"/>
              <w:jc w:val="center"/>
              <w:rPr>
                <w:sz w:val="24"/>
                <w:lang w:val="lt-LT"/>
              </w:rPr>
            </w:pPr>
            <w:r w:rsidRPr="00067C7F">
              <w:rPr>
                <w:sz w:val="24"/>
                <w:lang w:val="lt-LT"/>
              </w:rPr>
              <w:t>2</w:t>
            </w:r>
          </w:p>
        </w:tc>
        <w:tc>
          <w:tcPr>
            <w:tcW w:w="588" w:type="dxa"/>
          </w:tcPr>
          <w:p w:rsidR="00CF61B2" w:rsidRPr="00067C7F" w:rsidRDefault="004E6E1B">
            <w:pPr>
              <w:pStyle w:val="TableParagraph"/>
              <w:jc w:val="center"/>
              <w:rPr>
                <w:sz w:val="24"/>
                <w:lang w:val="lt-LT"/>
              </w:rPr>
            </w:pPr>
            <w:r w:rsidRPr="00067C7F">
              <w:rPr>
                <w:sz w:val="24"/>
                <w:lang w:val="lt-LT"/>
              </w:rPr>
              <w:t>-</w:t>
            </w:r>
          </w:p>
        </w:tc>
        <w:tc>
          <w:tcPr>
            <w:tcW w:w="545" w:type="dxa"/>
          </w:tcPr>
          <w:p w:rsidR="00CF61B2" w:rsidRPr="00067C7F" w:rsidRDefault="004E6E1B">
            <w:pPr>
              <w:pStyle w:val="TableParagraph"/>
              <w:jc w:val="center"/>
              <w:rPr>
                <w:sz w:val="24"/>
                <w:lang w:val="lt-LT"/>
              </w:rPr>
            </w:pPr>
            <w:r w:rsidRPr="00067C7F">
              <w:rPr>
                <w:sz w:val="24"/>
                <w:lang w:val="lt-LT"/>
              </w:rPr>
              <w:t>-</w:t>
            </w:r>
          </w:p>
        </w:tc>
        <w:tc>
          <w:tcPr>
            <w:tcW w:w="1145" w:type="dxa"/>
          </w:tcPr>
          <w:p w:rsidR="00CF61B2" w:rsidRPr="00067C7F" w:rsidRDefault="004E6E1B">
            <w:pPr>
              <w:pStyle w:val="TableParagraph"/>
              <w:jc w:val="center"/>
              <w:rPr>
                <w:sz w:val="24"/>
                <w:lang w:val="lt-LT"/>
              </w:rPr>
            </w:pPr>
            <w:r w:rsidRPr="00067C7F">
              <w:rPr>
                <w:sz w:val="24"/>
                <w:lang w:val="lt-LT"/>
              </w:rPr>
              <w:t>4</w:t>
            </w:r>
          </w:p>
        </w:tc>
        <w:tc>
          <w:tcPr>
            <w:tcW w:w="588" w:type="dxa"/>
          </w:tcPr>
          <w:p w:rsidR="00CF61B2" w:rsidRPr="00067C7F" w:rsidRDefault="00CF61B2">
            <w:pPr>
              <w:pStyle w:val="TableParagraph"/>
              <w:ind w:right="2"/>
              <w:jc w:val="center"/>
              <w:rPr>
                <w:sz w:val="24"/>
                <w:lang w:val="lt-LT"/>
              </w:rPr>
            </w:pPr>
            <w:r w:rsidRPr="00067C7F">
              <w:rPr>
                <w:w w:val="99"/>
                <w:sz w:val="24"/>
                <w:lang w:val="lt-LT"/>
              </w:rPr>
              <w:t>-</w:t>
            </w:r>
          </w:p>
        </w:tc>
        <w:tc>
          <w:tcPr>
            <w:tcW w:w="555" w:type="dxa"/>
            <w:tcBorders>
              <w:right w:val="single" w:sz="4" w:space="0" w:color="000000"/>
            </w:tcBorders>
          </w:tcPr>
          <w:p w:rsidR="00CF61B2" w:rsidRPr="00067C7F" w:rsidRDefault="00CF61B2">
            <w:pPr>
              <w:pStyle w:val="TableParagraph"/>
              <w:ind w:right="2"/>
              <w:jc w:val="center"/>
              <w:rPr>
                <w:sz w:val="24"/>
                <w:lang w:val="lt-LT"/>
              </w:rPr>
            </w:pPr>
            <w:r w:rsidRPr="00067C7F">
              <w:rPr>
                <w:w w:val="99"/>
                <w:sz w:val="24"/>
                <w:lang w:val="lt-LT"/>
              </w:rPr>
              <w:t>-</w:t>
            </w:r>
          </w:p>
        </w:tc>
        <w:tc>
          <w:tcPr>
            <w:tcW w:w="1245" w:type="dxa"/>
            <w:tcBorders>
              <w:left w:val="single" w:sz="4" w:space="0" w:color="000000"/>
            </w:tcBorders>
          </w:tcPr>
          <w:p w:rsidR="00CF61B2" w:rsidRPr="00067C7F" w:rsidRDefault="004C4C43">
            <w:pPr>
              <w:pStyle w:val="TableParagraph"/>
              <w:jc w:val="center"/>
              <w:rPr>
                <w:sz w:val="24"/>
                <w:lang w:val="lt-LT"/>
              </w:rPr>
            </w:pPr>
            <w:r w:rsidRPr="00067C7F">
              <w:rPr>
                <w:sz w:val="24"/>
                <w:lang w:val="lt-LT"/>
              </w:rPr>
              <w:t>-</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Biologija</w:t>
            </w:r>
          </w:p>
        </w:tc>
        <w:tc>
          <w:tcPr>
            <w:tcW w:w="794" w:type="dxa"/>
          </w:tcPr>
          <w:p w:rsidR="00CF61B2" w:rsidRPr="00067C7F" w:rsidRDefault="00CF61B2">
            <w:pPr>
              <w:pStyle w:val="TableParagraph"/>
              <w:ind w:right="2"/>
              <w:jc w:val="center"/>
              <w:rPr>
                <w:sz w:val="24"/>
                <w:lang w:val="lt-LT"/>
              </w:rPr>
            </w:pPr>
            <w:r w:rsidRPr="00067C7F">
              <w:rPr>
                <w:w w:val="99"/>
                <w:sz w:val="24"/>
                <w:lang w:val="lt-LT"/>
              </w:rPr>
              <w:t>-</w:t>
            </w:r>
          </w:p>
        </w:tc>
        <w:tc>
          <w:tcPr>
            <w:tcW w:w="660" w:type="dxa"/>
          </w:tcPr>
          <w:p w:rsidR="00CF61B2" w:rsidRPr="00067C7F" w:rsidRDefault="00CF61B2">
            <w:pPr>
              <w:pStyle w:val="TableParagraph"/>
              <w:jc w:val="center"/>
              <w:rPr>
                <w:sz w:val="24"/>
                <w:lang w:val="lt-LT"/>
              </w:rPr>
            </w:pPr>
            <w:r w:rsidRPr="00067C7F">
              <w:rPr>
                <w:w w:val="99"/>
                <w:sz w:val="24"/>
                <w:lang w:val="lt-LT"/>
              </w:rPr>
              <w:t>-</w:t>
            </w:r>
          </w:p>
        </w:tc>
        <w:tc>
          <w:tcPr>
            <w:tcW w:w="588" w:type="dxa"/>
          </w:tcPr>
          <w:p w:rsidR="00CF61B2" w:rsidRPr="00067C7F" w:rsidRDefault="004E6E1B">
            <w:pPr>
              <w:pStyle w:val="TableParagraph"/>
              <w:jc w:val="center"/>
              <w:rPr>
                <w:sz w:val="24"/>
                <w:lang w:val="lt-LT"/>
              </w:rPr>
            </w:pPr>
            <w:r w:rsidRPr="00067C7F">
              <w:rPr>
                <w:w w:val="99"/>
                <w:sz w:val="24"/>
                <w:lang w:val="lt-LT"/>
              </w:rPr>
              <w:t>2</w:t>
            </w:r>
          </w:p>
        </w:tc>
        <w:tc>
          <w:tcPr>
            <w:tcW w:w="545" w:type="dxa"/>
          </w:tcPr>
          <w:p w:rsidR="00CF61B2" w:rsidRPr="00067C7F" w:rsidRDefault="004E6E1B">
            <w:pPr>
              <w:pStyle w:val="TableParagraph"/>
              <w:jc w:val="center"/>
              <w:rPr>
                <w:sz w:val="24"/>
                <w:lang w:val="lt-LT"/>
              </w:rPr>
            </w:pPr>
            <w:r w:rsidRPr="00067C7F">
              <w:rPr>
                <w:w w:val="99"/>
                <w:sz w:val="24"/>
                <w:lang w:val="lt-LT"/>
              </w:rPr>
              <w:t>1</w:t>
            </w:r>
          </w:p>
        </w:tc>
        <w:tc>
          <w:tcPr>
            <w:tcW w:w="1145" w:type="dxa"/>
          </w:tcPr>
          <w:p w:rsidR="00CF61B2" w:rsidRPr="00067C7F" w:rsidRDefault="004E6E1B">
            <w:pPr>
              <w:pStyle w:val="TableParagraph"/>
              <w:ind w:right="1"/>
              <w:jc w:val="center"/>
              <w:rPr>
                <w:sz w:val="24"/>
                <w:lang w:val="lt-LT"/>
              </w:rPr>
            </w:pPr>
            <w:r w:rsidRPr="00067C7F">
              <w:rPr>
                <w:sz w:val="24"/>
                <w:lang w:val="lt-LT"/>
              </w:rPr>
              <w:t>3</w:t>
            </w:r>
          </w:p>
        </w:tc>
        <w:tc>
          <w:tcPr>
            <w:tcW w:w="588" w:type="dxa"/>
          </w:tcPr>
          <w:p w:rsidR="00CF61B2" w:rsidRPr="00067C7F" w:rsidRDefault="00CF61B2">
            <w:pPr>
              <w:pStyle w:val="TableParagraph"/>
              <w:ind w:right="5"/>
              <w:jc w:val="center"/>
              <w:rPr>
                <w:sz w:val="24"/>
                <w:lang w:val="lt-LT"/>
              </w:rPr>
            </w:pPr>
            <w:r w:rsidRPr="00067C7F">
              <w:rPr>
                <w:sz w:val="24"/>
                <w:lang w:val="lt-LT"/>
              </w:rPr>
              <w:t>2</w:t>
            </w:r>
          </w:p>
        </w:tc>
        <w:tc>
          <w:tcPr>
            <w:tcW w:w="555" w:type="dxa"/>
            <w:tcBorders>
              <w:right w:val="single" w:sz="4" w:space="0" w:color="000000"/>
            </w:tcBorders>
          </w:tcPr>
          <w:p w:rsidR="00CF61B2" w:rsidRPr="00067C7F" w:rsidRDefault="00CF61B2">
            <w:pPr>
              <w:pStyle w:val="TableParagraph"/>
              <w:jc w:val="center"/>
              <w:rPr>
                <w:sz w:val="24"/>
                <w:lang w:val="lt-LT"/>
              </w:rPr>
            </w:pPr>
            <w:r w:rsidRPr="00067C7F">
              <w:rPr>
                <w:sz w:val="24"/>
                <w:lang w:val="lt-LT"/>
              </w:rPr>
              <w:t>1</w:t>
            </w:r>
          </w:p>
        </w:tc>
        <w:tc>
          <w:tcPr>
            <w:tcW w:w="1245" w:type="dxa"/>
            <w:tcBorders>
              <w:left w:val="single" w:sz="4" w:space="0" w:color="000000"/>
            </w:tcBorders>
          </w:tcPr>
          <w:p w:rsidR="00CF61B2" w:rsidRPr="00067C7F" w:rsidRDefault="004C4C43">
            <w:pPr>
              <w:pStyle w:val="TableParagraph"/>
              <w:jc w:val="center"/>
              <w:rPr>
                <w:sz w:val="24"/>
                <w:lang w:val="lt-LT"/>
              </w:rPr>
            </w:pPr>
            <w:r w:rsidRPr="00067C7F">
              <w:rPr>
                <w:sz w:val="24"/>
                <w:lang w:val="lt-LT"/>
              </w:rPr>
              <w:t>3</w:t>
            </w:r>
          </w:p>
        </w:tc>
      </w:tr>
      <w:tr w:rsidR="00CF61B2" w:rsidRPr="00067C7F" w:rsidTr="004E6E8B">
        <w:trPr>
          <w:trHeight w:hRule="exact" w:val="288"/>
        </w:trPr>
        <w:tc>
          <w:tcPr>
            <w:tcW w:w="2413" w:type="dxa"/>
          </w:tcPr>
          <w:p w:rsidR="00CF61B2" w:rsidRPr="00067C7F" w:rsidRDefault="00CF61B2">
            <w:pPr>
              <w:pStyle w:val="TableParagraph"/>
              <w:spacing w:line="270" w:lineRule="exact"/>
              <w:ind w:left="103"/>
              <w:rPr>
                <w:sz w:val="24"/>
                <w:lang w:val="lt-LT"/>
              </w:rPr>
            </w:pPr>
            <w:r w:rsidRPr="00067C7F">
              <w:rPr>
                <w:sz w:val="24"/>
                <w:lang w:val="lt-LT"/>
              </w:rPr>
              <w:t>Fizika</w:t>
            </w:r>
          </w:p>
        </w:tc>
        <w:tc>
          <w:tcPr>
            <w:tcW w:w="794" w:type="dxa"/>
          </w:tcPr>
          <w:p w:rsidR="00CF61B2" w:rsidRPr="00067C7F" w:rsidRDefault="00CF61B2">
            <w:pPr>
              <w:pStyle w:val="TableParagraph"/>
              <w:spacing w:line="270" w:lineRule="exact"/>
              <w:ind w:right="2"/>
              <w:jc w:val="center"/>
              <w:rPr>
                <w:sz w:val="24"/>
                <w:lang w:val="lt-LT"/>
              </w:rPr>
            </w:pPr>
            <w:r w:rsidRPr="00067C7F">
              <w:rPr>
                <w:w w:val="99"/>
                <w:sz w:val="24"/>
                <w:lang w:val="lt-LT"/>
              </w:rPr>
              <w:t>-</w:t>
            </w:r>
          </w:p>
        </w:tc>
        <w:tc>
          <w:tcPr>
            <w:tcW w:w="660" w:type="dxa"/>
          </w:tcPr>
          <w:p w:rsidR="00CF61B2" w:rsidRPr="00067C7F" w:rsidRDefault="00CF61B2">
            <w:pPr>
              <w:pStyle w:val="TableParagraph"/>
              <w:spacing w:line="270" w:lineRule="exact"/>
              <w:jc w:val="center"/>
              <w:rPr>
                <w:sz w:val="24"/>
                <w:lang w:val="lt-LT"/>
              </w:rPr>
            </w:pPr>
            <w:r w:rsidRPr="00067C7F">
              <w:rPr>
                <w:w w:val="99"/>
                <w:sz w:val="24"/>
                <w:lang w:val="lt-LT"/>
              </w:rPr>
              <w:t>-</w:t>
            </w:r>
          </w:p>
        </w:tc>
        <w:tc>
          <w:tcPr>
            <w:tcW w:w="588" w:type="dxa"/>
          </w:tcPr>
          <w:p w:rsidR="00CF61B2" w:rsidRPr="00067C7F" w:rsidRDefault="004E6E1B">
            <w:pPr>
              <w:pStyle w:val="TableParagraph"/>
              <w:spacing w:line="270" w:lineRule="exact"/>
              <w:jc w:val="center"/>
              <w:rPr>
                <w:sz w:val="24"/>
                <w:lang w:val="lt-LT"/>
              </w:rPr>
            </w:pPr>
            <w:r w:rsidRPr="00067C7F">
              <w:rPr>
                <w:w w:val="99"/>
                <w:sz w:val="24"/>
                <w:lang w:val="lt-LT"/>
              </w:rPr>
              <w:t>1</w:t>
            </w:r>
          </w:p>
        </w:tc>
        <w:tc>
          <w:tcPr>
            <w:tcW w:w="545" w:type="dxa"/>
          </w:tcPr>
          <w:p w:rsidR="00CF61B2" w:rsidRPr="00067C7F" w:rsidRDefault="004E6E1B">
            <w:pPr>
              <w:pStyle w:val="TableParagraph"/>
              <w:spacing w:line="270" w:lineRule="exact"/>
              <w:jc w:val="center"/>
              <w:rPr>
                <w:sz w:val="24"/>
                <w:lang w:val="lt-LT"/>
              </w:rPr>
            </w:pPr>
            <w:r w:rsidRPr="00067C7F">
              <w:rPr>
                <w:w w:val="99"/>
                <w:sz w:val="24"/>
                <w:lang w:val="lt-LT"/>
              </w:rPr>
              <w:t>2</w:t>
            </w:r>
          </w:p>
        </w:tc>
        <w:tc>
          <w:tcPr>
            <w:tcW w:w="1145" w:type="dxa"/>
          </w:tcPr>
          <w:p w:rsidR="00CF61B2" w:rsidRPr="00067C7F" w:rsidRDefault="004E6E1B">
            <w:pPr>
              <w:pStyle w:val="TableParagraph"/>
              <w:spacing w:line="270" w:lineRule="exact"/>
              <w:ind w:right="1"/>
              <w:jc w:val="center"/>
              <w:rPr>
                <w:sz w:val="24"/>
                <w:lang w:val="lt-LT"/>
              </w:rPr>
            </w:pPr>
            <w:r w:rsidRPr="00067C7F">
              <w:rPr>
                <w:sz w:val="24"/>
                <w:lang w:val="lt-LT"/>
              </w:rPr>
              <w:t>3</w:t>
            </w:r>
          </w:p>
        </w:tc>
        <w:tc>
          <w:tcPr>
            <w:tcW w:w="588" w:type="dxa"/>
          </w:tcPr>
          <w:p w:rsidR="00CF61B2" w:rsidRPr="00067C7F" w:rsidRDefault="00CF61B2">
            <w:pPr>
              <w:pStyle w:val="TableParagraph"/>
              <w:spacing w:line="270" w:lineRule="exact"/>
              <w:ind w:right="5"/>
              <w:jc w:val="center"/>
              <w:rPr>
                <w:sz w:val="24"/>
                <w:lang w:val="lt-LT"/>
              </w:rPr>
            </w:pPr>
            <w:r w:rsidRPr="00067C7F">
              <w:rPr>
                <w:sz w:val="24"/>
                <w:lang w:val="lt-LT"/>
              </w:rPr>
              <w:t>2</w:t>
            </w:r>
          </w:p>
        </w:tc>
        <w:tc>
          <w:tcPr>
            <w:tcW w:w="555" w:type="dxa"/>
            <w:tcBorders>
              <w:right w:val="single" w:sz="4" w:space="0" w:color="000000"/>
            </w:tcBorders>
          </w:tcPr>
          <w:p w:rsidR="00CF61B2" w:rsidRPr="00067C7F" w:rsidRDefault="00CF61B2">
            <w:pPr>
              <w:pStyle w:val="TableParagraph"/>
              <w:spacing w:line="270" w:lineRule="exact"/>
              <w:jc w:val="center"/>
              <w:rPr>
                <w:sz w:val="24"/>
                <w:lang w:val="lt-LT"/>
              </w:rPr>
            </w:pPr>
            <w:r w:rsidRPr="00067C7F">
              <w:rPr>
                <w:sz w:val="24"/>
                <w:lang w:val="lt-LT"/>
              </w:rPr>
              <w:t>2</w:t>
            </w:r>
          </w:p>
        </w:tc>
        <w:tc>
          <w:tcPr>
            <w:tcW w:w="1245" w:type="dxa"/>
            <w:tcBorders>
              <w:left w:val="single" w:sz="4" w:space="0" w:color="000000"/>
            </w:tcBorders>
          </w:tcPr>
          <w:p w:rsidR="00CF61B2" w:rsidRPr="00067C7F" w:rsidRDefault="004E6E8B">
            <w:pPr>
              <w:pStyle w:val="TableParagraph"/>
              <w:spacing w:line="270" w:lineRule="exact"/>
              <w:jc w:val="center"/>
              <w:rPr>
                <w:sz w:val="24"/>
                <w:lang w:val="lt-LT"/>
              </w:rPr>
            </w:pPr>
            <w:r w:rsidRPr="00067C7F">
              <w:rPr>
                <w:sz w:val="24"/>
                <w:lang w:val="lt-LT"/>
              </w:rPr>
              <w:t>4</w:t>
            </w:r>
          </w:p>
        </w:tc>
      </w:tr>
      <w:tr w:rsidR="00CF61B2" w:rsidRPr="00067C7F" w:rsidTr="004E6E8B">
        <w:trPr>
          <w:trHeight w:hRule="exact" w:val="290"/>
        </w:trPr>
        <w:tc>
          <w:tcPr>
            <w:tcW w:w="2413" w:type="dxa"/>
          </w:tcPr>
          <w:p w:rsidR="00CF61B2" w:rsidRPr="00067C7F" w:rsidRDefault="00CF61B2">
            <w:pPr>
              <w:pStyle w:val="TableParagraph"/>
              <w:spacing w:line="270" w:lineRule="exact"/>
              <w:ind w:left="103"/>
              <w:rPr>
                <w:sz w:val="24"/>
                <w:lang w:val="lt-LT"/>
              </w:rPr>
            </w:pPr>
            <w:r w:rsidRPr="00067C7F">
              <w:rPr>
                <w:sz w:val="24"/>
                <w:lang w:val="lt-LT"/>
              </w:rPr>
              <w:t>Chemija</w:t>
            </w:r>
          </w:p>
        </w:tc>
        <w:tc>
          <w:tcPr>
            <w:tcW w:w="794" w:type="dxa"/>
          </w:tcPr>
          <w:p w:rsidR="00CF61B2" w:rsidRPr="00067C7F" w:rsidRDefault="00CF61B2">
            <w:pPr>
              <w:pStyle w:val="TableParagraph"/>
              <w:spacing w:line="270" w:lineRule="exact"/>
              <w:ind w:right="2"/>
              <w:jc w:val="center"/>
              <w:rPr>
                <w:sz w:val="24"/>
                <w:lang w:val="lt-LT"/>
              </w:rPr>
            </w:pPr>
            <w:r w:rsidRPr="00067C7F">
              <w:rPr>
                <w:w w:val="99"/>
                <w:sz w:val="24"/>
                <w:lang w:val="lt-LT"/>
              </w:rPr>
              <w:t>-</w:t>
            </w:r>
          </w:p>
        </w:tc>
        <w:tc>
          <w:tcPr>
            <w:tcW w:w="660" w:type="dxa"/>
          </w:tcPr>
          <w:p w:rsidR="00CF61B2" w:rsidRPr="00067C7F" w:rsidRDefault="00CF61B2">
            <w:pPr>
              <w:pStyle w:val="TableParagraph"/>
              <w:spacing w:line="270" w:lineRule="exact"/>
              <w:jc w:val="center"/>
              <w:rPr>
                <w:sz w:val="24"/>
                <w:lang w:val="lt-LT"/>
              </w:rPr>
            </w:pPr>
            <w:r w:rsidRPr="00067C7F">
              <w:rPr>
                <w:w w:val="99"/>
                <w:sz w:val="24"/>
                <w:lang w:val="lt-LT"/>
              </w:rPr>
              <w:t>-</w:t>
            </w:r>
          </w:p>
        </w:tc>
        <w:tc>
          <w:tcPr>
            <w:tcW w:w="588" w:type="dxa"/>
          </w:tcPr>
          <w:p w:rsidR="00CF61B2" w:rsidRPr="00067C7F" w:rsidRDefault="00CF61B2">
            <w:pPr>
              <w:pStyle w:val="TableParagraph"/>
              <w:spacing w:line="270" w:lineRule="exact"/>
              <w:jc w:val="center"/>
              <w:rPr>
                <w:sz w:val="24"/>
                <w:lang w:val="lt-LT"/>
              </w:rPr>
            </w:pPr>
            <w:r w:rsidRPr="00067C7F">
              <w:rPr>
                <w:w w:val="99"/>
                <w:sz w:val="24"/>
                <w:lang w:val="lt-LT"/>
              </w:rPr>
              <w:t>-</w:t>
            </w:r>
          </w:p>
        </w:tc>
        <w:tc>
          <w:tcPr>
            <w:tcW w:w="545" w:type="dxa"/>
          </w:tcPr>
          <w:p w:rsidR="00CF61B2" w:rsidRPr="00067C7F" w:rsidRDefault="004E6E8B">
            <w:pPr>
              <w:pStyle w:val="TableParagraph"/>
              <w:spacing w:line="270" w:lineRule="exact"/>
              <w:jc w:val="center"/>
              <w:rPr>
                <w:sz w:val="24"/>
                <w:lang w:val="lt-LT"/>
              </w:rPr>
            </w:pPr>
            <w:r w:rsidRPr="00067C7F">
              <w:rPr>
                <w:w w:val="99"/>
                <w:sz w:val="24"/>
                <w:lang w:val="lt-LT"/>
              </w:rPr>
              <w:t>2</w:t>
            </w:r>
          </w:p>
        </w:tc>
        <w:tc>
          <w:tcPr>
            <w:tcW w:w="1145" w:type="dxa"/>
          </w:tcPr>
          <w:p w:rsidR="00CF61B2" w:rsidRPr="00067C7F" w:rsidRDefault="004E6E8B">
            <w:pPr>
              <w:pStyle w:val="TableParagraph"/>
              <w:spacing w:line="270" w:lineRule="exact"/>
              <w:ind w:right="1"/>
              <w:jc w:val="center"/>
              <w:rPr>
                <w:sz w:val="24"/>
                <w:lang w:val="lt-LT"/>
              </w:rPr>
            </w:pPr>
            <w:r w:rsidRPr="00067C7F">
              <w:rPr>
                <w:sz w:val="24"/>
                <w:lang w:val="lt-LT"/>
              </w:rPr>
              <w:t>2</w:t>
            </w:r>
          </w:p>
        </w:tc>
        <w:tc>
          <w:tcPr>
            <w:tcW w:w="588" w:type="dxa"/>
          </w:tcPr>
          <w:p w:rsidR="00CF61B2" w:rsidRPr="00067C7F" w:rsidRDefault="004E6E8B">
            <w:pPr>
              <w:pStyle w:val="TableParagraph"/>
              <w:spacing w:line="270" w:lineRule="exact"/>
              <w:ind w:right="2"/>
              <w:jc w:val="center"/>
              <w:rPr>
                <w:sz w:val="24"/>
                <w:lang w:val="lt-LT"/>
              </w:rPr>
            </w:pPr>
            <w:r w:rsidRPr="00067C7F">
              <w:rPr>
                <w:w w:val="99"/>
                <w:sz w:val="24"/>
                <w:lang w:val="lt-LT"/>
              </w:rPr>
              <w:t>2</w:t>
            </w:r>
          </w:p>
        </w:tc>
        <w:tc>
          <w:tcPr>
            <w:tcW w:w="555" w:type="dxa"/>
            <w:tcBorders>
              <w:right w:val="single" w:sz="4" w:space="0" w:color="000000"/>
            </w:tcBorders>
          </w:tcPr>
          <w:p w:rsidR="00CF61B2" w:rsidRPr="00067C7F" w:rsidRDefault="004E6E8B">
            <w:pPr>
              <w:pStyle w:val="TableParagraph"/>
              <w:spacing w:line="270" w:lineRule="exact"/>
              <w:ind w:right="2"/>
              <w:jc w:val="center"/>
              <w:rPr>
                <w:sz w:val="24"/>
                <w:lang w:val="lt-LT"/>
              </w:rPr>
            </w:pPr>
            <w:r w:rsidRPr="00067C7F">
              <w:rPr>
                <w:w w:val="99"/>
                <w:sz w:val="24"/>
                <w:lang w:val="lt-LT"/>
              </w:rPr>
              <w:t>2</w:t>
            </w:r>
          </w:p>
        </w:tc>
        <w:tc>
          <w:tcPr>
            <w:tcW w:w="1245" w:type="dxa"/>
            <w:tcBorders>
              <w:left w:val="single" w:sz="4" w:space="0" w:color="000000"/>
            </w:tcBorders>
          </w:tcPr>
          <w:p w:rsidR="00CF61B2" w:rsidRPr="00067C7F" w:rsidRDefault="004E6E8B">
            <w:pPr>
              <w:pStyle w:val="TableParagraph"/>
              <w:spacing w:line="270" w:lineRule="exact"/>
              <w:jc w:val="center"/>
              <w:rPr>
                <w:sz w:val="24"/>
                <w:lang w:val="lt-LT"/>
              </w:rPr>
            </w:pPr>
            <w:r w:rsidRPr="00067C7F">
              <w:rPr>
                <w:sz w:val="24"/>
                <w:lang w:val="lt-LT"/>
              </w:rPr>
              <w:t>4</w:t>
            </w:r>
          </w:p>
        </w:tc>
      </w:tr>
      <w:tr w:rsidR="00CF61B2" w:rsidRPr="00067C7F" w:rsidTr="00AE4542">
        <w:trPr>
          <w:trHeight w:hRule="exact" w:val="401"/>
        </w:trPr>
        <w:tc>
          <w:tcPr>
            <w:tcW w:w="2413" w:type="dxa"/>
          </w:tcPr>
          <w:p w:rsidR="00CF61B2" w:rsidRPr="00067C7F" w:rsidRDefault="00582BFF">
            <w:pPr>
              <w:pStyle w:val="TableParagraph"/>
              <w:spacing w:line="240" w:lineRule="auto"/>
              <w:ind w:left="103"/>
              <w:rPr>
                <w:sz w:val="24"/>
                <w:lang w:val="lt-LT"/>
              </w:rPr>
            </w:pPr>
            <w:r w:rsidRPr="00067C7F">
              <w:rPr>
                <w:sz w:val="24"/>
                <w:lang w:val="lt-LT"/>
              </w:rPr>
              <w:lastRenderedPageBreak/>
              <w:t>IT</w:t>
            </w:r>
          </w:p>
        </w:tc>
        <w:tc>
          <w:tcPr>
            <w:tcW w:w="794" w:type="dxa"/>
          </w:tcPr>
          <w:p w:rsidR="00CF61B2" w:rsidRPr="00067C7F" w:rsidRDefault="004E6E1B" w:rsidP="00AE4542">
            <w:pPr>
              <w:pStyle w:val="TableParagraph"/>
              <w:spacing w:before="131" w:line="240" w:lineRule="auto"/>
              <w:ind w:right="186"/>
              <w:jc w:val="center"/>
              <w:rPr>
                <w:sz w:val="24"/>
                <w:lang w:val="lt-LT"/>
              </w:rPr>
            </w:pPr>
            <w:r w:rsidRPr="00067C7F">
              <w:rPr>
                <w:sz w:val="24"/>
                <w:lang w:val="lt-LT"/>
              </w:rPr>
              <w:t>1</w:t>
            </w:r>
          </w:p>
        </w:tc>
        <w:tc>
          <w:tcPr>
            <w:tcW w:w="660" w:type="dxa"/>
          </w:tcPr>
          <w:p w:rsidR="00CF61B2" w:rsidRPr="00067C7F" w:rsidRDefault="004E6E1B">
            <w:pPr>
              <w:pStyle w:val="TableParagraph"/>
              <w:spacing w:before="131" w:line="240" w:lineRule="auto"/>
              <w:ind w:left="96" w:right="96"/>
              <w:jc w:val="center"/>
              <w:rPr>
                <w:sz w:val="24"/>
                <w:lang w:val="lt-LT"/>
              </w:rPr>
            </w:pPr>
            <w:r w:rsidRPr="00067C7F">
              <w:rPr>
                <w:sz w:val="24"/>
                <w:lang w:val="lt-LT"/>
              </w:rPr>
              <w:t>1</w:t>
            </w:r>
          </w:p>
        </w:tc>
        <w:tc>
          <w:tcPr>
            <w:tcW w:w="588" w:type="dxa"/>
          </w:tcPr>
          <w:p w:rsidR="00CF61B2" w:rsidRPr="00067C7F" w:rsidRDefault="004E6E1B">
            <w:pPr>
              <w:pStyle w:val="TableParagraph"/>
              <w:spacing w:before="131" w:line="240" w:lineRule="auto"/>
              <w:ind w:left="81" w:right="81"/>
              <w:jc w:val="center"/>
              <w:rPr>
                <w:sz w:val="24"/>
                <w:lang w:val="lt-LT"/>
              </w:rPr>
            </w:pPr>
            <w:r w:rsidRPr="00067C7F">
              <w:rPr>
                <w:sz w:val="24"/>
                <w:lang w:val="lt-LT"/>
              </w:rPr>
              <w:t>1</w:t>
            </w:r>
          </w:p>
        </w:tc>
        <w:tc>
          <w:tcPr>
            <w:tcW w:w="545" w:type="dxa"/>
          </w:tcPr>
          <w:p w:rsidR="00CF61B2" w:rsidRPr="00067C7F" w:rsidRDefault="004E6E1B">
            <w:pPr>
              <w:pStyle w:val="TableParagraph"/>
              <w:spacing w:before="131" w:line="240" w:lineRule="auto"/>
              <w:ind w:left="93" w:right="94"/>
              <w:jc w:val="center"/>
              <w:rPr>
                <w:sz w:val="24"/>
                <w:lang w:val="lt-LT"/>
              </w:rPr>
            </w:pPr>
            <w:r w:rsidRPr="00067C7F">
              <w:rPr>
                <w:sz w:val="24"/>
                <w:lang w:val="lt-LT"/>
              </w:rPr>
              <w:t>-</w:t>
            </w:r>
          </w:p>
        </w:tc>
        <w:tc>
          <w:tcPr>
            <w:tcW w:w="1145" w:type="dxa"/>
          </w:tcPr>
          <w:p w:rsidR="00CF61B2" w:rsidRPr="00067C7F" w:rsidRDefault="004E6E1B" w:rsidP="004E6E1B">
            <w:pPr>
              <w:pStyle w:val="TableParagraph"/>
              <w:spacing w:before="131" w:line="240" w:lineRule="auto"/>
              <w:ind w:left="120"/>
              <w:jc w:val="center"/>
              <w:rPr>
                <w:sz w:val="24"/>
                <w:lang w:val="lt-LT"/>
              </w:rPr>
            </w:pPr>
            <w:r w:rsidRPr="00067C7F">
              <w:rPr>
                <w:sz w:val="24"/>
                <w:lang w:val="lt-LT"/>
              </w:rPr>
              <w:t>3</w:t>
            </w:r>
          </w:p>
        </w:tc>
        <w:tc>
          <w:tcPr>
            <w:tcW w:w="588" w:type="dxa"/>
          </w:tcPr>
          <w:p w:rsidR="00CF61B2" w:rsidRPr="00067C7F" w:rsidRDefault="00CF61B2" w:rsidP="004E6E1B">
            <w:pPr>
              <w:pStyle w:val="TableParagraph"/>
              <w:spacing w:before="131" w:line="240" w:lineRule="auto"/>
              <w:ind w:left="131"/>
              <w:jc w:val="center"/>
              <w:rPr>
                <w:sz w:val="24"/>
                <w:lang w:val="lt-LT"/>
              </w:rPr>
            </w:pPr>
            <w:r w:rsidRPr="00067C7F">
              <w:rPr>
                <w:sz w:val="24"/>
                <w:lang w:val="lt-LT"/>
              </w:rPr>
              <w:t>1</w:t>
            </w:r>
          </w:p>
        </w:tc>
        <w:tc>
          <w:tcPr>
            <w:tcW w:w="555" w:type="dxa"/>
            <w:tcBorders>
              <w:right w:val="single" w:sz="4" w:space="0" w:color="000000"/>
            </w:tcBorders>
          </w:tcPr>
          <w:p w:rsidR="00CF61B2" w:rsidRPr="00067C7F" w:rsidRDefault="004E6E1B">
            <w:pPr>
              <w:pStyle w:val="TableParagraph"/>
              <w:spacing w:before="131" w:line="240" w:lineRule="auto"/>
              <w:ind w:left="98" w:right="98"/>
              <w:jc w:val="center"/>
              <w:rPr>
                <w:sz w:val="24"/>
                <w:lang w:val="lt-LT"/>
              </w:rPr>
            </w:pPr>
            <w:r w:rsidRPr="00067C7F">
              <w:rPr>
                <w:sz w:val="24"/>
                <w:lang w:val="lt-LT"/>
              </w:rPr>
              <w:t>1</w:t>
            </w:r>
          </w:p>
        </w:tc>
        <w:tc>
          <w:tcPr>
            <w:tcW w:w="1245" w:type="dxa"/>
            <w:tcBorders>
              <w:left w:val="single" w:sz="4" w:space="0" w:color="000000"/>
            </w:tcBorders>
          </w:tcPr>
          <w:p w:rsidR="004E6E1B" w:rsidRPr="00067C7F" w:rsidRDefault="004E6E1B" w:rsidP="004E6E1B">
            <w:pPr>
              <w:pStyle w:val="TableParagraph"/>
              <w:spacing w:line="183" w:lineRule="exact"/>
              <w:ind w:left="187"/>
              <w:jc w:val="center"/>
              <w:rPr>
                <w:sz w:val="24"/>
                <w:szCs w:val="24"/>
                <w:lang w:val="lt-LT"/>
              </w:rPr>
            </w:pPr>
          </w:p>
          <w:p w:rsidR="00CF61B2" w:rsidRPr="00067C7F" w:rsidRDefault="004E6E1B" w:rsidP="004E6E1B">
            <w:pPr>
              <w:pStyle w:val="TableParagraph"/>
              <w:spacing w:line="183" w:lineRule="exact"/>
              <w:ind w:left="187"/>
              <w:jc w:val="center"/>
              <w:rPr>
                <w:sz w:val="24"/>
                <w:szCs w:val="24"/>
                <w:lang w:val="lt-LT"/>
              </w:rPr>
            </w:pPr>
            <w:r w:rsidRPr="00067C7F">
              <w:rPr>
                <w:sz w:val="24"/>
                <w:szCs w:val="24"/>
                <w:lang w:val="lt-LT"/>
              </w:rPr>
              <w:t>2</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Istorija</w:t>
            </w:r>
          </w:p>
        </w:tc>
        <w:tc>
          <w:tcPr>
            <w:tcW w:w="794" w:type="dxa"/>
          </w:tcPr>
          <w:p w:rsidR="00CF61B2" w:rsidRPr="00067C7F" w:rsidRDefault="00CF61B2">
            <w:pPr>
              <w:pStyle w:val="TableParagraph"/>
              <w:jc w:val="center"/>
              <w:rPr>
                <w:sz w:val="24"/>
                <w:lang w:val="lt-LT"/>
              </w:rPr>
            </w:pPr>
            <w:r w:rsidRPr="00067C7F">
              <w:rPr>
                <w:sz w:val="24"/>
                <w:lang w:val="lt-LT"/>
              </w:rPr>
              <w:t>2</w:t>
            </w:r>
          </w:p>
        </w:tc>
        <w:tc>
          <w:tcPr>
            <w:tcW w:w="660" w:type="dxa"/>
          </w:tcPr>
          <w:p w:rsidR="00CF61B2" w:rsidRPr="00067C7F" w:rsidRDefault="00CF61B2">
            <w:pPr>
              <w:pStyle w:val="TableParagraph"/>
              <w:jc w:val="center"/>
              <w:rPr>
                <w:sz w:val="24"/>
                <w:lang w:val="lt-LT"/>
              </w:rPr>
            </w:pPr>
            <w:r w:rsidRPr="00067C7F">
              <w:rPr>
                <w:sz w:val="24"/>
                <w:lang w:val="lt-LT"/>
              </w:rPr>
              <w:t>2</w:t>
            </w:r>
          </w:p>
        </w:tc>
        <w:tc>
          <w:tcPr>
            <w:tcW w:w="588" w:type="dxa"/>
          </w:tcPr>
          <w:p w:rsidR="00CF61B2" w:rsidRPr="00067C7F" w:rsidRDefault="00CF61B2">
            <w:pPr>
              <w:pStyle w:val="TableParagraph"/>
              <w:jc w:val="center"/>
              <w:rPr>
                <w:sz w:val="24"/>
                <w:lang w:val="lt-LT"/>
              </w:rPr>
            </w:pPr>
            <w:r w:rsidRPr="00067C7F">
              <w:rPr>
                <w:sz w:val="24"/>
                <w:lang w:val="lt-LT"/>
              </w:rPr>
              <w:t>2</w:t>
            </w:r>
          </w:p>
        </w:tc>
        <w:tc>
          <w:tcPr>
            <w:tcW w:w="545" w:type="dxa"/>
          </w:tcPr>
          <w:p w:rsidR="00CF61B2" w:rsidRPr="00067C7F" w:rsidRDefault="00CF61B2">
            <w:pPr>
              <w:pStyle w:val="TableParagraph"/>
              <w:jc w:val="center"/>
              <w:rPr>
                <w:sz w:val="24"/>
                <w:lang w:val="lt-LT"/>
              </w:rPr>
            </w:pPr>
            <w:r w:rsidRPr="00067C7F">
              <w:rPr>
                <w:sz w:val="24"/>
                <w:lang w:val="lt-LT"/>
              </w:rPr>
              <w:t>2</w:t>
            </w:r>
          </w:p>
        </w:tc>
        <w:tc>
          <w:tcPr>
            <w:tcW w:w="1145" w:type="dxa"/>
          </w:tcPr>
          <w:p w:rsidR="00CF61B2" w:rsidRPr="00067C7F" w:rsidRDefault="004E6E8B">
            <w:pPr>
              <w:pStyle w:val="TableParagraph"/>
              <w:jc w:val="center"/>
              <w:rPr>
                <w:sz w:val="24"/>
                <w:lang w:val="lt-LT"/>
              </w:rPr>
            </w:pPr>
            <w:r w:rsidRPr="00067C7F">
              <w:rPr>
                <w:sz w:val="24"/>
                <w:lang w:val="lt-LT"/>
              </w:rPr>
              <w:t>8</w:t>
            </w:r>
          </w:p>
        </w:tc>
        <w:tc>
          <w:tcPr>
            <w:tcW w:w="588" w:type="dxa"/>
          </w:tcPr>
          <w:p w:rsidR="00CF61B2" w:rsidRPr="00067C7F" w:rsidRDefault="00CF61B2">
            <w:pPr>
              <w:pStyle w:val="TableParagraph"/>
              <w:ind w:right="5"/>
              <w:jc w:val="center"/>
              <w:rPr>
                <w:sz w:val="24"/>
                <w:lang w:val="lt-LT"/>
              </w:rPr>
            </w:pPr>
            <w:r w:rsidRPr="00067C7F">
              <w:rPr>
                <w:sz w:val="24"/>
                <w:lang w:val="lt-LT"/>
              </w:rPr>
              <w:t>2</w:t>
            </w:r>
          </w:p>
        </w:tc>
        <w:tc>
          <w:tcPr>
            <w:tcW w:w="555" w:type="dxa"/>
            <w:tcBorders>
              <w:right w:val="single" w:sz="4" w:space="0" w:color="000000"/>
            </w:tcBorders>
          </w:tcPr>
          <w:p w:rsidR="00CF61B2" w:rsidRPr="00067C7F" w:rsidRDefault="00CF61B2">
            <w:pPr>
              <w:pStyle w:val="TableParagraph"/>
              <w:jc w:val="center"/>
              <w:rPr>
                <w:sz w:val="24"/>
                <w:lang w:val="lt-LT"/>
              </w:rPr>
            </w:pPr>
            <w:r w:rsidRPr="00067C7F">
              <w:rPr>
                <w:sz w:val="24"/>
                <w:lang w:val="lt-LT"/>
              </w:rPr>
              <w:t>2</w:t>
            </w:r>
          </w:p>
        </w:tc>
        <w:tc>
          <w:tcPr>
            <w:tcW w:w="1245" w:type="dxa"/>
            <w:tcBorders>
              <w:left w:val="single" w:sz="4" w:space="0" w:color="000000"/>
            </w:tcBorders>
          </w:tcPr>
          <w:p w:rsidR="00CF61B2" w:rsidRPr="00067C7F" w:rsidRDefault="004E6E8B">
            <w:pPr>
              <w:pStyle w:val="TableParagraph"/>
              <w:jc w:val="center"/>
              <w:rPr>
                <w:sz w:val="24"/>
                <w:lang w:val="lt-LT"/>
              </w:rPr>
            </w:pPr>
            <w:r w:rsidRPr="00067C7F">
              <w:rPr>
                <w:sz w:val="24"/>
                <w:lang w:val="lt-LT"/>
              </w:rPr>
              <w:t>4</w:t>
            </w:r>
          </w:p>
        </w:tc>
      </w:tr>
      <w:tr w:rsidR="004E6E8B" w:rsidRPr="00067C7F" w:rsidTr="004E6E8B">
        <w:trPr>
          <w:trHeight w:hRule="exact" w:val="286"/>
        </w:trPr>
        <w:tc>
          <w:tcPr>
            <w:tcW w:w="2413" w:type="dxa"/>
          </w:tcPr>
          <w:p w:rsidR="004E6E8B" w:rsidRPr="00067C7F" w:rsidRDefault="004E6E8B">
            <w:pPr>
              <w:pStyle w:val="TableParagraph"/>
              <w:ind w:left="103"/>
              <w:rPr>
                <w:sz w:val="24"/>
                <w:lang w:val="lt-LT"/>
              </w:rPr>
            </w:pPr>
            <w:r w:rsidRPr="00067C7F">
              <w:rPr>
                <w:sz w:val="24"/>
                <w:lang w:val="lt-LT"/>
              </w:rPr>
              <w:t>Pilietiškumo pagrindai</w:t>
            </w:r>
          </w:p>
        </w:tc>
        <w:tc>
          <w:tcPr>
            <w:tcW w:w="794" w:type="dxa"/>
          </w:tcPr>
          <w:p w:rsidR="004E6E8B" w:rsidRPr="00067C7F" w:rsidRDefault="004E6E8B">
            <w:pPr>
              <w:pStyle w:val="TableParagraph"/>
              <w:jc w:val="center"/>
              <w:rPr>
                <w:sz w:val="24"/>
                <w:lang w:val="lt-LT"/>
              </w:rPr>
            </w:pPr>
            <w:r w:rsidRPr="00067C7F">
              <w:rPr>
                <w:sz w:val="24"/>
                <w:lang w:val="lt-LT"/>
              </w:rPr>
              <w:t>-</w:t>
            </w:r>
          </w:p>
        </w:tc>
        <w:tc>
          <w:tcPr>
            <w:tcW w:w="660" w:type="dxa"/>
          </w:tcPr>
          <w:p w:rsidR="004E6E8B" w:rsidRPr="00067C7F" w:rsidRDefault="004E6E8B">
            <w:pPr>
              <w:pStyle w:val="TableParagraph"/>
              <w:jc w:val="center"/>
              <w:rPr>
                <w:sz w:val="24"/>
                <w:lang w:val="lt-LT"/>
              </w:rPr>
            </w:pPr>
            <w:r w:rsidRPr="00067C7F">
              <w:rPr>
                <w:sz w:val="24"/>
                <w:lang w:val="lt-LT"/>
              </w:rPr>
              <w:t>-</w:t>
            </w:r>
          </w:p>
        </w:tc>
        <w:tc>
          <w:tcPr>
            <w:tcW w:w="588" w:type="dxa"/>
          </w:tcPr>
          <w:p w:rsidR="004E6E8B" w:rsidRPr="00067C7F" w:rsidRDefault="004E6E8B">
            <w:pPr>
              <w:pStyle w:val="TableParagraph"/>
              <w:jc w:val="center"/>
              <w:rPr>
                <w:sz w:val="24"/>
                <w:lang w:val="lt-LT"/>
              </w:rPr>
            </w:pPr>
            <w:r w:rsidRPr="00067C7F">
              <w:rPr>
                <w:sz w:val="24"/>
                <w:lang w:val="lt-LT"/>
              </w:rPr>
              <w:t>-</w:t>
            </w:r>
          </w:p>
        </w:tc>
        <w:tc>
          <w:tcPr>
            <w:tcW w:w="545" w:type="dxa"/>
          </w:tcPr>
          <w:p w:rsidR="004E6E8B" w:rsidRPr="00067C7F" w:rsidRDefault="004E6E8B">
            <w:pPr>
              <w:pStyle w:val="TableParagraph"/>
              <w:jc w:val="center"/>
              <w:rPr>
                <w:sz w:val="24"/>
                <w:lang w:val="lt-LT"/>
              </w:rPr>
            </w:pPr>
            <w:r w:rsidRPr="00067C7F">
              <w:rPr>
                <w:sz w:val="24"/>
                <w:lang w:val="lt-LT"/>
              </w:rPr>
              <w:t>-</w:t>
            </w:r>
          </w:p>
        </w:tc>
        <w:tc>
          <w:tcPr>
            <w:tcW w:w="1145" w:type="dxa"/>
          </w:tcPr>
          <w:p w:rsidR="004E6E8B" w:rsidRPr="00067C7F" w:rsidRDefault="004E6E8B">
            <w:pPr>
              <w:pStyle w:val="TableParagraph"/>
              <w:jc w:val="center"/>
              <w:rPr>
                <w:sz w:val="24"/>
                <w:lang w:val="lt-LT"/>
              </w:rPr>
            </w:pPr>
            <w:r w:rsidRPr="00067C7F">
              <w:rPr>
                <w:sz w:val="24"/>
                <w:lang w:val="lt-LT"/>
              </w:rPr>
              <w:t>-</w:t>
            </w:r>
          </w:p>
        </w:tc>
        <w:tc>
          <w:tcPr>
            <w:tcW w:w="588" w:type="dxa"/>
          </w:tcPr>
          <w:p w:rsidR="004E6E8B" w:rsidRPr="00067C7F" w:rsidRDefault="004E6E8B">
            <w:pPr>
              <w:pStyle w:val="TableParagraph"/>
              <w:ind w:right="5"/>
              <w:jc w:val="center"/>
              <w:rPr>
                <w:sz w:val="24"/>
                <w:lang w:val="lt-LT"/>
              </w:rPr>
            </w:pPr>
            <w:r w:rsidRPr="00067C7F">
              <w:rPr>
                <w:sz w:val="24"/>
                <w:lang w:val="lt-LT"/>
              </w:rPr>
              <w:t>1</w:t>
            </w:r>
          </w:p>
        </w:tc>
        <w:tc>
          <w:tcPr>
            <w:tcW w:w="555" w:type="dxa"/>
            <w:tcBorders>
              <w:right w:val="single" w:sz="4" w:space="0" w:color="000000"/>
            </w:tcBorders>
          </w:tcPr>
          <w:p w:rsidR="004E6E8B" w:rsidRPr="00067C7F" w:rsidRDefault="004E6E8B">
            <w:pPr>
              <w:pStyle w:val="TableParagraph"/>
              <w:jc w:val="center"/>
              <w:rPr>
                <w:sz w:val="24"/>
                <w:lang w:val="lt-LT"/>
              </w:rPr>
            </w:pPr>
            <w:r w:rsidRPr="00067C7F">
              <w:rPr>
                <w:sz w:val="24"/>
                <w:lang w:val="lt-LT"/>
              </w:rPr>
              <w:t>-</w:t>
            </w:r>
          </w:p>
        </w:tc>
        <w:tc>
          <w:tcPr>
            <w:tcW w:w="1245" w:type="dxa"/>
            <w:tcBorders>
              <w:left w:val="single" w:sz="4" w:space="0" w:color="000000"/>
            </w:tcBorders>
          </w:tcPr>
          <w:p w:rsidR="004E6E8B" w:rsidRPr="00067C7F" w:rsidRDefault="004E6E8B">
            <w:pPr>
              <w:pStyle w:val="TableParagraph"/>
              <w:jc w:val="center"/>
              <w:rPr>
                <w:sz w:val="24"/>
                <w:lang w:val="lt-LT"/>
              </w:rPr>
            </w:pPr>
            <w:r w:rsidRPr="00067C7F">
              <w:rPr>
                <w:sz w:val="24"/>
                <w:lang w:val="lt-LT"/>
              </w:rPr>
              <w:t>1</w:t>
            </w:r>
          </w:p>
        </w:tc>
      </w:tr>
      <w:tr w:rsidR="00CF61B2" w:rsidRPr="00067C7F" w:rsidTr="004E6E8B">
        <w:trPr>
          <w:trHeight w:hRule="exact" w:val="288"/>
        </w:trPr>
        <w:tc>
          <w:tcPr>
            <w:tcW w:w="2413" w:type="dxa"/>
          </w:tcPr>
          <w:p w:rsidR="00CF61B2" w:rsidRPr="00067C7F" w:rsidRDefault="00CF61B2">
            <w:pPr>
              <w:pStyle w:val="TableParagraph"/>
              <w:spacing w:line="270" w:lineRule="exact"/>
              <w:ind w:left="103"/>
              <w:rPr>
                <w:sz w:val="24"/>
                <w:lang w:val="lt-LT"/>
              </w:rPr>
            </w:pPr>
            <w:r w:rsidRPr="00067C7F">
              <w:rPr>
                <w:sz w:val="24"/>
                <w:lang w:val="lt-LT"/>
              </w:rPr>
              <w:t>Geografija</w:t>
            </w:r>
          </w:p>
        </w:tc>
        <w:tc>
          <w:tcPr>
            <w:tcW w:w="794" w:type="dxa"/>
          </w:tcPr>
          <w:p w:rsidR="00CF61B2" w:rsidRPr="00067C7F" w:rsidRDefault="00CF61B2">
            <w:pPr>
              <w:pStyle w:val="TableParagraph"/>
              <w:spacing w:line="270" w:lineRule="exact"/>
              <w:ind w:right="2"/>
              <w:jc w:val="center"/>
              <w:rPr>
                <w:sz w:val="24"/>
                <w:lang w:val="lt-LT"/>
              </w:rPr>
            </w:pPr>
            <w:r w:rsidRPr="00067C7F">
              <w:rPr>
                <w:w w:val="99"/>
                <w:sz w:val="24"/>
                <w:lang w:val="lt-LT"/>
              </w:rPr>
              <w:t>-</w:t>
            </w:r>
          </w:p>
        </w:tc>
        <w:tc>
          <w:tcPr>
            <w:tcW w:w="660" w:type="dxa"/>
          </w:tcPr>
          <w:p w:rsidR="00CF61B2" w:rsidRPr="00067C7F" w:rsidRDefault="004E6E8B">
            <w:pPr>
              <w:pStyle w:val="TableParagraph"/>
              <w:spacing w:line="270" w:lineRule="exact"/>
              <w:jc w:val="center"/>
              <w:rPr>
                <w:sz w:val="24"/>
                <w:lang w:val="lt-LT"/>
              </w:rPr>
            </w:pPr>
            <w:r w:rsidRPr="00067C7F">
              <w:rPr>
                <w:w w:val="99"/>
                <w:sz w:val="24"/>
                <w:lang w:val="lt-LT"/>
              </w:rPr>
              <w:t>2</w:t>
            </w:r>
          </w:p>
        </w:tc>
        <w:tc>
          <w:tcPr>
            <w:tcW w:w="588" w:type="dxa"/>
          </w:tcPr>
          <w:p w:rsidR="00CF61B2" w:rsidRPr="00067C7F" w:rsidRDefault="004E6E8B">
            <w:pPr>
              <w:pStyle w:val="TableParagraph"/>
              <w:spacing w:line="270" w:lineRule="exact"/>
              <w:jc w:val="center"/>
              <w:rPr>
                <w:sz w:val="24"/>
                <w:lang w:val="lt-LT"/>
              </w:rPr>
            </w:pPr>
            <w:r w:rsidRPr="00067C7F">
              <w:rPr>
                <w:w w:val="99"/>
                <w:sz w:val="24"/>
                <w:lang w:val="lt-LT"/>
              </w:rPr>
              <w:t>2</w:t>
            </w:r>
          </w:p>
        </w:tc>
        <w:tc>
          <w:tcPr>
            <w:tcW w:w="545" w:type="dxa"/>
          </w:tcPr>
          <w:p w:rsidR="00CF61B2" w:rsidRPr="00067C7F" w:rsidRDefault="00CF61B2">
            <w:pPr>
              <w:pStyle w:val="TableParagraph"/>
              <w:spacing w:line="270" w:lineRule="exact"/>
              <w:jc w:val="center"/>
              <w:rPr>
                <w:sz w:val="24"/>
                <w:lang w:val="lt-LT"/>
              </w:rPr>
            </w:pPr>
            <w:r w:rsidRPr="00067C7F">
              <w:rPr>
                <w:sz w:val="24"/>
                <w:lang w:val="lt-LT"/>
              </w:rPr>
              <w:t>2</w:t>
            </w:r>
          </w:p>
        </w:tc>
        <w:tc>
          <w:tcPr>
            <w:tcW w:w="1145" w:type="dxa"/>
          </w:tcPr>
          <w:p w:rsidR="00CF61B2" w:rsidRPr="00067C7F" w:rsidRDefault="004E6E8B">
            <w:pPr>
              <w:pStyle w:val="TableParagraph"/>
              <w:spacing w:line="270" w:lineRule="exact"/>
              <w:jc w:val="center"/>
              <w:rPr>
                <w:sz w:val="24"/>
                <w:lang w:val="lt-LT"/>
              </w:rPr>
            </w:pPr>
            <w:r w:rsidRPr="00067C7F">
              <w:rPr>
                <w:sz w:val="24"/>
                <w:lang w:val="lt-LT"/>
              </w:rPr>
              <w:t>6</w:t>
            </w:r>
          </w:p>
        </w:tc>
        <w:tc>
          <w:tcPr>
            <w:tcW w:w="588" w:type="dxa"/>
          </w:tcPr>
          <w:p w:rsidR="00CF61B2" w:rsidRPr="00067C7F" w:rsidRDefault="00CF61B2">
            <w:pPr>
              <w:pStyle w:val="TableParagraph"/>
              <w:spacing w:line="270" w:lineRule="exact"/>
              <w:ind w:right="5"/>
              <w:jc w:val="center"/>
              <w:rPr>
                <w:sz w:val="24"/>
                <w:lang w:val="lt-LT"/>
              </w:rPr>
            </w:pPr>
            <w:r w:rsidRPr="00067C7F">
              <w:rPr>
                <w:sz w:val="24"/>
                <w:lang w:val="lt-LT"/>
              </w:rPr>
              <w:t>2</w:t>
            </w:r>
          </w:p>
        </w:tc>
        <w:tc>
          <w:tcPr>
            <w:tcW w:w="555" w:type="dxa"/>
            <w:tcBorders>
              <w:right w:val="single" w:sz="4" w:space="0" w:color="000000"/>
            </w:tcBorders>
          </w:tcPr>
          <w:p w:rsidR="00CF61B2" w:rsidRPr="00067C7F" w:rsidRDefault="004C4C43">
            <w:pPr>
              <w:pStyle w:val="TableParagraph"/>
              <w:spacing w:line="270" w:lineRule="exact"/>
              <w:jc w:val="center"/>
              <w:rPr>
                <w:sz w:val="24"/>
                <w:lang w:val="lt-LT"/>
              </w:rPr>
            </w:pPr>
            <w:r w:rsidRPr="00067C7F">
              <w:rPr>
                <w:sz w:val="24"/>
                <w:lang w:val="lt-LT"/>
              </w:rPr>
              <w:t>1</w:t>
            </w:r>
          </w:p>
        </w:tc>
        <w:tc>
          <w:tcPr>
            <w:tcW w:w="1245" w:type="dxa"/>
            <w:tcBorders>
              <w:left w:val="single" w:sz="4" w:space="0" w:color="000000"/>
            </w:tcBorders>
          </w:tcPr>
          <w:p w:rsidR="00CF61B2" w:rsidRPr="00067C7F" w:rsidRDefault="004C4C43">
            <w:pPr>
              <w:pStyle w:val="TableParagraph"/>
              <w:spacing w:line="270" w:lineRule="exact"/>
              <w:jc w:val="center"/>
              <w:rPr>
                <w:sz w:val="24"/>
                <w:lang w:val="lt-LT"/>
              </w:rPr>
            </w:pPr>
            <w:r w:rsidRPr="00067C7F">
              <w:rPr>
                <w:sz w:val="24"/>
                <w:lang w:val="lt-LT"/>
              </w:rPr>
              <w:t>3</w:t>
            </w:r>
          </w:p>
        </w:tc>
      </w:tr>
      <w:tr w:rsidR="00AE4542" w:rsidRPr="00067C7F" w:rsidTr="00AE4542">
        <w:trPr>
          <w:trHeight w:hRule="exact" w:val="548"/>
        </w:trPr>
        <w:tc>
          <w:tcPr>
            <w:tcW w:w="2413" w:type="dxa"/>
          </w:tcPr>
          <w:p w:rsidR="00AE4542" w:rsidRPr="00067C7F" w:rsidRDefault="00AE4542">
            <w:pPr>
              <w:pStyle w:val="TableParagraph"/>
              <w:spacing w:line="270" w:lineRule="exact"/>
              <w:ind w:left="103"/>
              <w:rPr>
                <w:sz w:val="24"/>
                <w:lang w:val="lt-LT"/>
              </w:rPr>
            </w:pPr>
            <w:r w:rsidRPr="00067C7F">
              <w:rPr>
                <w:sz w:val="24"/>
                <w:lang w:val="lt-LT"/>
              </w:rPr>
              <w:t>Ekonomika ir verslumas</w:t>
            </w:r>
          </w:p>
        </w:tc>
        <w:tc>
          <w:tcPr>
            <w:tcW w:w="794" w:type="dxa"/>
          </w:tcPr>
          <w:p w:rsidR="00AE4542" w:rsidRPr="00067C7F" w:rsidRDefault="00AE4542">
            <w:pPr>
              <w:pStyle w:val="TableParagraph"/>
              <w:spacing w:line="270" w:lineRule="exact"/>
              <w:ind w:right="2"/>
              <w:jc w:val="center"/>
              <w:rPr>
                <w:w w:val="99"/>
                <w:sz w:val="24"/>
                <w:lang w:val="lt-LT"/>
              </w:rPr>
            </w:pPr>
            <w:r w:rsidRPr="00067C7F">
              <w:rPr>
                <w:w w:val="99"/>
                <w:sz w:val="24"/>
                <w:lang w:val="lt-LT"/>
              </w:rPr>
              <w:t>-</w:t>
            </w:r>
          </w:p>
        </w:tc>
        <w:tc>
          <w:tcPr>
            <w:tcW w:w="660" w:type="dxa"/>
          </w:tcPr>
          <w:p w:rsidR="00AE4542" w:rsidRPr="00067C7F" w:rsidRDefault="00AE4542">
            <w:pPr>
              <w:pStyle w:val="TableParagraph"/>
              <w:spacing w:line="270" w:lineRule="exact"/>
              <w:jc w:val="center"/>
              <w:rPr>
                <w:w w:val="99"/>
                <w:sz w:val="24"/>
                <w:lang w:val="lt-LT"/>
              </w:rPr>
            </w:pPr>
            <w:r w:rsidRPr="00067C7F">
              <w:rPr>
                <w:w w:val="99"/>
                <w:sz w:val="24"/>
                <w:lang w:val="lt-LT"/>
              </w:rPr>
              <w:t>-</w:t>
            </w:r>
          </w:p>
        </w:tc>
        <w:tc>
          <w:tcPr>
            <w:tcW w:w="588" w:type="dxa"/>
          </w:tcPr>
          <w:p w:rsidR="00AE4542" w:rsidRPr="00067C7F" w:rsidRDefault="00AE4542">
            <w:pPr>
              <w:pStyle w:val="TableParagraph"/>
              <w:spacing w:line="270" w:lineRule="exact"/>
              <w:jc w:val="center"/>
              <w:rPr>
                <w:w w:val="99"/>
                <w:sz w:val="24"/>
                <w:lang w:val="lt-LT"/>
              </w:rPr>
            </w:pPr>
            <w:r w:rsidRPr="00067C7F">
              <w:rPr>
                <w:w w:val="99"/>
                <w:sz w:val="24"/>
                <w:lang w:val="lt-LT"/>
              </w:rPr>
              <w:t>-</w:t>
            </w:r>
          </w:p>
        </w:tc>
        <w:tc>
          <w:tcPr>
            <w:tcW w:w="545" w:type="dxa"/>
          </w:tcPr>
          <w:p w:rsidR="00AE4542" w:rsidRPr="00067C7F" w:rsidRDefault="00AE4542">
            <w:pPr>
              <w:pStyle w:val="TableParagraph"/>
              <w:spacing w:line="270" w:lineRule="exact"/>
              <w:jc w:val="center"/>
              <w:rPr>
                <w:sz w:val="24"/>
                <w:lang w:val="lt-LT"/>
              </w:rPr>
            </w:pPr>
            <w:r w:rsidRPr="00067C7F">
              <w:rPr>
                <w:sz w:val="24"/>
                <w:lang w:val="lt-LT"/>
              </w:rPr>
              <w:t>-</w:t>
            </w:r>
          </w:p>
        </w:tc>
        <w:tc>
          <w:tcPr>
            <w:tcW w:w="1145" w:type="dxa"/>
          </w:tcPr>
          <w:p w:rsidR="00AE4542" w:rsidRPr="00067C7F" w:rsidRDefault="00AE4542">
            <w:pPr>
              <w:pStyle w:val="TableParagraph"/>
              <w:spacing w:line="270" w:lineRule="exact"/>
              <w:jc w:val="center"/>
              <w:rPr>
                <w:sz w:val="24"/>
                <w:lang w:val="lt-LT"/>
              </w:rPr>
            </w:pPr>
            <w:r w:rsidRPr="00067C7F">
              <w:rPr>
                <w:sz w:val="24"/>
                <w:lang w:val="lt-LT"/>
              </w:rPr>
              <w:t>-</w:t>
            </w:r>
          </w:p>
        </w:tc>
        <w:tc>
          <w:tcPr>
            <w:tcW w:w="588" w:type="dxa"/>
          </w:tcPr>
          <w:p w:rsidR="00AE4542" w:rsidRPr="00067C7F" w:rsidRDefault="00AE4542">
            <w:pPr>
              <w:pStyle w:val="TableParagraph"/>
              <w:spacing w:line="270" w:lineRule="exact"/>
              <w:ind w:right="5"/>
              <w:jc w:val="center"/>
              <w:rPr>
                <w:sz w:val="24"/>
                <w:lang w:val="lt-LT"/>
              </w:rPr>
            </w:pPr>
            <w:r w:rsidRPr="00067C7F">
              <w:rPr>
                <w:sz w:val="24"/>
                <w:lang w:val="lt-LT"/>
              </w:rPr>
              <w:t>-</w:t>
            </w:r>
          </w:p>
        </w:tc>
        <w:tc>
          <w:tcPr>
            <w:tcW w:w="555" w:type="dxa"/>
            <w:tcBorders>
              <w:right w:val="single" w:sz="4" w:space="0" w:color="000000"/>
            </w:tcBorders>
          </w:tcPr>
          <w:p w:rsidR="00AE4542" w:rsidRPr="00067C7F" w:rsidRDefault="00AE4542">
            <w:pPr>
              <w:pStyle w:val="TableParagraph"/>
              <w:spacing w:line="270" w:lineRule="exact"/>
              <w:jc w:val="center"/>
              <w:rPr>
                <w:sz w:val="24"/>
                <w:lang w:val="lt-LT"/>
              </w:rPr>
            </w:pPr>
            <w:r w:rsidRPr="00067C7F">
              <w:rPr>
                <w:sz w:val="24"/>
                <w:lang w:val="lt-LT"/>
              </w:rPr>
              <w:t>1</w:t>
            </w:r>
          </w:p>
        </w:tc>
        <w:tc>
          <w:tcPr>
            <w:tcW w:w="1245" w:type="dxa"/>
            <w:tcBorders>
              <w:left w:val="single" w:sz="4" w:space="0" w:color="000000"/>
            </w:tcBorders>
          </w:tcPr>
          <w:p w:rsidR="00AE4542" w:rsidRPr="00067C7F" w:rsidRDefault="00AE4542">
            <w:pPr>
              <w:pStyle w:val="TableParagraph"/>
              <w:spacing w:line="270" w:lineRule="exact"/>
              <w:jc w:val="center"/>
              <w:rPr>
                <w:sz w:val="24"/>
                <w:lang w:val="lt-LT"/>
              </w:rPr>
            </w:pPr>
            <w:r w:rsidRPr="00067C7F">
              <w:rPr>
                <w:sz w:val="24"/>
                <w:lang w:val="lt-LT"/>
              </w:rPr>
              <w:t>1</w:t>
            </w:r>
          </w:p>
        </w:tc>
      </w:tr>
      <w:tr w:rsidR="004E6E8B" w:rsidRPr="00067C7F" w:rsidTr="004E6E8B">
        <w:trPr>
          <w:trHeight w:hRule="exact" w:val="286"/>
        </w:trPr>
        <w:tc>
          <w:tcPr>
            <w:tcW w:w="2413" w:type="dxa"/>
          </w:tcPr>
          <w:p w:rsidR="004E6E8B" w:rsidRPr="00067C7F" w:rsidRDefault="004E6E8B">
            <w:pPr>
              <w:pStyle w:val="TableParagraph"/>
              <w:ind w:left="103"/>
              <w:rPr>
                <w:sz w:val="24"/>
                <w:lang w:val="lt-LT"/>
              </w:rPr>
            </w:pPr>
            <w:r w:rsidRPr="00067C7F">
              <w:rPr>
                <w:sz w:val="24"/>
                <w:lang w:val="lt-LT"/>
              </w:rPr>
              <w:t>Dailė</w:t>
            </w:r>
          </w:p>
        </w:tc>
        <w:tc>
          <w:tcPr>
            <w:tcW w:w="1454" w:type="dxa"/>
            <w:gridSpan w:val="2"/>
          </w:tcPr>
          <w:p w:rsidR="004E6E8B" w:rsidRPr="00067C7F" w:rsidRDefault="004E6E8B" w:rsidP="004E6E8B">
            <w:pPr>
              <w:pStyle w:val="TableParagraph"/>
              <w:spacing w:before="28" w:line="240" w:lineRule="auto"/>
              <w:ind w:left="186" w:right="187"/>
              <w:jc w:val="center"/>
              <w:rPr>
                <w:sz w:val="24"/>
                <w:szCs w:val="24"/>
                <w:lang w:val="lt-LT"/>
              </w:rPr>
            </w:pPr>
            <w:r w:rsidRPr="00067C7F">
              <w:rPr>
                <w:sz w:val="24"/>
                <w:szCs w:val="24"/>
                <w:lang w:val="lt-LT"/>
              </w:rPr>
              <w:t>1</w:t>
            </w:r>
          </w:p>
          <w:p w:rsidR="004E6E8B" w:rsidRPr="00067C7F" w:rsidRDefault="004E6E8B">
            <w:pPr>
              <w:pStyle w:val="TableParagraph"/>
              <w:spacing w:before="28" w:line="240" w:lineRule="auto"/>
              <w:ind w:left="96" w:right="93"/>
              <w:jc w:val="center"/>
              <w:rPr>
                <w:sz w:val="18"/>
                <w:lang w:val="lt-LT"/>
              </w:rPr>
            </w:pPr>
            <w:r w:rsidRPr="00067C7F">
              <w:rPr>
                <w:sz w:val="18"/>
                <w:lang w:val="lt-LT"/>
              </w:rPr>
              <w:t>1+1*</w:t>
            </w:r>
          </w:p>
        </w:tc>
        <w:tc>
          <w:tcPr>
            <w:tcW w:w="588" w:type="dxa"/>
          </w:tcPr>
          <w:p w:rsidR="004E6E8B" w:rsidRPr="00067C7F" w:rsidRDefault="004E6E8B">
            <w:pPr>
              <w:pStyle w:val="TableParagraph"/>
              <w:jc w:val="center"/>
              <w:rPr>
                <w:sz w:val="24"/>
                <w:lang w:val="lt-LT"/>
              </w:rPr>
            </w:pPr>
            <w:r w:rsidRPr="00067C7F">
              <w:rPr>
                <w:sz w:val="24"/>
                <w:lang w:val="lt-LT"/>
              </w:rPr>
              <w:t>1</w:t>
            </w:r>
          </w:p>
        </w:tc>
        <w:tc>
          <w:tcPr>
            <w:tcW w:w="545" w:type="dxa"/>
          </w:tcPr>
          <w:p w:rsidR="004E6E8B" w:rsidRPr="00067C7F" w:rsidRDefault="004E6E8B">
            <w:pPr>
              <w:pStyle w:val="TableParagraph"/>
              <w:jc w:val="center"/>
              <w:rPr>
                <w:sz w:val="24"/>
                <w:lang w:val="lt-LT"/>
              </w:rPr>
            </w:pPr>
            <w:r w:rsidRPr="00067C7F">
              <w:rPr>
                <w:sz w:val="24"/>
                <w:lang w:val="lt-LT"/>
              </w:rPr>
              <w:t>1</w:t>
            </w:r>
          </w:p>
        </w:tc>
        <w:tc>
          <w:tcPr>
            <w:tcW w:w="1145" w:type="dxa"/>
          </w:tcPr>
          <w:p w:rsidR="004E6E8B" w:rsidRPr="00067C7F" w:rsidRDefault="00582BFF">
            <w:pPr>
              <w:pStyle w:val="TableParagraph"/>
              <w:jc w:val="center"/>
              <w:rPr>
                <w:sz w:val="24"/>
                <w:lang w:val="lt-LT"/>
              </w:rPr>
            </w:pPr>
            <w:r w:rsidRPr="00067C7F">
              <w:rPr>
                <w:sz w:val="24"/>
                <w:lang w:val="lt-LT"/>
              </w:rPr>
              <w:t>3</w:t>
            </w:r>
          </w:p>
        </w:tc>
        <w:tc>
          <w:tcPr>
            <w:tcW w:w="588" w:type="dxa"/>
          </w:tcPr>
          <w:p w:rsidR="004E6E8B" w:rsidRPr="00067C7F" w:rsidRDefault="004E6E8B">
            <w:pPr>
              <w:pStyle w:val="TableParagraph"/>
              <w:ind w:right="5"/>
              <w:jc w:val="center"/>
              <w:rPr>
                <w:sz w:val="24"/>
                <w:lang w:val="lt-LT"/>
              </w:rPr>
            </w:pPr>
            <w:r w:rsidRPr="00067C7F">
              <w:rPr>
                <w:sz w:val="24"/>
                <w:lang w:val="lt-LT"/>
              </w:rPr>
              <w:t>1</w:t>
            </w:r>
          </w:p>
        </w:tc>
        <w:tc>
          <w:tcPr>
            <w:tcW w:w="555" w:type="dxa"/>
            <w:tcBorders>
              <w:right w:val="single" w:sz="4" w:space="0" w:color="000000"/>
            </w:tcBorders>
          </w:tcPr>
          <w:p w:rsidR="004E6E8B" w:rsidRPr="00067C7F" w:rsidRDefault="004E6E8B">
            <w:pPr>
              <w:pStyle w:val="TableParagraph"/>
              <w:jc w:val="center"/>
              <w:rPr>
                <w:sz w:val="24"/>
                <w:lang w:val="lt-LT"/>
              </w:rPr>
            </w:pPr>
            <w:r w:rsidRPr="00067C7F">
              <w:rPr>
                <w:sz w:val="24"/>
                <w:lang w:val="lt-LT"/>
              </w:rPr>
              <w:t>1</w:t>
            </w:r>
          </w:p>
        </w:tc>
        <w:tc>
          <w:tcPr>
            <w:tcW w:w="1245" w:type="dxa"/>
            <w:tcBorders>
              <w:left w:val="single" w:sz="4" w:space="0" w:color="000000"/>
            </w:tcBorders>
          </w:tcPr>
          <w:p w:rsidR="004E6E8B" w:rsidRPr="00067C7F" w:rsidRDefault="004C4C43">
            <w:pPr>
              <w:pStyle w:val="TableParagraph"/>
              <w:jc w:val="center"/>
              <w:rPr>
                <w:sz w:val="24"/>
                <w:lang w:val="lt-LT"/>
              </w:rPr>
            </w:pPr>
            <w:r w:rsidRPr="00067C7F">
              <w:rPr>
                <w:sz w:val="24"/>
                <w:lang w:val="lt-LT"/>
              </w:rPr>
              <w:t>2</w:t>
            </w:r>
          </w:p>
        </w:tc>
      </w:tr>
      <w:tr w:rsidR="004E6E8B" w:rsidRPr="00067C7F" w:rsidTr="004E6E8B">
        <w:trPr>
          <w:trHeight w:hRule="exact" w:val="422"/>
        </w:trPr>
        <w:tc>
          <w:tcPr>
            <w:tcW w:w="2413" w:type="dxa"/>
          </w:tcPr>
          <w:p w:rsidR="004E6E8B" w:rsidRPr="00067C7F" w:rsidRDefault="004E6E8B">
            <w:pPr>
              <w:pStyle w:val="TableParagraph"/>
              <w:spacing w:before="61" w:line="240" w:lineRule="auto"/>
              <w:ind w:left="103"/>
              <w:rPr>
                <w:sz w:val="24"/>
                <w:lang w:val="lt-LT"/>
              </w:rPr>
            </w:pPr>
            <w:r w:rsidRPr="00067C7F">
              <w:rPr>
                <w:sz w:val="24"/>
                <w:lang w:val="lt-LT"/>
              </w:rPr>
              <w:t>Muzika</w:t>
            </w:r>
          </w:p>
        </w:tc>
        <w:tc>
          <w:tcPr>
            <w:tcW w:w="1454" w:type="dxa"/>
            <w:gridSpan w:val="2"/>
          </w:tcPr>
          <w:p w:rsidR="004E6E8B" w:rsidRPr="00067C7F" w:rsidRDefault="004E6E8B">
            <w:pPr>
              <w:pStyle w:val="TableParagraph"/>
              <w:spacing w:before="61" w:line="240" w:lineRule="auto"/>
              <w:jc w:val="center"/>
              <w:rPr>
                <w:sz w:val="24"/>
                <w:lang w:val="lt-LT"/>
              </w:rPr>
            </w:pPr>
            <w:r w:rsidRPr="00067C7F">
              <w:rPr>
                <w:sz w:val="24"/>
                <w:lang w:val="lt-LT"/>
              </w:rPr>
              <w:t>1</w:t>
            </w:r>
          </w:p>
          <w:p w:rsidR="004E6E8B" w:rsidRPr="00067C7F" w:rsidRDefault="004E6E8B">
            <w:pPr>
              <w:pStyle w:val="TableParagraph"/>
              <w:spacing w:before="61" w:line="240" w:lineRule="auto"/>
              <w:jc w:val="center"/>
              <w:rPr>
                <w:sz w:val="24"/>
                <w:lang w:val="lt-LT"/>
              </w:rPr>
            </w:pPr>
            <w:r w:rsidRPr="00067C7F">
              <w:rPr>
                <w:sz w:val="24"/>
                <w:lang w:val="lt-LT"/>
              </w:rPr>
              <w:t>1</w:t>
            </w:r>
          </w:p>
        </w:tc>
        <w:tc>
          <w:tcPr>
            <w:tcW w:w="588" w:type="dxa"/>
          </w:tcPr>
          <w:p w:rsidR="004E6E8B" w:rsidRPr="00067C7F" w:rsidRDefault="00582BFF">
            <w:pPr>
              <w:pStyle w:val="TableParagraph"/>
              <w:spacing w:before="98" w:line="240" w:lineRule="auto"/>
              <w:ind w:left="84" w:right="81"/>
              <w:jc w:val="center"/>
              <w:rPr>
                <w:sz w:val="24"/>
                <w:szCs w:val="24"/>
                <w:lang w:val="lt-LT"/>
              </w:rPr>
            </w:pPr>
            <w:r w:rsidRPr="00067C7F">
              <w:rPr>
                <w:sz w:val="24"/>
                <w:szCs w:val="24"/>
                <w:lang w:val="lt-LT"/>
              </w:rPr>
              <w:t>1</w:t>
            </w:r>
          </w:p>
        </w:tc>
        <w:tc>
          <w:tcPr>
            <w:tcW w:w="545" w:type="dxa"/>
          </w:tcPr>
          <w:p w:rsidR="004E6E8B" w:rsidRPr="00067C7F" w:rsidRDefault="004E6E8B">
            <w:pPr>
              <w:pStyle w:val="TableParagraph"/>
              <w:spacing w:before="61" w:line="240" w:lineRule="auto"/>
              <w:jc w:val="center"/>
              <w:rPr>
                <w:sz w:val="24"/>
                <w:lang w:val="lt-LT"/>
              </w:rPr>
            </w:pPr>
            <w:r w:rsidRPr="00067C7F">
              <w:rPr>
                <w:sz w:val="24"/>
                <w:lang w:val="lt-LT"/>
              </w:rPr>
              <w:t>1</w:t>
            </w:r>
          </w:p>
        </w:tc>
        <w:tc>
          <w:tcPr>
            <w:tcW w:w="1145" w:type="dxa"/>
          </w:tcPr>
          <w:p w:rsidR="004E6E8B" w:rsidRPr="00067C7F" w:rsidRDefault="00582BFF">
            <w:pPr>
              <w:pStyle w:val="TableParagraph"/>
              <w:spacing w:before="61" w:line="240" w:lineRule="auto"/>
              <w:jc w:val="center"/>
              <w:rPr>
                <w:sz w:val="24"/>
                <w:lang w:val="lt-LT"/>
              </w:rPr>
            </w:pPr>
            <w:r w:rsidRPr="00067C7F">
              <w:rPr>
                <w:sz w:val="24"/>
                <w:lang w:val="lt-LT"/>
              </w:rPr>
              <w:t>3</w:t>
            </w:r>
          </w:p>
        </w:tc>
        <w:tc>
          <w:tcPr>
            <w:tcW w:w="588" w:type="dxa"/>
          </w:tcPr>
          <w:p w:rsidR="004E6E8B" w:rsidRPr="00067C7F" w:rsidRDefault="004C4C43" w:rsidP="004C4C43">
            <w:pPr>
              <w:pStyle w:val="TableParagraph"/>
              <w:spacing w:before="98" w:line="240" w:lineRule="auto"/>
              <w:ind w:left="100"/>
              <w:jc w:val="center"/>
              <w:rPr>
                <w:sz w:val="24"/>
                <w:szCs w:val="24"/>
                <w:lang w:val="lt-LT"/>
              </w:rPr>
            </w:pPr>
            <w:r w:rsidRPr="00067C7F">
              <w:rPr>
                <w:sz w:val="24"/>
                <w:szCs w:val="24"/>
                <w:lang w:val="lt-LT"/>
              </w:rPr>
              <w:t>1</w:t>
            </w:r>
          </w:p>
        </w:tc>
        <w:tc>
          <w:tcPr>
            <w:tcW w:w="555" w:type="dxa"/>
            <w:tcBorders>
              <w:right w:val="single" w:sz="4" w:space="0" w:color="000000"/>
            </w:tcBorders>
          </w:tcPr>
          <w:p w:rsidR="004E6E8B" w:rsidRPr="00067C7F" w:rsidRDefault="004E6E8B">
            <w:pPr>
              <w:pStyle w:val="TableParagraph"/>
              <w:spacing w:before="61" w:line="240" w:lineRule="auto"/>
              <w:jc w:val="center"/>
              <w:rPr>
                <w:sz w:val="24"/>
                <w:lang w:val="lt-LT"/>
              </w:rPr>
            </w:pPr>
            <w:r w:rsidRPr="00067C7F">
              <w:rPr>
                <w:sz w:val="24"/>
                <w:lang w:val="lt-LT"/>
              </w:rPr>
              <w:t>1</w:t>
            </w:r>
          </w:p>
        </w:tc>
        <w:tc>
          <w:tcPr>
            <w:tcW w:w="1245" w:type="dxa"/>
            <w:tcBorders>
              <w:left w:val="single" w:sz="4" w:space="0" w:color="000000"/>
            </w:tcBorders>
          </w:tcPr>
          <w:p w:rsidR="004E6E8B" w:rsidRPr="00067C7F" w:rsidRDefault="004C4C43">
            <w:pPr>
              <w:pStyle w:val="TableParagraph"/>
              <w:spacing w:before="61" w:line="240" w:lineRule="auto"/>
              <w:jc w:val="center"/>
              <w:rPr>
                <w:sz w:val="24"/>
                <w:lang w:val="lt-LT"/>
              </w:rPr>
            </w:pPr>
            <w:r w:rsidRPr="00067C7F">
              <w:rPr>
                <w:sz w:val="24"/>
                <w:lang w:val="lt-LT"/>
              </w:rPr>
              <w:t>2</w:t>
            </w:r>
          </w:p>
        </w:tc>
      </w:tr>
      <w:tr w:rsidR="004E6E8B" w:rsidRPr="00067C7F" w:rsidTr="00B77CDE">
        <w:trPr>
          <w:trHeight w:hRule="exact" w:val="400"/>
        </w:trPr>
        <w:tc>
          <w:tcPr>
            <w:tcW w:w="2413" w:type="dxa"/>
            <w:vAlign w:val="center"/>
          </w:tcPr>
          <w:p w:rsidR="004E6E8B" w:rsidRPr="00067C7F" w:rsidRDefault="004E6E8B" w:rsidP="00B77CDE">
            <w:pPr>
              <w:pStyle w:val="TableParagraph"/>
              <w:spacing w:before="128" w:line="240" w:lineRule="auto"/>
              <w:ind w:left="103"/>
              <w:jc w:val="center"/>
              <w:rPr>
                <w:sz w:val="24"/>
                <w:lang w:val="lt-LT"/>
              </w:rPr>
            </w:pPr>
            <w:r w:rsidRPr="00067C7F">
              <w:rPr>
                <w:sz w:val="24"/>
                <w:lang w:val="lt-LT"/>
              </w:rPr>
              <w:t>Technologijos</w:t>
            </w:r>
          </w:p>
        </w:tc>
        <w:tc>
          <w:tcPr>
            <w:tcW w:w="1454" w:type="dxa"/>
            <w:gridSpan w:val="2"/>
            <w:vAlign w:val="center"/>
          </w:tcPr>
          <w:p w:rsidR="004E6E8B" w:rsidRPr="00067C7F" w:rsidRDefault="004E6E8B" w:rsidP="00B77CDE">
            <w:pPr>
              <w:pStyle w:val="TableParagraph"/>
              <w:spacing w:before="128" w:line="240" w:lineRule="auto"/>
              <w:ind w:left="186" w:right="186"/>
              <w:jc w:val="center"/>
              <w:rPr>
                <w:sz w:val="24"/>
                <w:lang w:val="lt-LT"/>
              </w:rPr>
            </w:pPr>
            <w:r w:rsidRPr="00067C7F">
              <w:rPr>
                <w:sz w:val="24"/>
                <w:lang w:val="lt-LT"/>
              </w:rPr>
              <w:t>2</w:t>
            </w:r>
          </w:p>
          <w:p w:rsidR="004E6E8B" w:rsidRPr="00067C7F" w:rsidRDefault="004E6E8B" w:rsidP="00B77CDE">
            <w:pPr>
              <w:pStyle w:val="TableParagraph"/>
              <w:spacing w:before="128" w:line="240" w:lineRule="auto"/>
              <w:ind w:left="96" w:right="96"/>
              <w:jc w:val="center"/>
              <w:rPr>
                <w:sz w:val="24"/>
                <w:lang w:val="lt-LT"/>
              </w:rPr>
            </w:pPr>
            <w:r w:rsidRPr="00067C7F">
              <w:rPr>
                <w:sz w:val="24"/>
                <w:lang w:val="lt-LT"/>
              </w:rPr>
              <w:t>2/2</w:t>
            </w:r>
          </w:p>
        </w:tc>
        <w:tc>
          <w:tcPr>
            <w:tcW w:w="1133" w:type="dxa"/>
            <w:gridSpan w:val="2"/>
            <w:vAlign w:val="center"/>
          </w:tcPr>
          <w:p w:rsidR="004E6E8B" w:rsidRPr="00067C7F" w:rsidRDefault="004E6E8B" w:rsidP="00B77CDE">
            <w:pPr>
              <w:pStyle w:val="TableParagraph"/>
              <w:spacing w:before="128" w:line="240" w:lineRule="auto"/>
              <w:ind w:left="81" w:right="81"/>
              <w:jc w:val="center"/>
              <w:rPr>
                <w:sz w:val="24"/>
                <w:lang w:val="lt-LT"/>
              </w:rPr>
            </w:pPr>
            <w:r w:rsidRPr="00067C7F">
              <w:rPr>
                <w:sz w:val="24"/>
                <w:lang w:val="lt-LT"/>
              </w:rPr>
              <w:t>2</w:t>
            </w:r>
            <w:r w:rsidR="003F5DAA" w:rsidRPr="00067C7F">
              <w:rPr>
                <w:sz w:val="24"/>
                <w:lang w:val="lt-LT"/>
              </w:rPr>
              <w:t>/1</w:t>
            </w:r>
          </w:p>
          <w:p w:rsidR="004E6E8B" w:rsidRPr="00067C7F" w:rsidRDefault="004E6E8B" w:rsidP="00B77CDE">
            <w:pPr>
              <w:pStyle w:val="TableParagraph"/>
              <w:spacing w:before="128" w:line="240" w:lineRule="auto"/>
              <w:ind w:left="93" w:right="94"/>
              <w:jc w:val="center"/>
              <w:rPr>
                <w:sz w:val="24"/>
                <w:lang w:val="lt-LT"/>
              </w:rPr>
            </w:pPr>
            <w:r w:rsidRPr="00067C7F">
              <w:rPr>
                <w:sz w:val="24"/>
                <w:lang w:val="lt-LT"/>
              </w:rPr>
              <w:t>2/2</w:t>
            </w:r>
          </w:p>
        </w:tc>
        <w:tc>
          <w:tcPr>
            <w:tcW w:w="1145" w:type="dxa"/>
            <w:vAlign w:val="center"/>
          </w:tcPr>
          <w:p w:rsidR="004E6E8B" w:rsidRPr="00067C7F" w:rsidRDefault="003F5DAA" w:rsidP="00B77CDE">
            <w:pPr>
              <w:pStyle w:val="TableParagraph"/>
              <w:spacing w:before="128" w:line="240" w:lineRule="auto"/>
              <w:ind w:left="120"/>
              <w:jc w:val="center"/>
              <w:rPr>
                <w:sz w:val="24"/>
                <w:lang w:val="lt-LT"/>
              </w:rPr>
            </w:pPr>
            <w:r w:rsidRPr="00067C7F">
              <w:rPr>
                <w:sz w:val="24"/>
                <w:lang w:val="lt-LT"/>
              </w:rPr>
              <w:t>3/</w:t>
            </w:r>
            <w:r w:rsidR="00582BFF" w:rsidRPr="00067C7F">
              <w:rPr>
                <w:sz w:val="24"/>
                <w:lang w:val="lt-LT"/>
              </w:rPr>
              <w:t>4</w:t>
            </w:r>
          </w:p>
        </w:tc>
        <w:tc>
          <w:tcPr>
            <w:tcW w:w="588" w:type="dxa"/>
            <w:vAlign w:val="center"/>
          </w:tcPr>
          <w:p w:rsidR="004E6E8B" w:rsidRPr="00067C7F" w:rsidRDefault="003F5DAA" w:rsidP="00B77CDE">
            <w:pPr>
              <w:pStyle w:val="TableParagraph"/>
              <w:spacing w:before="128" w:line="240" w:lineRule="auto"/>
              <w:ind w:left="131"/>
              <w:jc w:val="center"/>
              <w:rPr>
                <w:sz w:val="24"/>
                <w:lang w:val="lt-LT"/>
              </w:rPr>
            </w:pPr>
            <w:r w:rsidRPr="00067C7F">
              <w:rPr>
                <w:sz w:val="24"/>
                <w:lang w:val="lt-LT"/>
              </w:rPr>
              <w:t>2</w:t>
            </w:r>
          </w:p>
        </w:tc>
        <w:tc>
          <w:tcPr>
            <w:tcW w:w="555" w:type="dxa"/>
            <w:tcBorders>
              <w:right w:val="single" w:sz="4" w:space="0" w:color="000000"/>
            </w:tcBorders>
            <w:vAlign w:val="center"/>
          </w:tcPr>
          <w:p w:rsidR="004E6E8B" w:rsidRPr="00067C7F" w:rsidRDefault="003F5DAA" w:rsidP="00B77CDE">
            <w:pPr>
              <w:pStyle w:val="TableParagraph"/>
              <w:spacing w:before="128" w:line="240" w:lineRule="auto"/>
              <w:ind w:left="98" w:right="98"/>
              <w:jc w:val="center"/>
              <w:rPr>
                <w:sz w:val="24"/>
                <w:lang w:val="lt-LT"/>
              </w:rPr>
            </w:pPr>
            <w:r w:rsidRPr="00067C7F">
              <w:rPr>
                <w:sz w:val="24"/>
                <w:lang w:val="lt-LT"/>
              </w:rPr>
              <w:t>2</w:t>
            </w:r>
          </w:p>
        </w:tc>
        <w:tc>
          <w:tcPr>
            <w:tcW w:w="1245" w:type="dxa"/>
            <w:tcBorders>
              <w:left w:val="single" w:sz="4" w:space="0" w:color="000000"/>
            </w:tcBorders>
            <w:vAlign w:val="center"/>
          </w:tcPr>
          <w:p w:rsidR="004E6E8B" w:rsidRPr="00067C7F" w:rsidRDefault="003F5DAA" w:rsidP="00B77CDE">
            <w:pPr>
              <w:pStyle w:val="TableParagraph"/>
              <w:spacing w:line="166" w:lineRule="exact"/>
              <w:ind w:left="83" w:right="81"/>
              <w:jc w:val="center"/>
              <w:rPr>
                <w:sz w:val="24"/>
                <w:szCs w:val="24"/>
                <w:lang w:val="lt-LT"/>
              </w:rPr>
            </w:pPr>
            <w:r w:rsidRPr="00067C7F">
              <w:rPr>
                <w:sz w:val="24"/>
                <w:szCs w:val="24"/>
                <w:lang w:val="lt-LT"/>
              </w:rPr>
              <w:t>4</w:t>
            </w:r>
          </w:p>
        </w:tc>
      </w:tr>
      <w:tr w:rsidR="00582BFF" w:rsidRPr="00067C7F" w:rsidTr="004D0BE1">
        <w:trPr>
          <w:trHeight w:hRule="exact" w:val="286"/>
        </w:trPr>
        <w:tc>
          <w:tcPr>
            <w:tcW w:w="2413" w:type="dxa"/>
          </w:tcPr>
          <w:p w:rsidR="00582BFF" w:rsidRPr="00067C7F" w:rsidRDefault="00582BFF">
            <w:pPr>
              <w:pStyle w:val="TableParagraph"/>
              <w:ind w:left="103"/>
              <w:rPr>
                <w:sz w:val="24"/>
                <w:lang w:val="lt-LT"/>
              </w:rPr>
            </w:pPr>
            <w:r w:rsidRPr="00067C7F">
              <w:rPr>
                <w:sz w:val="24"/>
                <w:lang w:val="lt-LT"/>
              </w:rPr>
              <w:t>Kūno kultūra</w:t>
            </w:r>
          </w:p>
        </w:tc>
        <w:tc>
          <w:tcPr>
            <w:tcW w:w="1454" w:type="dxa"/>
            <w:gridSpan w:val="2"/>
          </w:tcPr>
          <w:p w:rsidR="00582BFF" w:rsidRPr="00067C7F" w:rsidRDefault="00582BFF">
            <w:pPr>
              <w:pStyle w:val="TableParagraph"/>
              <w:jc w:val="center"/>
              <w:rPr>
                <w:sz w:val="24"/>
                <w:lang w:val="lt-LT"/>
              </w:rPr>
            </w:pPr>
            <w:r w:rsidRPr="00067C7F">
              <w:rPr>
                <w:sz w:val="24"/>
                <w:lang w:val="lt-LT"/>
              </w:rPr>
              <w:t>2</w:t>
            </w:r>
          </w:p>
          <w:p w:rsidR="00582BFF" w:rsidRPr="00067C7F" w:rsidRDefault="00582BFF">
            <w:pPr>
              <w:pStyle w:val="TableParagraph"/>
              <w:jc w:val="center"/>
              <w:rPr>
                <w:sz w:val="24"/>
                <w:lang w:val="lt-LT"/>
              </w:rPr>
            </w:pPr>
            <w:r w:rsidRPr="00067C7F">
              <w:rPr>
                <w:sz w:val="24"/>
                <w:lang w:val="lt-LT"/>
              </w:rPr>
              <w:t>2</w:t>
            </w:r>
          </w:p>
        </w:tc>
        <w:tc>
          <w:tcPr>
            <w:tcW w:w="588" w:type="dxa"/>
          </w:tcPr>
          <w:p w:rsidR="00582BFF" w:rsidRPr="00067C7F" w:rsidRDefault="00582BFF">
            <w:pPr>
              <w:pStyle w:val="TableParagraph"/>
              <w:jc w:val="center"/>
              <w:rPr>
                <w:sz w:val="24"/>
                <w:lang w:val="lt-LT"/>
              </w:rPr>
            </w:pPr>
            <w:r w:rsidRPr="00067C7F">
              <w:rPr>
                <w:sz w:val="24"/>
                <w:lang w:val="lt-LT"/>
              </w:rPr>
              <w:t>2</w:t>
            </w:r>
          </w:p>
        </w:tc>
        <w:tc>
          <w:tcPr>
            <w:tcW w:w="545" w:type="dxa"/>
          </w:tcPr>
          <w:p w:rsidR="00582BFF" w:rsidRPr="00067C7F" w:rsidRDefault="00582BFF">
            <w:pPr>
              <w:pStyle w:val="TableParagraph"/>
              <w:jc w:val="center"/>
              <w:rPr>
                <w:sz w:val="24"/>
                <w:lang w:val="lt-LT"/>
              </w:rPr>
            </w:pPr>
            <w:r w:rsidRPr="00067C7F">
              <w:rPr>
                <w:sz w:val="24"/>
                <w:lang w:val="lt-LT"/>
              </w:rPr>
              <w:t>2</w:t>
            </w:r>
          </w:p>
        </w:tc>
        <w:tc>
          <w:tcPr>
            <w:tcW w:w="1145" w:type="dxa"/>
          </w:tcPr>
          <w:p w:rsidR="00582BFF" w:rsidRPr="00067C7F" w:rsidRDefault="00582BFF" w:rsidP="00582BFF">
            <w:pPr>
              <w:pStyle w:val="TableParagraph"/>
              <w:ind w:left="120"/>
              <w:jc w:val="center"/>
              <w:rPr>
                <w:sz w:val="24"/>
                <w:lang w:val="lt-LT"/>
              </w:rPr>
            </w:pPr>
            <w:r w:rsidRPr="00067C7F">
              <w:rPr>
                <w:sz w:val="24"/>
                <w:lang w:val="lt-LT"/>
              </w:rPr>
              <w:t>6</w:t>
            </w:r>
          </w:p>
        </w:tc>
        <w:tc>
          <w:tcPr>
            <w:tcW w:w="588" w:type="dxa"/>
          </w:tcPr>
          <w:p w:rsidR="00582BFF" w:rsidRPr="00067C7F" w:rsidRDefault="00582BFF">
            <w:pPr>
              <w:pStyle w:val="TableParagraph"/>
              <w:ind w:left="131"/>
              <w:rPr>
                <w:sz w:val="24"/>
                <w:lang w:val="lt-LT"/>
              </w:rPr>
            </w:pPr>
            <w:r w:rsidRPr="00067C7F">
              <w:rPr>
                <w:sz w:val="24"/>
                <w:lang w:val="lt-LT"/>
              </w:rPr>
              <w:t>2</w:t>
            </w:r>
          </w:p>
        </w:tc>
        <w:tc>
          <w:tcPr>
            <w:tcW w:w="555" w:type="dxa"/>
            <w:tcBorders>
              <w:right w:val="single" w:sz="4" w:space="0" w:color="000000"/>
            </w:tcBorders>
          </w:tcPr>
          <w:p w:rsidR="00582BFF" w:rsidRPr="00067C7F" w:rsidRDefault="00582BFF">
            <w:pPr>
              <w:pStyle w:val="TableParagraph"/>
              <w:ind w:left="98" w:right="99"/>
              <w:jc w:val="center"/>
              <w:rPr>
                <w:sz w:val="24"/>
                <w:lang w:val="lt-LT"/>
              </w:rPr>
            </w:pPr>
            <w:r w:rsidRPr="00067C7F">
              <w:rPr>
                <w:sz w:val="24"/>
                <w:lang w:val="lt-LT"/>
              </w:rPr>
              <w:t>2</w:t>
            </w:r>
          </w:p>
        </w:tc>
        <w:tc>
          <w:tcPr>
            <w:tcW w:w="1245" w:type="dxa"/>
            <w:tcBorders>
              <w:left w:val="single" w:sz="4" w:space="0" w:color="000000"/>
            </w:tcBorders>
          </w:tcPr>
          <w:p w:rsidR="00582BFF" w:rsidRPr="00067C7F" w:rsidRDefault="00582BFF">
            <w:pPr>
              <w:pStyle w:val="TableParagraph"/>
              <w:jc w:val="center"/>
              <w:rPr>
                <w:sz w:val="24"/>
                <w:lang w:val="lt-LT"/>
              </w:rPr>
            </w:pPr>
            <w:r w:rsidRPr="00067C7F">
              <w:rPr>
                <w:sz w:val="24"/>
                <w:lang w:val="lt-LT"/>
              </w:rPr>
              <w:t>4</w:t>
            </w:r>
          </w:p>
        </w:tc>
      </w:tr>
      <w:tr w:rsidR="00582BFF" w:rsidRPr="00067C7F" w:rsidTr="004D0BE1">
        <w:trPr>
          <w:trHeight w:hRule="exact" w:val="286"/>
        </w:trPr>
        <w:tc>
          <w:tcPr>
            <w:tcW w:w="2413" w:type="dxa"/>
          </w:tcPr>
          <w:p w:rsidR="00582BFF" w:rsidRPr="00067C7F" w:rsidRDefault="00582BFF">
            <w:pPr>
              <w:pStyle w:val="TableParagraph"/>
              <w:ind w:left="103"/>
              <w:rPr>
                <w:sz w:val="24"/>
                <w:lang w:val="lt-LT"/>
              </w:rPr>
            </w:pPr>
            <w:r w:rsidRPr="00067C7F">
              <w:rPr>
                <w:sz w:val="24"/>
                <w:lang w:val="lt-LT"/>
              </w:rPr>
              <w:t>Šokis</w:t>
            </w:r>
          </w:p>
        </w:tc>
        <w:tc>
          <w:tcPr>
            <w:tcW w:w="1454" w:type="dxa"/>
            <w:gridSpan w:val="2"/>
          </w:tcPr>
          <w:p w:rsidR="00582BFF" w:rsidRPr="00067C7F" w:rsidRDefault="00582BFF">
            <w:pPr>
              <w:pStyle w:val="TableParagraph"/>
              <w:ind w:right="2"/>
              <w:jc w:val="center"/>
              <w:rPr>
                <w:sz w:val="24"/>
                <w:lang w:val="lt-LT"/>
              </w:rPr>
            </w:pPr>
            <w:r w:rsidRPr="00067C7F">
              <w:rPr>
                <w:w w:val="99"/>
                <w:sz w:val="24"/>
                <w:lang w:val="lt-LT"/>
              </w:rPr>
              <w:t>1</w:t>
            </w:r>
          </w:p>
          <w:p w:rsidR="00582BFF" w:rsidRPr="00067C7F" w:rsidRDefault="00582BFF">
            <w:pPr>
              <w:pStyle w:val="TableParagraph"/>
              <w:jc w:val="center"/>
              <w:rPr>
                <w:sz w:val="24"/>
                <w:lang w:val="lt-LT"/>
              </w:rPr>
            </w:pPr>
            <w:r w:rsidRPr="00067C7F">
              <w:rPr>
                <w:w w:val="99"/>
                <w:sz w:val="24"/>
                <w:lang w:val="lt-LT"/>
              </w:rPr>
              <w:t>-</w:t>
            </w:r>
          </w:p>
        </w:tc>
        <w:tc>
          <w:tcPr>
            <w:tcW w:w="588" w:type="dxa"/>
          </w:tcPr>
          <w:p w:rsidR="00582BFF" w:rsidRPr="00067C7F" w:rsidRDefault="00582BFF">
            <w:pPr>
              <w:pStyle w:val="TableParagraph"/>
              <w:jc w:val="center"/>
              <w:rPr>
                <w:sz w:val="24"/>
                <w:lang w:val="lt-LT"/>
              </w:rPr>
            </w:pPr>
            <w:r w:rsidRPr="00067C7F">
              <w:rPr>
                <w:w w:val="99"/>
                <w:sz w:val="24"/>
                <w:lang w:val="lt-LT"/>
              </w:rPr>
              <w:t>1</w:t>
            </w:r>
          </w:p>
        </w:tc>
        <w:tc>
          <w:tcPr>
            <w:tcW w:w="545" w:type="dxa"/>
          </w:tcPr>
          <w:p w:rsidR="00582BFF" w:rsidRPr="00067C7F" w:rsidRDefault="00582BFF">
            <w:pPr>
              <w:pStyle w:val="TableParagraph"/>
              <w:jc w:val="center"/>
              <w:rPr>
                <w:sz w:val="24"/>
                <w:lang w:val="lt-LT"/>
              </w:rPr>
            </w:pPr>
            <w:r w:rsidRPr="00067C7F">
              <w:rPr>
                <w:w w:val="99"/>
                <w:sz w:val="24"/>
                <w:lang w:val="lt-LT"/>
              </w:rPr>
              <w:t>1</w:t>
            </w:r>
          </w:p>
        </w:tc>
        <w:tc>
          <w:tcPr>
            <w:tcW w:w="1145" w:type="dxa"/>
          </w:tcPr>
          <w:p w:rsidR="00582BFF" w:rsidRPr="00067C7F" w:rsidRDefault="00582BFF" w:rsidP="00582BFF">
            <w:pPr>
              <w:pStyle w:val="TableParagraph"/>
              <w:ind w:left="153"/>
              <w:jc w:val="center"/>
              <w:rPr>
                <w:sz w:val="24"/>
                <w:lang w:val="lt-LT"/>
              </w:rPr>
            </w:pPr>
            <w:r w:rsidRPr="00067C7F">
              <w:rPr>
                <w:sz w:val="24"/>
                <w:lang w:val="lt-LT"/>
              </w:rPr>
              <w:t>3</w:t>
            </w:r>
          </w:p>
        </w:tc>
        <w:tc>
          <w:tcPr>
            <w:tcW w:w="588" w:type="dxa"/>
          </w:tcPr>
          <w:p w:rsidR="00582BFF" w:rsidRPr="00067C7F" w:rsidRDefault="00582BFF">
            <w:pPr>
              <w:pStyle w:val="TableParagraph"/>
              <w:ind w:right="2"/>
              <w:jc w:val="center"/>
              <w:rPr>
                <w:sz w:val="24"/>
                <w:lang w:val="lt-LT"/>
              </w:rPr>
            </w:pPr>
            <w:r w:rsidRPr="00067C7F">
              <w:rPr>
                <w:w w:val="99"/>
                <w:sz w:val="24"/>
                <w:lang w:val="lt-LT"/>
              </w:rPr>
              <w:t>1</w:t>
            </w:r>
          </w:p>
        </w:tc>
        <w:tc>
          <w:tcPr>
            <w:tcW w:w="555" w:type="dxa"/>
            <w:tcBorders>
              <w:right w:val="single" w:sz="4" w:space="0" w:color="000000"/>
            </w:tcBorders>
          </w:tcPr>
          <w:p w:rsidR="00582BFF" w:rsidRPr="00067C7F" w:rsidRDefault="00582BFF">
            <w:pPr>
              <w:pStyle w:val="TableParagraph"/>
              <w:ind w:left="98" w:right="98"/>
              <w:jc w:val="center"/>
              <w:rPr>
                <w:sz w:val="24"/>
                <w:lang w:val="lt-LT"/>
              </w:rPr>
            </w:pPr>
            <w:r w:rsidRPr="00067C7F">
              <w:rPr>
                <w:sz w:val="24"/>
                <w:lang w:val="lt-LT"/>
              </w:rPr>
              <w:t>1</w:t>
            </w:r>
          </w:p>
        </w:tc>
        <w:tc>
          <w:tcPr>
            <w:tcW w:w="1245" w:type="dxa"/>
            <w:tcBorders>
              <w:left w:val="single" w:sz="4" w:space="0" w:color="000000"/>
            </w:tcBorders>
          </w:tcPr>
          <w:p w:rsidR="00582BFF" w:rsidRPr="00067C7F" w:rsidRDefault="00582BFF">
            <w:pPr>
              <w:pStyle w:val="TableParagraph"/>
              <w:jc w:val="center"/>
              <w:rPr>
                <w:sz w:val="24"/>
                <w:lang w:val="lt-LT"/>
              </w:rPr>
            </w:pPr>
            <w:r w:rsidRPr="00067C7F">
              <w:rPr>
                <w:sz w:val="24"/>
                <w:lang w:val="lt-LT"/>
              </w:rPr>
              <w:t>2</w:t>
            </w:r>
          </w:p>
        </w:tc>
      </w:tr>
      <w:tr w:rsidR="00CF61B2" w:rsidRPr="00067C7F" w:rsidTr="004E6E8B">
        <w:trPr>
          <w:trHeight w:hRule="exact" w:val="286"/>
        </w:trPr>
        <w:tc>
          <w:tcPr>
            <w:tcW w:w="2413" w:type="dxa"/>
          </w:tcPr>
          <w:p w:rsidR="00CF61B2" w:rsidRPr="00067C7F" w:rsidRDefault="00CF61B2">
            <w:pPr>
              <w:pStyle w:val="TableParagraph"/>
              <w:ind w:left="103"/>
              <w:rPr>
                <w:sz w:val="24"/>
                <w:lang w:val="lt-LT"/>
              </w:rPr>
            </w:pPr>
            <w:r w:rsidRPr="00067C7F">
              <w:rPr>
                <w:sz w:val="24"/>
                <w:lang w:val="lt-LT"/>
              </w:rPr>
              <w:t>Žmogaus sauga**</w:t>
            </w:r>
          </w:p>
        </w:tc>
        <w:tc>
          <w:tcPr>
            <w:tcW w:w="794" w:type="dxa"/>
          </w:tcPr>
          <w:p w:rsidR="00CF61B2" w:rsidRPr="00067C7F" w:rsidRDefault="00CF61B2">
            <w:pPr>
              <w:pStyle w:val="TableParagraph"/>
              <w:ind w:left="185" w:right="187"/>
              <w:jc w:val="center"/>
              <w:rPr>
                <w:sz w:val="24"/>
                <w:lang w:val="lt-LT"/>
              </w:rPr>
            </w:pPr>
          </w:p>
        </w:tc>
        <w:tc>
          <w:tcPr>
            <w:tcW w:w="660" w:type="dxa"/>
          </w:tcPr>
          <w:p w:rsidR="00CF61B2" w:rsidRPr="00067C7F" w:rsidRDefault="00CF61B2">
            <w:pPr>
              <w:pStyle w:val="TableParagraph"/>
              <w:ind w:left="96" w:right="96"/>
              <w:jc w:val="center"/>
              <w:rPr>
                <w:sz w:val="24"/>
                <w:lang w:val="lt-LT"/>
              </w:rPr>
            </w:pPr>
          </w:p>
        </w:tc>
        <w:tc>
          <w:tcPr>
            <w:tcW w:w="588" w:type="dxa"/>
          </w:tcPr>
          <w:p w:rsidR="00CF61B2" w:rsidRPr="00067C7F" w:rsidRDefault="00CF61B2" w:rsidP="004C4C43">
            <w:pPr>
              <w:pStyle w:val="TableParagraph"/>
              <w:ind w:left="81" w:right="81"/>
              <w:rPr>
                <w:sz w:val="24"/>
                <w:lang w:val="lt-LT"/>
              </w:rPr>
            </w:pPr>
          </w:p>
        </w:tc>
        <w:tc>
          <w:tcPr>
            <w:tcW w:w="545" w:type="dxa"/>
          </w:tcPr>
          <w:p w:rsidR="00CF61B2" w:rsidRPr="00067C7F" w:rsidRDefault="00CF61B2">
            <w:pPr>
              <w:pStyle w:val="TableParagraph"/>
              <w:ind w:left="93" w:right="93"/>
              <w:jc w:val="center"/>
              <w:rPr>
                <w:sz w:val="24"/>
                <w:lang w:val="lt-LT"/>
              </w:rPr>
            </w:pPr>
          </w:p>
        </w:tc>
        <w:tc>
          <w:tcPr>
            <w:tcW w:w="1145" w:type="dxa"/>
          </w:tcPr>
          <w:p w:rsidR="00CF61B2" w:rsidRPr="00067C7F" w:rsidRDefault="004C4C43">
            <w:pPr>
              <w:pStyle w:val="TableParagraph"/>
              <w:ind w:left="122"/>
              <w:rPr>
                <w:sz w:val="24"/>
                <w:lang w:val="lt-LT"/>
              </w:rPr>
            </w:pPr>
            <w:r w:rsidRPr="00067C7F">
              <w:rPr>
                <w:sz w:val="24"/>
                <w:lang w:val="lt-LT"/>
              </w:rPr>
              <w:t>2</w:t>
            </w:r>
          </w:p>
        </w:tc>
        <w:tc>
          <w:tcPr>
            <w:tcW w:w="588" w:type="dxa"/>
          </w:tcPr>
          <w:p w:rsidR="00CF61B2" w:rsidRPr="00067C7F" w:rsidRDefault="00CF61B2">
            <w:pPr>
              <w:pStyle w:val="TableParagraph"/>
              <w:ind w:left="136"/>
              <w:rPr>
                <w:sz w:val="24"/>
                <w:lang w:val="lt-LT"/>
              </w:rPr>
            </w:pPr>
            <w:r w:rsidRPr="00067C7F">
              <w:rPr>
                <w:sz w:val="24"/>
                <w:lang w:val="lt-LT"/>
              </w:rPr>
              <w:t>0,5</w:t>
            </w:r>
          </w:p>
        </w:tc>
        <w:tc>
          <w:tcPr>
            <w:tcW w:w="555" w:type="dxa"/>
            <w:tcBorders>
              <w:right w:val="single" w:sz="4" w:space="0" w:color="000000"/>
            </w:tcBorders>
          </w:tcPr>
          <w:p w:rsidR="00CF61B2" w:rsidRPr="00067C7F" w:rsidRDefault="004C4C43">
            <w:pPr>
              <w:pStyle w:val="TableParagraph"/>
              <w:ind w:left="97" w:right="99"/>
              <w:jc w:val="center"/>
              <w:rPr>
                <w:sz w:val="24"/>
                <w:lang w:val="lt-LT"/>
              </w:rPr>
            </w:pPr>
            <w:r w:rsidRPr="00067C7F">
              <w:rPr>
                <w:sz w:val="24"/>
                <w:lang w:val="lt-LT"/>
              </w:rPr>
              <w:t>-</w:t>
            </w:r>
          </w:p>
        </w:tc>
        <w:tc>
          <w:tcPr>
            <w:tcW w:w="1245" w:type="dxa"/>
            <w:tcBorders>
              <w:left w:val="single" w:sz="4" w:space="0" w:color="000000"/>
            </w:tcBorders>
          </w:tcPr>
          <w:p w:rsidR="00CF61B2" w:rsidRPr="00067C7F" w:rsidRDefault="004C4C43">
            <w:pPr>
              <w:pStyle w:val="TableParagraph"/>
              <w:ind w:left="83" w:right="83"/>
              <w:jc w:val="center"/>
              <w:rPr>
                <w:sz w:val="24"/>
                <w:lang w:val="lt-LT"/>
              </w:rPr>
            </w:pPr>
            <w:r w:rsidRPr="00067C7F">
              <w:rPr>
                <w:sz w:val="24"/>
                <w:lang w:val="lt-LT"/>
              </w:rPr>
              <w:t>0,5</w:t>
            </w:r>
          </w:p>
        </w:tc>
      </w:tr>
      <w:tr w:rsidR="00AE4542" w:rsidRPr="00067C7F" w:rsidTr="00AE4542">
        <w:trPr>
          <w:trHeight w:hRule="exact" w:val="582"/>
        </w:trPr>
        <w:tc>
          <w:tcPr>
            <w:tcW w:w="2413" w:type="dxa"/>
          </w:tcPr>
          <w:p w:rsidR="00AE4542" w:rsidRPr="00067C7F" w:rsidRDefault="00AE4542">
            <w:pPr>
              <w:pStyle w:val="TableParagraph"/>
              <w:ind w:left="103"/>
              <w:rPr>
                <w:sz w:val="24"/>
                <w:lang w:val="lt-LT"/>
              </w:rPr>
            </w:pPr>
            <w:r w:rsidRPr="00067C7F">
              <w:rPr>
                <w:sz w:val="24"/>
                <w:lang w:val="lt-LT"/>
              </w:rPr>
              <w:t>Socialinė-pilietinė veikla</w:t>
            </w:r>
          </w:p>
        </w:tc>
        <w:tc>
          <w:tcPr>
            <w:tcW w:w="794" w:type="dxa"/>
          </w:tcPr>
          <w:p w:rsidR="00AE4542" w:rsidRPr="00067C7F" w:rsidRDefault="00AE4542">
            <w:pPr>
              <w:pStyle w:val="TableParagraph"/>
              <w:ind w:left="185" w:right="187"/>
              <w:jc w:val="center"/>
              <w:rPr>
                <w:sz w:val="24"/>
                <w:lang w:val="lt-LT"/>
              </w:rPr>
            </w:pPr>
            <w:r w:rsidRPr="00067C7F">
              <w:rPr>
                <w:sz w:val="24"/>
                <w:lang w:val="lt-LT"/>
              </w:rPr>
              <w:t>10</w:t>
            </w:r>
          </w:p>
        </w:tc>
        <w:tc>
          <w:tcPr>
            <w:tcW w:w="660" w:type="dxa"/>
          </w:tcPr>
          <w:p w:rsidR="00AE4542" w:rsidRPr="00067C7F" w:rsidRDefault="00AE4542">
            <w:pPr>
              <w:pStyle w:val="TableParagraph"/>
              <w:ind w:left="96" w:right="96"/>
              <w:jc w:val="center"/>
              <w:rPr>
                <w:sz w:val="24"/>
                <w:lang w:val="lt-LT"/>
              </w:rPr>
            </w:pPr>
            <w:r w:rsidRPr="00067C7F">
              <w:rPr>
                <w:sz w:val="24"/>
                <w:lang w:val="lt-LT"/>
              </w:rPr>
              <w:t>10</w:t>
            </w:r>
          </w:p>
        </w:tc>
        <w:tc>
          <w:tcPr>
            <w:tcW w:w="588" w:type="dxa"/>
          </w:tcPr>
          <w:p w:rsidR="00AE4542" w:rsidRPr="00067C7F" w:rsidRDefault="00AE4542">
            <w:pPr>
              <w:pStyle w:val="TableParagraph"/>
              <w:ind w:left="81" w:right="81"/>
              <w:jc w:val="center"/>
              <w:rPr>
                <w:sz w:val="24"/>
                <w:lang w:val="lt-LT"/>
              </w:rPr>
            </w:pPr>
            <w:r w:rsidRPr="00067C7F">
              <w:rPr>
                <w:sz w:val="24"/>
                <w:lang w:val="lt-LT"/>
              </w:rPr>
              <w:t>10</w:t>
            </w:r>
          </w:p>
        </w:tc>
        <w:tc>
          <w:tcPr>
            <w:tcW w:w="545" w:type="dxa"/>
          </w:tcPr>
          <w:p w:rsidR="00AE4542" w:rsidRPr="00067C7F" w:rsidRDefault="00AE4542">
            <w:pPr>
              <w:pStyle w:val="TableParagraph"/>
              <w:ind w:left="93" w:right="93"/>
              <w:jc w:val="center"/>
              <w:rPr>
                <w:sz w:val="24"/>
                <w:lang w:val="lt-LT"/>
              </w:rPr>
            </w:pPr>
            <w:r w:rsidRPr="00067C7F">
              <w:rPr>
                <w:sz w:val="24"/>
                <w:lang w:val="lt-LT"/>
              </w:rPr>
              <w:t>10</w:t>
            </w:r>
          </w:p>
        </w:tc>
        <w:tc>
          <w:tcPr>
            <w:tcW w:w="1145" w:type="dxa"/>
          </w:tcPr>
          <w:p w:rsidR="00AE4542" w:rsidRPr="00067C7F" w:rsidRDefault="00AE4542">
            <w:pPr>
              <w:pStyle w:val="TableParagraph"/>
              <w:ind w:left="122"/>
              <w:rPr>
                <w:sz w:val="24"/>
                <w:lang w:val="lt-LT"/>
              </w:rPr>
            </w:pPr>
            <w:r w:rsidRPr="00067C7F">
              <w:rPr>
                <w:sz w:val="24"/>
                <w:lang w:val="lt-LT"/>
              </w:rPr>
              <w:t>min. 10 val.</w:t>
            </w:r>
          </w:p>
        </w:tc>
        <w:tc>
          <w:tcPr>
            <w:tcW w:w="588" w:type="dxa"/>
          </w:tcPr>
          <w:p w:rsidR="00AE4542" w:rsidRPr="00067C7F" w:rsidRDefault="00AE4542">
            <w:pPr>
              <w:pStyle w:val="TableParagraph"/>
              <w:ind w:left="136"/>
              <w:rPr>
                <w:sz w:val="24"/>
                <w:lang w:val="lt-LT"/>
              </w:rPr>
            </w:pPr>
            <w:r w:rsidRPr="00067C7F">
              <w:rPr>
                <w:sz w:val="24"/>
                <w:lang w:val="lt-LT"/>
              </w:rPr>
              <w:t>10</w:t>
            </w:r>
          </w:p>
        </w:tc>
        <w:tc>
          <w:tcPr>
            <w:tcW w:w="555" w:type="dxa"/>
            <w:tcBorders>
              <w:right w:val="single" w:sz="4" w:space="0" w:color="000000"/>
            </w:tcBorders>
          </w:tcPr>
          <w:p w:rsidR="00AE4542" w:rsidRPr="00067C7F" w:rsidRDefault="00AE4542">
            <w:pPr>
              <w:pStyle w:val="TableParagraph"/>
              <w:ind w:left="97" w:right="99"/>
              <w:jc w:val="center"/>
              <w:rPr>
                <w:sz w:val="24"/>
                <w:lang w:val="lt-LT"/>
              </w:rPr>
            </w:pPr>
            <w:r w:rsidRPr="00067C7F">
              <w:rPr>
                <w:sz w:val="24"/>
                <w:lang w:val="lt-LT"/>
              </w:rPr>
              <w:t>10</w:t>
            </w:r>
          </w:p>
        </w:tc>
        <w:tc>
          <w:tcPr>
            <w:tcW w:w="1245" w:type="dxa"/>
            <w:tcBorders>
              <w:left w:val="single" w:sz="4" w:space="0" w:color="000000"/>
            </w:tcBorders>
          </w:tcPr>
          <w:p w:rsidR="00AE4542" w:rsidRPr="00067C7F" w:rsidRDefault="00AE4542">
            <w:pPr>
              <w:pStyle w:val="TableParagraph"/>
              <w:ind w:left="83" w:right="83"/>
              <w:jc w:val="center"/>
              <w:rPr>
                <w:sz w:val="24"/>
                <w:lang w:val="lt-LT"/>
              </w:rPr>
            </w:pPr>
            <w:r w:rsidRPr="00067C7F">
              <w:rPr>
                <w:sz w:val="24"/>
                <w:lang w:val="lt-LT"/>
              </w:rPr>
              <w:t>min. 10 val.</w:t>
            </w:r>
          </w:p>
        </w:tc>
      </w:tr>
      <w:tr w:rsidR="00CF61B2" w:rsidRPr="00067C7F" w:rsidTr="004E6E8B">
        <w:trPr>
          <w:trHeight w:hRule="exact" w:val="771"/>
        </w:trPr>
        <w:tc>
          <w:tcPr>
            <w:tcW w:w="2413" w:type="dxa"/>
          </w:tcPr>
          <w:p w:rsidR="00CF61B2" w:rsidRPr="00067C7F" w:rsidRDefault="00CF61B2">
            <w:pPr>
              <w:pStyle w:val="TableParagraph"/>
              <w:spacing w:line="240" w:lineRule="auto"/>
              <w:ind w:left="103" w:right="708"/>
              <w:rPr>
                <w:b/>
                <w:lang w:val="lt-LT"/>
              </w:rPr>
            </w:pPr>
            <w:r w:rsidRPr="00067C7F">
              <w:rPr>
                <w:b/>
                <w:lang w:val="lt-LT"/>
              </w:rPr>
              <w:t>Minimalus pamokų skaičius mokiniui</w:t>
            </w:r>
          </w:p>
        </w:tc>
        <w:tc>
          <w:tcPr>
            <w:tcW w:w="794" w:type="dxa"/>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186" w:right="186"/>
              <w:jc w:val="center"/>
              <w:rPr>
                <w:b/>
                <w:sz w:val="24"/>
                <w:lang w:val="lt-LT"/>
              </w:rPr>
            </w:pPr>
            <w:r w:rsidRPr="00067C7F">
              <w:rPr>
                <w:b/>
                <w:sz w:val="24"/>
                <w:lang w:val="lt-LT"/>
              </w:rPr>
              <w:t>29</w:t>
            </w:r>
          </w:p>
        </w:tc>
        <w:tc>
          <w:tcPr>
            <w:tcW w:w="660" w:type="dxa"/>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96" w:right="96"/>
              <w:jc w:val="center"/>
              <w:rPr>
                <w:b/>
                <w:sz w:val="24"/>
                <w:lang w:val="lt-LT"/>
              </w:rPr>
            </w:pPr>
            <w:r w:rsidRPr="00067C7F">
              <w:rPr>
                <w:b/>
                <w:sz w:val="24"/>
                <w:lang w:val="lt-LT"/>
              </w:rPr>
              <w:t>32</w:t>
            </w:r>
          </w:p>
        </w:tc>
        <w:tc>
          <w:tcPr>
            <w:tcW w:w="588" w:type="dxa"/>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81" w:right="81"/>
              <w:jc w:val="center"/>
              <w:rPr>
                <w:b/>
                <w:sz w:val="24"/>
                <w:lang w:val="lt-LT"/>
              </w:rPr>
            </w:pPr>
            <w:r w:rsidRPr="00067C7F">
              <w:rPr>
                <w:b/>
                <w:sz w:val="24"/>
                <w:lang w:val="lt-LT"/>
              </w:rPr>
              <w:t>32</w:t>
            </w:r>
          </w:p>
        </w:tc>
        <w:tc>
          <w:tcPr>
            <w:tcW w:w="545" w:type="dxa"/>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93" w:right="93"/>
              <w:jc w:val="center"/>
              <w:rPr>
                <w:b/>
                <w:sz w:val="24"/>
                <w:lang w:val="lt-LT"/>
              </w:rPr>
            </w:pPr>
            <w:r w:rsidRPr="00067C7F">
              <w:rPr>
                <w:b/>
                <w:sz w:val="24"/>
                <w:lang w:val="lt-LT"/>
              </w:rPr>
              <w:t>33</w:t>
            </w:r>
          </w:p>
        </w:tc>
        <w:tc>
          <w:tcPr>
            <w:tcW w:w="1145" w:type="dxa"/>
          </w:tcPr>
          <w:p w:rsidR="004C4C43" w:rsidRPr="00067C7F" w:rsidRDefault="004C4C43" w:rsidP="003F5DAA">
            <w:pPr>
              <w:pStyle w:val="TableParagraph"/>
              <w:spacing w:line="240" w:lineRule="auto"/>
              <w:rPr>
                <w:b/>
                <w:sz w:val="24"/>
                <w:lang w:val="lt-LT"/>
              </w:rPr>
            </w:pPr>
          </w:p>
          <w:p w:rsidR="00CF61B2" w:rsidRPr="00067C7F" w:rsidRDefault="003F5DAA" w:rsidP="003F5DAA">
            <w:pPr>
              <w:pStyle w:val="TableParagraph"/>
              <w:spacing w:line="240" w:lineRule="auto"/>
              <w:ind w:left="153"/>
              <w:rPr>
                <w:b/>
                <w:sz w:val="24"/>
                <w:lang w:val="lt-LT"/>
              </w:rPr>
            </w:pPr>
            <w:r w:rsidRPr="00067C7F">
              <w:rPr>
                <w:b/>
                <w:sz w:val="24"/>
                <w:lang w:val="lt-LT"/>
              </w:rPr>
              <w:t>29/33</w:t>
            </w:r>
          </w:p>
        </w:tc>
        <w:tc>
          <w:tcPr>
            <w:tcW w:w="588" w:type="dxa"/>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165"/>
              <w:rPr>
                <w:b/>
                <w:sz w:val="24"/>
                <w:lang w:val="lt-LT"/>
              </w:rPr>
            </w:pPr>
            <w:r w:rsidRPr="00067C7F">
              <w:rPr>
                <w:b/>
                <w:sz w:val="24"/>
                <w:lang w:val="lt-LT"/>
              </w:rPr>
              <w:t>33</w:t>
            </w:r>
          </w:p>
        </w:tc>
        <w:tc>
          <w:tcPr>
            <w:tcW w:w="555" w:type="dxa"/>
            <w:tcBorders>
              <w:right w:val="single" w:sz="4" w:space="0" w:color="000000"/>
            </w:tcBorders>
          </w:tcPr>
          <w:p w:rsidR="00CF61B2" w:rsidRPr="00067C7F" w:rsidRDefault="00CF61B2">
            <w:pPr>
              <w:pStyle w:val="TableParagraph"/>
              <w:spacing w:before="9" w:line="240" w:lineRule="auto"/>
              <w:rPr>
                <w:sz w:val="20"/>
                <w:lang w:val="lt-LT"/>
              </w:rPr>
            </w:pPr>
          </w:p>
          <w:p w:rsidR="00CF61B2" w:rsidRPr="00067C7F" w:rsidRDefault="003F5DAA">
            <w:pPr>
              <w:pStyle w:val="TableParagraph"/>
              <w:spacing w:line="240" w:lineRule="auto"/>
              <w:ind w:left="98" w:right="98"/>
              <w:jc w:val="center"/>
              <w:rPr>
                <w:b/>
                <w:sz w:val="24"/>
                <w:lang w:val="lt-LT"/>
              </w:rPr>
            </w:pPr>
            <w:r w:rsidRPr="00067C7F">
              <w:rPr>
                <w:b/>
                <w:sz w:val="24"/>
                <w:lang w:val="lt-LT"/>
              </w:rPr>
              <w:t>33</w:t>
            </w:r>
          </w:p>
        </w:tc>
        <w:tc>
          <w:tcPr>
            <w:tcW w:w="1245" w:type="dxa"/>
            <w:tcBorders>
              <w:left w:val="single" w:sz="4" w:space="0" w:color="000000"/>
            </w:tcBorders>
          </w:tcPr>
          <w:p w:rsidR="004C4C43" w:rsidRPr="00067C7F" w:rsidRDefault="004C4C43">
            <w:pPr>
              <w:pStyle w:val="TableParagraph"/>
              <w:spacing w:line="240" w:lineRule="auto"/>
              <w:ind w:left="83" w:right="83"/>
              <w:jc w:val="center"/>
              <w:rPr>
                <w:b/>
                <w:sz w:val="24"/>
                <w:lang w:val="lt-LT"/>
              </w:rPr>
            </w:pPr>
          </w:p>
          <w:p w:rsidR="00CF61B2" w:rsidRPr="00067C7F" w:rsidRDefault="003F5DAA">
            <w:pPr>
              <w:pStyle w:val="TableParagraph"/>
              <w:spacing w:line="240" w:lineRule="auto"/>
              <w:ind w:left="83" w:right="83"/>
              <w:jc w:val="center"/>
              <w:rPr>
                <w:b/>
                <w:sz w:val="24"/>
                <w:lang w:val="lt-LT"/>
              </w:rPr>
            </w:pPr>
            <w:r w:rsidRPr="00067C7F">
              <w:rPr>
                <w:b/>
                <w:sz w:val="24"/>
                <w:lang w:val="lt-LT"/>
              </w:rPr>
              <w:t>33</w:t>
            </w:r>
          </w:p>
        </w:tc>
      </w:tr>
      <w:tr w:rsidR="00CF61B2" w:rsidRPr="00067C7F" w:rsidTr="004E6E8B">
        <w:trPr>
          <w:trHeight w:hRule="exact" w:val="1666"/>
        </w:trPr>
        <w:tc>
          <w:tcPr>
            <w:tcW w:w="2413" w:type="dxa"/>
          </w:tcPr>
          <w:p w:rsidR="00CF61B2" w:rsidRPr="00067C7F" w:rsidRDefault="00CF61B2">
            <w:pPr>
              <w:pStyle w:val="TableParagraph"/>
              <w:spacing w:line="240" w:lineRule="auto"/>
              <w:ind w:left="103" w:right="186"/>
              <w:rPr>
                <w:sz w:val="24"/>
                <w:lang w:val="lt-LT"/>
              </w:rPr>
            </w:pPr>
            <w:r w:rsidRPr="00067C7F">
              <w:rPr>
                <w:sz w:val="24"/>
                <w:lang w:val="lt-LT"/>
              </w:rPr>
              <w:t>Pamokų skaičius per savaitę, skirtų mokinio ugdymo poreikiams tenkinti, mokymosi pagalbai teikti</w:t>
            </w:r>
          </w:p>
        </w:tc>
        <w:tc>
          <w:tcPr>
            <w:tcW w:w="794" w:type="dxa"/>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CF61B2">
            <w:pPr>
              <w:pStyle w:val="TableParagraph"/>
              <w:spacing w:line="240" w:lineRule="auto"/>
              <w:jc w:val="center"/>
              <w:rPr>
                <w:sz w:val="24"/>
                <w:lang w:val="lt-LT"/>
              </w:rPr>
            </w:pPr>
            <w:r w:rsidRPr="00067C7F">
              <w:rPr>
                <w:sz w:val="24"/>
                <w:lang w:val="lt-LT"/>
              </w:rPr>
              <w:t>3</w:t>
            </w:r>
          </w:p>
        </w:tc>
        <w:tc>
          <w:tcPr>
            <w:tcW w:w="660" w:type="dxa"/>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CF61B2">
            <w:pPr>
              <w:pStyle w:val="TableParagraph"/>
              <w:spacing w:line="240" w:lineRule="auto"/>
              <w:jc w:val="center"/>
              <w:rPr>
                <w:sz w:val="24"/>
                <w:lang w:val="lt-LT"/>
              </w:rPr>
            </w:pPr>
            <w:r w:rsidRPr="00067C7F">
              <w:rPr>
                <w:sz w:val="24"/>
                <w:lang w:val="lt-LT"/>
              </w:rPr>
              <w:t>3</w:t>
            </w:r>
          </w:p>
        </w:tc>
        <w:tc>
          <w:tcPr>
            <w:tcW w:w="588" w:type="dxa"/>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CF61B2">
            <w:pPr>
              <w:pStyle w:val="TableParagraph"/>
              <w:spacing w:line="240" w:lineRule="auto"/>
              <w:jc w:val="center"/>
              <w:rPr>
                <w:sz w:val="24"/>
                <w:lang w:val="lt-LT"/>
              </w:rPr>
            </w:pPr>
            <w:r w:rsidRPr="00067C7F">
              <w:rPr>
                <w:sz w:val="24"/>
                <w:lang w:val="lt-LT"/>
              </w:rPr>
              <w:t>3</w:t>
            </w:r>
          </w:p>
        </w:tc>
        <w:tc>
          <w:tcPr>
            <w:tcW w:w="545" w:type="dxa"/>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CF61B2">
            <w:pPr>
              <w:pStyle w:val="TableParagraph"/>
              <w:spacing w:line="240" w:lineRule="auto"/>
              <w:jc w:val="center"/>
              <w:rPr>
                <w:sz w:val="24"/>
                <w:lang w:val="lt-LT"/>
              </w:rPr>
            </w:pPr>
            <w:r w:rsidRPr="00067C7F">
              <w:rPr>
                <w:sz w:val="24"/>
                <w:lang w:val="lt-LT"/>
              </w:rPr>
              <w:t>3</w:t>
            </w:r>
          </w:p>
        </w:tc>
        <w:tc>
          <w:tcPr>
            <w:tcW w:w="1145" w:type="dxa"/>
          </w:tcPr>
          <w:p w:rsidR="003F5DAA" w:rsidRPr="00067C7F" w:rsidRDefault="003F5DAA">
            <w:pPr>
              <w:pStyle w:val="TableParagraph"/>
              <w:spacing w:line="240" w:lineRule="auto"/>
              <w:jc w:val="center"/>
              <w:rPr>
                <w:sz w:val="24"/>
                <w:lang w:val="lt-LT"/>
              </w:rPr>
            </w:pPr>
          </w:p>
          <w:p w:rsidR="003F5DAA" w:rsidRPr="00067C7F" w:rsidRDefault="003F5DAA">
            <w:pPr>
              <w:pStyle w:val="TableParagraph"/>
              <w:spacing w:line="240" w:lineRule="auto"/>
              <w:jc w:val="center"/>
              <w:rPr>
                <w:sz w:val="24"/>
                <w:lang w:val="lt-LT"/>
              </w:rPr>
            </w:pPr>
          </w:p>
          <w:p w:rsidR="003F5DAA" w:rsidRPr="00067C7F" w:rsidRDefault="003F5DAA">
            <w:pPr>
              <w:pStyle w:val="TableParagraph"/>
              <w:spacing w:line="240" w:lineRule="auto"/>
              <w:jc w:val="center"/>
              <w:rPr>
                <w:sz w:val="24"/>
                <w:lang w:val="lt-LT"/>
              </w:rPr>
            </w:pPr>
          </w:p>
          <w:p w:rsidR="00CF61B2" w:rsidRPr="00067C7F" w:rsidRDefault="003F5DAA">
            <w:pPr>
              <w:pStyle w:val="TableParagraph"/>
              <w:spacing w:line="240" w:lineRule="auto"/>
              <w:jc w:val="center"/>
              <w:rPr>
                <w:sz w:val="24"/>
                <w:lang w:val="lt-LT"/>
              </w:rPr>
            </w:pPr>
            <w:r w:rsidRPr="00067C7F">
              <w:rPr>
                <w:sz w:val="24"/>
                <w:lang w:val="lt-LT"/>
              </w:rPr>
              <w:t>12</w:t>
            </w:r>
          </w:p>
        </w:tc>
        <w:tc>
          <w:tcPr>
            <w:tcW w:w="588" w:type="dxa"/>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3F5DAA">
            <w:pPr>
              <w:pStyle w:val="TableParagraph"/>
              <w:spacing w:line="240" w:lineRule="auto"/>
              <w:ind w:right="5"/>
              <w:jc w:val="center"/>
              <w:rPr>
                <w:sz w:val="24"/>
                <w:lang w:val="lt-LT"/>
              </w:rPr>
            </w:pPr>
            <w:r w:rsidRPr="00067C7F">
              <w:rPr>
                <w:sz w:val="24"/>
                <w:lang w:val="lt-LT"/>
              </w:rPr>
              <w:t>5</w:t>
            </w:r>
          </w:p>
        </w:tc>
        <w:tc>
          <w:tcPr>
            <w:tcW w:w="555" w:type="dxa"/>
            <w:tcBorders>
              <w:right w:val="single" w:sz="4" w:space="0" w:color="000000"/>
            </w:tcBorders>
          </w:tcPr>
          <w:p w:rsidR="00CF61B2" w:rsidRPr="00067C7F" w:rsidRDefault="00CF61B2">
            <w:pPr>
              <w:pStyle w:val="TableParagraph"/>
              <w:spacing w:line="240" w:lineRule="auto"/>
              <w:rPr>
                <w:sz w:val="26"/>
                <w:lang w:val="lt-LT"/>
              </w:rPr>
            </w:pPr>
          </w:p>
          <w:p w:rsidR="00CF61B2" w:rsidRPr="00067C7F" w:rsidRDefault="00CF61B2">
            <w:pPr>
              <w:pStyle w:val="TableParagraph"/>
              <w:spacing w:before="2" w:line="240" w:lineRule="auto"/>
              <w:rPr>
                <w:sz w:val="33"/>
                <w:lang w:val="lt-LT"/>
              </w:rPr>
            </w:pPr>
          </w:p>
          <w:p w:rsidR="00CF61B2" w:rsidRPr="00067C7F" w:rsidRDefault="003F5DAA">
            <w:pPr>
              <w:pStyle w:val="TableParagraph"/>
              <w:spacing w:line="240" w:lineRule="auto"/>
              <w:jc w:val="center"/>
              <w:rPr>
                <w:sz w:val="24"/>
                <w:lang w:val="lt-LT"/>
              </w:rPr>
            </w:pPr>
            <w:r w:rsidRPr="00067C7F">
              <w:rPr>
                <w:sz w:val="24"/>
                <w:lang w:val="lt-LT"/>
              </w:rPr>
              <w:t>5</w:t>
            </w:r>
          </w:p>
        </w:tc>
        <w:tc>
          <w:tcPr>
            <w:tcW w:w="1245" w:type="dxa"/>
            <w:tcBorders>
              <w:left w:val="single" w:sz="4" w:space="0" w:color="000000"/>
            </w:tcBorders>
          </w:tcPr>
          <w:p w:rsidR="003F5DAA" w:rsidRPr="00067C7F" w:rsidRDefault="003F5DAA">
            <w:pPr>
              <w:pStyle w:val="TableParagraph"/>
              <w:spacing w:line="240" w:lineRule="auto"/>
              <w:jc w:val="center"/>
              <w:rPr>
                <w:sz w:val="24"/>
                <w:lang w:val="lt-LT"/>
              </w:rPr>
            </w:pPr>
          </w:p>
          <w:p w:rsidR="003F5DAA" w:rsidRPr="00067C7F" w:rsidRDefault="003F5DAA">
            <w:pPr>
              <w:pStyle w:val="TableParagraph"/>
              <w:spacing w:line="240" w:lineRule="auto"/>
              <w:jc w:val="center"/>
              <w:rPr>
                <w:sz w:val="24"/>
                <w:lang w:val="lt-LT"/>
              </w:rPr>
            </w:pPr>
          </w:p>
          <w:p w:rsidR="003F5DAA" w:rsidRPr="00067C7F" w:rsidRDefault="003F5DAA">
            <w:pPr>
              <w:pStyle w:val="TableParagraph"/>
              <w:spacing w:line="240" w:lineRule="auto"/>
              <w:jc w:val="center"/>
              <w:rPr>
                <w:sz w:val="24"/>
                <w:lang w:val="lt-LT"/>
              </w:rPr>
            </w:pPr>
          </w:p>
          <w:p w:rsidR="00CF61B2" w:rsidRPr="00067C7F" w:rsidRDefault="003F5DAA">
            <w:pPr>
              <w:pStyle w:val="TableParagraph"/>
              <w:spacing w:line="240" w:lineRule="auto"/>
              <w:jc w:val="center"/>
              <w:rPr>
                <w:sz w:val="24"/>
                <w:lang w:val="lt-LT"/>
              </w:rPr>
            </w:pPr>
            <w:r w:rsidRPr="00067C7F">
              <w:rPr>
                <w:sz w:val="24"/>
                <w:lang w:val="lt-LT"/>
              </w:rPr>
              <w:t>10</w:t>
            </w:r>
          </w:p>
        </w:tc>
      </w:tr>
      <w:tr w:rsidR="00CF61B2" w:rsidRPr="00067C7F" w:rsidTr="004E6E8B">
        <w:trPr>
          <w:trHeight w:hRule="exact" w:val="692"/>
        </w:trPr>
        <w:tc>
          <w:tcPr>
            <w:tcW w:w="2413" w:type="dxa"/>
          </w:tcPr>
          <w:p w:rsidR="00CF61B2" w:rsidRPr="00067C7F" w:rsidRDefault="00CF61B2">
            <w:pPr>
              <w:pStyle w:val="TableParagraph"/>
              <w:spacing w:line="240" w:lineRule="auto"/>
              <w:ind w:left="103"/>
              <w:rPr>
                <w:sz w:val="24"/>
                <w:lang w:val="lt-LT"/>
              </w:rPr>
            </w:pPr>
            <w:r w:rsidRPr="00067C7F">
              <w:rPr>
                <w:sz w:val="24"/>
                <w:lang w:val="lt-LT"/>
              </w:rPr>
              <w:t>Neformalusis vaikų švietimas</w:t>
            </w:r>
          </w:p>
        </w:tc>
        <w:tc>
          <w:tcPr>
            <w:tcW w:w="794" w:type="dxa"/>
          </w:tcPr>
          <w:p w:rsidR="00CF61B2" w:rsidRPr="00067C7F" w:rsidRDefault="00CF61B2">
            <w:pPr>
              <w:pStyle w:val="TableParagraph"/>
              <w:spacing w:before="196" w:line="240" w:lineRule="auto"/>
              <w:jc w:val="center"/>
              <w:rPr>
                <w:sz w:val="24"/>
                <w:lang w:val="lt-LT"/>
              </w:rPr>
            </w:pPr>
            <w:r w:rsidRPr="00067C7F">
              <w:rPr>
                <w:sz w:val="24"/>
                <w:lang w:val="lt-LT"/>
              </w:rPr>
              <w:t>2</w:t>
            </w:r>
          </w:p>
        </w:tc>
        <w:tc>
          <w:tcPr>
            <w:tcW w:w="660" w:type="dxa"/>
          </w:tcPr>
          <w:p w:rsidR="00CF61B2" w:rsidRPr="00067C7F" w:rsidRDefault="00CF61B2">
            <w:pPr>
              <w:pStyle w:val="TableParagraph"/>
              <w:spacing w:before="196" w:line="240" w:lineRule="auto"/>
              <w:jc w:val="center"/>
              <w:rPr>
                <w:sz w:val="24"/>
                <w:lang w:val="lt-LT"/>
              </w:rPr>
            </w:pPr>
            <w:r w:rsidRPr="00067C7F">
              <w:rPr>
                <w:sz w:val="24"/>
                <w:lang w:val="lt-LT"/>
              </w:rPr>
              <w:t>2</w:t>
            </w:r>
          </w:p>
        </w:tc>
        <w:tc>
          <w:tcPr>
            <w:tcW w:w="588" w:type="dxa"/>
          </w:tcPr>
          <w:p w:rsidR="00CF61B2" w:rsidRPr="00067C7F" w:rsidRDefault="00CF61B2">
            <w:pPr>
              <w:pStyle w:val="TableParagraph"/>
              <w:spacing w:before="196" w:line="240" w:lineRule="auto"/>
              <w:jc w:val="center"/>
              <w:rPr>
                <w:sz w:val="24"/>
                <w:lang w:val="lt-LT"/>
              </w:rPr>
            </w:pPr>
            <w:r w:rsidRPr="00067C7F">
              <w:rPr>
                <w:sz w:val="24"/>
                <w:lang w:val="lt-LT"/>
              </w:rPr>
              <w:t>2</w:t>
            </w:r>
          </w:p>
        </w:tc>
        <w:tc>
          <w:tcPr>
            <w:tcW w:w="545" w:type="dxa"/>
          </w:tcPr>
          <w:p w:rsidR="00CF61B2" w:rsidRPr="00067C7F" w:rsidRDefault="00CF61B2">
            <w:pPr>
              <w:pStyle w:val="TableParagraph"/>
              <w:spacing w:before="196" w:line="240" w:lineRule="auto"/>
              <w:jc w:val="center"/>
              <w:rPr>
                <w:sz w:val="24"/>
                <w:lang w:val="lt-LT"/>
              </w:rPr>
            </w:pPr>
            <w:r w:rsidRPr="00067C7F">
              <w:rPr>
                <w:sz w:val="24"/>
                <w:lang w:val="lt-LT"/>
              </w:rPr>
              <w:t>2</w:t>
            </w:r>
          </w:p>
        </w:tc>
        <w:tc>
          <w:tcPr>
            <w:tcW w:w="1145" w:type="dxa"/>
          </w:tcPr>
          <w:p w:rsidR="00CF61B2" w:rsidRPr="00067C7F" w:rsidRDefault="003F5DAA">
            <w:pPr>
              <w:pStyle w:val="TableParagraph"/>
              <w:spacing w:before="196" w:line="240" w:lineRule="auto"/>
              <w:jc w:val="center"/>
              <w:rPr>
                <w:sz w:val="24"/>
                <w:lang w:val="lt-LT"/>
              </w:rPr>
            </w:pPr>
            <w:r w:rsidRPr="00067C7F">
              <w:rPr>
                <w:sz w:val="24"/>
                <w:lang w:val="lt-LT"/>
              </w:rPr>
              <w:t>8</w:t>
            </w:r>
          </w:p>
        </w:tc>
        <w:tc>
          <w:tcPr>
            <w:tcW w:w="588" w:type="dxa"/>
          </w:tcPr>
          <w:p w:rsidR="00CF61B2" w:rsidRPr="00067C7F" w:rsidRDefault="00CF61B2">
            <w:pPr>
              <w:pStyle w:val="TableParagraph"/>
              <w:spacing w:before="196" w:line="240" w:lineRule="auto"/>
              <w:ind w:right="5"/>
              <w:jc w:val="center"/>
              <w:rPr>
                <w:sz w:val="24"/>
                <w:lang w:val="lt-LT"/>
              </w:rPr>
            </w:pPr>
            <w:r w:rsidRPr="00067C7F">
              <w:rPr>
                <w:sz w:val="24"/>
                <w:lang w:val="lt-LT"/>
              </w:rPr>
              <w:t>2</w:t>
            </w:r>
          </w:p>
        </w:tc>
        <w:tc>
          <w:tcPr>
            <w:tcW w:w="555" w:type="dxa"/>
            <w:tcBorders>
              <w:right w:val="single" w:sz="4" w:space="0" w:color="000000"/>
            </w:tcBorders>
          </w:tcPr>
          <w:p w:rsidR="00CF61B2" w:rsidRPr="00067C7F" w:rsidRDefault="003F5DAA">
            <w:pPr>
              <w:pStyle w:val="TableParagraph"/>
              <w:spacing w:before="196" w:line="240" w:lineRule="auto"/>
              <w:jc w:val="center"/>
              <w:rPr>
                <w:sz w:val="24"/>
                <w:lang w:val="lt-LT"/>
              </w:rPr>
            </w:pPr>
            <w:r w:rsidRPr="00067C7F">
              <w:rPr>
                <w:sz w:val="24"/>
                <w:lang w:val="lt-LT"/>
              </w:rPr>
              <w:t>3</w:t>
            </w:r>
          </w:p>
        </w:tc>
        <w:tc>
          <w:tcPr>
            <w:tcW w:w="1245" w:type="dxa"/>
            <w:tcBorders>
              <w:left w:val="single" w:sz="4" w:space="0" w:color="000000"/>
            </w:tcBorders>
          </w:tcPr>
          <w:p w:rsidR="00CF61B2" w:rsidRPr="00067C7F" w:rsidRDefault="003F5DAA">
            <w:pPr>
              <w:pStyle w:val="TableParagraph"/>
              <w:spacing w:before="196" w:line="240" w:lineRule="auto"/>
              <w:jc w:val="center"/>
              <w:rPr>
                <w:sz w:val="24"/>
                <w:lang w:val="lt-LT"/>
              </w:rPr>
            </w:pPr>
            <w:r w:rsidRPr="00067C7F">
              <w:rPr>
                <w:sz w:val="24"/>
                <w:lang w:val="lt-LT"/>
              </w:rPr>
              <w:t>5</w:t>
            </w:r>
          </w:p>
        </w:tc>
      </w:tr>
    </w:tbl>
    <w:p w:rsidR="00FC7E72" w:rsidRPr="00067C7F" w:rsidRDefault="00FC7E72">
      <w:pPr>
        <w:pStyle w:val="Pagrindinistekstas"/>
        <w:spacing w:before="8"/>
        <w:ind w:left="0"/>
        <w:jc w:val="left"/>
        <w:rPr>
          <w:sz w:val="19"/>
          <w:lang w:val="lt-LT"/>
        </w:rPr>
      </w:pPr>
    </w:p>
    <w:p w:rsidR="00CF61B2" w:rsidRPr="00067C7F" w:rsidRDefault="00CF61B2" w:rsidP="00B77CDE">
      <w:pPr>
        <w:ind w:right="3"/>
        <w:jc w:val="center"/>
        <w:rPr>
          <w:b/>
          <w:sz w:val="24"/>
          <w:szCs w:val="24"/>
          <w:lang w:val="lt-LT"/>
        </w:rPr>
      </w:pPr>
      <w:r w:rsidRPr="00067C7F">
        <w:rPr>
          <w:b/>
          <w:sz w:val="24"/>
          <w:szCs w:val="24"/>
          <w:lang w:val="lt-LT"/>
        </w:rPr>
        <w:t>IV SKYRIUS</w:t>
      </w:r>
    </w:p>
    <w:p w:rsidR="00FC7E72" w:rsidRPr="00067C7F" w:rsidRDefault="006D6B93" w:rsidP="00B77CDE">
      <w:pPr>
        <w:ind w:right="3"/>
        <w:jc w:val="center"/>
        <w:rPr>
          <w:b/>
          <w:sz w:val="24"/>
          <w:szCs w:val="24"/>
          <w:lang w:val="lt-LT"/>
        </w:rPr>
      </w:pPr>
      <w:r w:rsidRPr="00067C7F">
        <w:rPr>
          <w:b/>
          <w:sz w:val="24"/>
          <w:szCs w:val="24"/>
          <w:lang w:val="lt-LT"/>
        </w:rPr>
        <w:t>VIDURINIO UGDYMO PROGRAMOS VYKDYMAS</w:t>
      </w:r>
    </w:p>
    <w:p w:rsidR="00FC7E72" w:rsidRPr="00067C7F" w:rsidRDefault="006D6B93" w:rsidP="00B77CDE">
      <w:pPr>
        <w:pStyle w:val="Antrat2"/>
        <w:ind w:left="0" w:right="3"/>
        <w:rPr>
          <w:lang w:val="lt-LT"/>
        </w:rPr>
      </w:pPr>
      <w:r w:rsidRPr="00067C7F">
        <w:rPr>
          <w:lang w:val="lt-LT"/>
        </w:rPr>
        <w:t>PIRMASIS SKIRSNIS</w:t>
      </w:r>
    </w:p>
    <w:p w:rsidR="00FC7E72" w:rsidRPr="00067C7F" w:rsidRDefault="006D6B93" w:rsidP="00B77CDE">
      <w:pPr>
        <w:ind w:right="3"/>
        <w:jc w:val="center"/>
        <w:rPr>
          <w:b/>
          <w:sz w:val="24"/>
          <w:szCs w:val="24"/>
          <w:lang w:val="lt-LT"/>
        </w:rPr>
      </w:pPr>
      <w:r w:rsidRPr="00067C7F">
        <w:rPr>
          <w:b/>
          <w:sz w:val="24"/>
          <w:szCs w:val="24"/>
          <w:lang w:val="lt-LT"/>
        </w:rPr>
        <w:t>VIDURINIO UGDYMO PROGRAMOS VYKDYMO BENDROSIOS NUOSTATOS</w:t>
      </w:r>
    </w:p>
    <w:p w:rsidR="00FC7E72" w:rsidRPr="00067C7F" w:rsidRDefault="00FC7E72">
      <w:pPr>
        <w:pStyle w:val="Pagrindinistekstas"/>
        <w:spacing w:before="6"/>
        <w:ind w:left="0"/>
        <w:jc w:val="left"/>
        <w:rPr>
          <w:b/>
          <w:sz w:val="23"/>
          <w:lang w:val="lt-LT"/>
        </w:rPr>
      </w:pPr>
    </w:p>
    <w:p w:rsidR="00FC7E72" w:rsidRPr="00067C7F" w:rsidRDefault="006D6B93" w:rsidP="00B77CDE">
      <w:pPr>
        <w:pStyle w:val="Sraopastraipa"/>
        <w:numPr>
          <w:ilvl w:val="0"/>
          <w:numId w:val="8"/>
        </w:numPr>
        <w:tabs>
          <w:tab w:val="left" w:pos="669"/>
          <w:tab w:val="left" w:pos="993"/>
        </w:tabs>
        <w:ind w:left="0" w:right="3" w:firstLine="709"/>
        <w:jc w:val="both"/>
        <w:rPr>
          <w:sz w:val="24"/>
          <w:lang w:val="lt-LT"/>
        </w:rPr>
      </w:pPr>
      <w:r w:rsidRPr="00067C7F">
        <w:rPr>
          <w:sz w:val="24"/>
          <w:lang w:val="lt-LT"/>
        </w:rPr>
        <w:t>Vidurinio ugdymo programa įgyvendinama, vadovaujantis Vidurinio ugdymo bendrosiomis programomis, Mokymosi formų ir mokymo organizavimo tvarkos aprašu, Geros mokyklos koncepcija, Bendraisiais ugdymo planais, atsižvelgiama į Mokymosi krypčių pasirinkimo galimybių didinimo 14-19 metų mokiniams modelio</w:t>
      </w:r>
      <w:r w:rsidRPr="00067C7F">
        <w:rPr>
          <w:spacing w:val="-9"/>
          <w:sz w:val="24"/>
          <w:lang w:val="lt-LT"/>
        </w:rPr>
        <w:t xml:space="preserve"> </w:t>
      </w:r>
      <w:r w:rsidRPr="00067C7F">
        <w:rPr>
          <w:sz w:val="24"/>
          <w:lang w:val="lt-LT"/>
        </w:rPr>
        <w:t>aprašą.</w:t>
      </w:r>
    </w:p>
    <w:p w:rsidR="00FC7E72" w:rsidRPr="00067C7F" w:rsidRDefault="006D6B93" w:rsidP="00B77CDE">
      <w:pPr>
        <w:pStyle w:val="Sraopastraipa"/>
        <w:numPr>
          <w:ilvl w:val="0"/>
          <w:numId w:val="8"/>
        </w:numPr>
        <w:tabs>
          <w:tab w:val="left" w:pos="669"/>
          <w:tab w:val="left" w:pos="993"/>
        </w:tabs>
        <w:ind w:left="0" w:right="3" w:firstLine="709"/>
        <w:jc w:val="both"/>
        <w:rPr>
          <w:sz w:val="24"/>
          <w:lang w:val="lt-LT"/>
        </w:rPr>
      </w:pPr>
      <w:r w:rsidRPr="00067C7F">
        <w:rPr>
          <w:sz w:val="24"/>
          <w:lang w:val="lt-LT"/>
        </w:rPr>
        <w:t>Ugdymo turinys planuojamas visai vidurinio ugdymo programai (dvejiems</w:t>
      </w:r>
      <w:r w:rsidRPr="00067C7F">
        <w:rPr>
          <w:spacing w:val="-13"/>
          <w:sz w:val="24"/>
          <w:lang w:val="lt-LT"/>
        </w:rPr>
        <w:t xml:space="preserve"> </w:t>
      </w:r>
      <w:r w:rsidRPr="00067C7F">
        <w:rPr>
          <w:sz w:val="24"/>
          <w:lang w:val="lt-LT"/>
        </w:rPr>
        <w:t>metams).</w:t>
      </w:r>
    </w:p>
    <w:p w:rsidR="00FC7E72" w:rsidRPr="00067C7F" w:rsidRDefault="006D6B93" w:rsidP="00B77CDE">
      <w:pPr>
        <w:pStyle w:val="Sraopastraipa"/>
        <w:numPr>
          <w:ilvl w:val="0"/>
          <w:numId w:val="8"/>
        </w:numPr>
        <w:tabs>
          <w:tab w:val="left" w:pos="669"/>
          <w:tab w:val="left" w:pos="993"/>
        </w:tabs>
        <w:ind w:left="0" w:right="3" w:firstLine="709"/>
        <w:jc w:val="both"/>
        <w:rPr>
          <w:i/>
          <w:sz w:val="24"/>
          <w:lang w:val="lt-LT"/>
        </w:rPr>
      </w:pPr>
      <w:r w:rsidRPr="00067C7F">
        <w:rPr>
          <w:sz w:val="24"/>
          <w:lang w:val="lt-LT"/>
        </w:rPr>
        <w:t xml:space="preserve">Vidurinis ugdymas III–IV gimnazijos klasėse organizuojamas vadovaujantis </w:t>
      </w:r>
      <w:r w:rsidR="004D0BE1" w:rsidRPr="00067C7F">
        <w:rPr>
          <w:sz w:val="24"/>
          <w:lang w:val="lt-LT"/>
        </w:rPr>
        <w:t xml:space="preserve">Mokinių bendrojo ugdymo dalyko programos, dalyko kurso/kalbos mokėjimo lygio, pasirenkamojo dalyko ar pasirenkamojo dalyko modulio keitimo tvarka, </w:t>
      </w:r>
      <w:r w:rsidRPr="00067C7F">
        <w:rPr>
          <w:sz w:val="24"/>
          <w:lang w:val="lt-LT"/>
        </w:rPr>
        <w:t>patvirtinta</w:t>
      </w:r>
      <w:r w:rsidR="004D0BE1" w:rsidRPr="00067C7F">
        <w:rPr>
          <w:sz w:val="24"/>
          <w:lang w:val="lt-LT"/>
        </w:rPr>
        <w:t xml:space="preserve"> </w:t>
      </w:r>
      <w:r w:rsidRPr="00067C7F">
        <w:rPr>
          <w:sz w:val="24"/>
          <w:lang w:val="lt-LT"/>
        </w:rPr>
        <w:t>gimnazijos direktoriaus 201</w:t>
      </w:r>
      <w:r w:rsidR="004D0BE1" w:rsidRPr="00067C7F">
        <w:rPr>
          <w:sz w:val="24"/>
          <w:lang w:val="lt-LT"/>
        </w:rPr>
        <w:t>5 m. rugsėjo 1 d. įsakymu Nr. V-119.</w:t>
      </w:r>
    </w:p>
    <w:p w:rsidR="00FC7E72" w:rsidRPr="00067C7F" w:rsidRDefault="004D0BE1" w:rsidP="00B77CDE">
      <w:pPr>
        <w:pStyle w:val="Sraopastraipa"/>
        <w:numPr>
          <w:ilvl w:val="0"/>
          <w:numId w:val="8"/>
        </w:numPr>
        <w:tabs>
          <w:tab w:val="left" w:pos="669"/>
          <w:tab w:val="left" w:pos="993"/>
        </w:tabs>
        <w:ind w:left="0" w:right="3" w:firstLine="709"/>
        <w:jc w:val="both"/>
        <w:rPr>
          <w:sz w:val="24"/>
          <w:lang w:val="lt-LT"/>
        </w:rPr>
      </w:pPr>
      <w:r w:rsidRPr="00067C7F">
        <w:rPr>
          <w:sz w:val="24"/>
          <w:lang w:val="lt-LT"/>
        </w:rPr>
        <w:t>Gimnazij</w:t>
      </w:r>
      <w:r w:rsidR="006D6B93" w:rsidRPr="00067C7F">
        <w:rPr>
          <w:sz w:val="24"/>
          <w:lang w:val="lt-LT"/>
        </w:rPr>
        <w:t>a, fo</w:t>
      </w:r>
      <w:r w:rsidRPr="00067C7F">
        <w:rPr>
          <w:sz w:val="24"/>
          <w:lang w:val="lt-LT"/>
        </w:rPr>
        <w:t>rmuodama ir įgyvendindama gimnazijos</w:t>
      </w:r>
      <w:r w:rsidR="006D6B93" w:rsidRPr="00067C7F">
        <w:rPr>
          <w:sz w:val="24"/>
          <w:lang w:val="lt-LT"/>
        </w:rPr>
        <w:t xml:space="preserve"> ugdymo turinį pagal Vidurinio ugdymo ben</w:t>
      </w:r>
      <w:r w:rsidRPr="00067C7F">
        <w:rPr>
          <w:sz w:val="24"/>
          <w:lang w:val="lt-LT"/>
        </w:rPr>
        <w:t>drąsias programas</w:t>
      </w:r>
      <w:r w:rsidR="006D6B93" w:rsidRPr="00067C7F">
        <w:rPr>
          <w:sz w:val="24"/>
          <w:lang w:val="lt-LT"/>
        </w:rPr>
        <w:t>:</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iki 10 procentų dalykui numatomų pamokų organi</w:t>
      </w:r>
      <w:r w:rsidR="004D0BE1" w:rsidRPr="00067C7F">
        <w:rPr>
          <w:sz w:val="24"/>
          <w:lang w:val="lt-LT"/>
        </w:rPr>
        <w:t xml:space="preserve">zuoja projektine veikla. Metodinėse </w:t>
      </w:r>
      <w:r w:rsidRPr="00067C7F">
        <w:rPr>
          <w:sz w:val="24"/>
          <w:lang w:val="lt-LT"/>
        </w:rPr>
        <w:t xml:space="preserve">grupėse mokytojai aptaria, kokiose klasėse, kokiuose </w:t>
      </w:r>
      <w:r w:rsidR="004D0BE1" w:rsidRPr="00067C7F">
        <w:rPr>
          <w:sz w:val="24"/>
          <w:lang w:val="lt-LT"/>
        </w:rPr>
        <w:t>dalykuose kiek pamokų skirs</w:t>
      </w:r>
      <w:r w:rsidRPr="00067C7F">
        <w:rPr>
          <w:sz w:val="24"/>
          <w:lang w:val="lt-LT"/>
        </w:rPr>
        <w:t xml:space="preserve"> projektinei veiklai. Dalykų mokytojai konkretizuoja savo sprendimus ilgalaikiuose</w:t>
      </w:r>
      <w:r w:rsidRPr="00067C7F">
        <w:rPr>
          <w:spacing w:val="-13"/>
          <w:sz w:val="24"/>
          <w:lang w:val="lt-LT"/>
        </w:rPr>
        <w:t xml:space="preserve"> </w:t>
      </w:r>
      <w:r w:rsidRPr="00067C7F">
        <w:rPr>
          <w:sz w:val="24"/>
          <w:lang w:val="lt-LT"/>
        </w:rPr>
        <w:t>planuose.</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iki 10 procentų dalykui skirtų pamokų organizuoja</w:t>
      </w:r>
      <w:r w:rsidR="004D0BE1" w:rsidRPr="00067C7F">
        <w:rPr>
          <w:sz w:val="24"/>
          <w:lang w:val="lt-LT"/>
        </w:rPr>
        <w:t xml:space="preserve"> kitose edukacinėse aplinkose. </w:t>
      </w:r>
      <w:r w:rsidRPr="00067C7F">
        <w:rPr>
          <w:sz w:val="24"/>
          <w:lang w:val="lt-LT"/>
        </w:rPr>
        <w:t>Metodinėse grupėse mokytojai aptaria, kokiose klasėse, kokiuose dalykuose kiek pamokų organizuos kitose edukacinėse aplinkose. Dalykų mokytojai konkretizuoja savo sprendimus ilgalaikiuose</w:t>
      </w:r>
      <w:r w:rsidRPr="00067C7F">
        <w:rPr>
          <w:spacing w:val="-5"/>
          <w:sz w:val="24"/>
          <w:lang w:val="lt-LT"/>
        </w:rPr>
        <w:t xml:space="preserve"> </w:t>
      </w:r>
      <w:r w:rsidRPr="00067C7F">
        <w:rPr>
          <w:sz w:val="24"/>
          <w:lang w:val="lt-LT"/>
        </w:rPr>
        <w:t>planuose.</w:t>
      </w:r>
    </w:p>
    <w:p w:rsidR="00FC7E72" w:rsidRPr="00067C7F" w:rsidRDefault="006D6B93" w:rsidP="00B77CDE">
      <w:pPr>
        <w:pStyle w:val="Sraopastraipa"/>
        <w:numPr>
          <w:ilvl w:val="0"/>
          <w:numId w:val="8"/>
        </w:numPr>
        <w:tabs>
          <w:tab w:val="left" w:pos="669"/>
          <w:tab w:val="left" w:pos="993"/>
        </w:tabs>
        <w:ind w:left="0" w:right="3" w:firstLine="709"/>
        <w:jc w:val="both"/>
        <w:rPr>
          <w:sz w:val="24"/>
          <w:lang w:val="lt-LT"/>
        </w:rPr>
      </w:pPr>
      <w:r w:rsidRPr="00067C7F">
        <w:rPr>
          <w:sz w:val="24"/>
          <w:lang w:val="lt-LT"/>
        </w:rPr>
        <w:t>Mokykla sudaro sąlygas</w:t>
      </w:r>
      <w:r w:rsidRPr="00067C7F">
        <w:rPr>
          <w:spacing w:val="-3"/>
          <w:sz w:val="24"/>
          <w:lang w:val="lt-LT"/>
        </w:rPr>
        <w:t xml:space="preserve"> </w:t>
      </w:r>
      <w:r w:rsidRPr="00067C7F">
        <w:rPr>
          <w:sz w:val="24"/>
          <w:lang w:val="lt-LT"/>
        </w:rPr>
        <w:t>mokiniams:</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lastRenderedPageBreak/>
        <w:t>savanoriškai užsiimti socialine-pilietine ar kita visuomenei naudinga</w:t>
      </w:r>
      <w:r w:rsidRPr="00067C7F">
        <w:rPr>
          <w:spacing w:val="-12"/>
          <w:sz w:val="24"/>
          <w:lang w:val="lt-LT"/>
        </w:rPr>
        <w:t xml:space="preserve"> </w:t>
      </w:r>
      <w:r w:rsidRPr="00067C7F">
        <w:rPr>
          <w:sz w:val="24"/>
          <w:lang w:val="lt-LT"/>
        </w:rPr>
        <w:t>veikla;</w:t>
      </w:r>
    </w:p>
    <w:p w:rsidR="00FC7E72" w:rsidRPr="00067C7F" w:rsidRDefault="006D6B93" w:rsidP="00B77CDE">
      <w:pPr>
        <w:pStyle w:val="Sraopastraipa"/>
        <w:numPr>
          <w:ilvl w:val="1"/>
          <w:numId w:val="8"/>
        </w:numPr>
        <w:tabs>
          <w:tab w:val="left" w:pos="810"/>
          <w:tab w:val="left" w:pos="993"/>
        </w:tabs>
        <w:spacing w:before="1"/>
        <w:ind w:left="0" w:right="3" w:firstLine="709"/>
        <w:rPr>
          <w:sz w:val="24"/>
          <w:lang w:val="lt-LT"/>
        </w:rPr>
      </w:pPr>
      <w:r w:rsidRPr="00067C7F">
        <w:rPr>
          <w:sz w:val="24"/>
          <w:lang w:val="lt-LT"/>
        </w:rPr>
        <w:t>susipažinti su profesinės veiklos įvairove ir rinkimosi galimybėmis, planuoti savo tolesnį mokymąsi ir darbinę veiklą (t.y. karjerą). M</w:t>
      </w:r>
      <w:r w:rsidR="004D0BE1" w:rsidRPr="00067C7F">
        <w:rPr>
          <w:sz w:val="24"/>
          <w:lang w:val="lt-LT"/>
        </w:rPr>
        <w:t>okiniams siūlomas</w:t>
      </w:r>
      <w:r w:rsidRPr="00067C7F">
        <w:rPr>
          <w:sz w:val="24"/>
          <w:lang w:val="lt-LT"/>
        </w:rPr>
        <w:t xml:space="preserve"> ugdymo karjeros modulis;</w:t>
      </w:r>
    </w:p>
    <w:p w:rsidR="00FC7E72" w:rsidRPr="00067C7F" w:rsidRDefault="006D6B93" w:rsidP="00B77CDE">
      <w:pPr>
        <w:pStyle w:val="Sraopastraipa"/>
        <w:numPr>
          <w:ilvl w:val="1"/>
          <w:numId w:val="8"/>
        </w:numPr>
        <w:tabs>
          <w:tab w:val="left" w:pos="810"/>
          <w:tab w:val="left" w:pos="993"/>
        </w:tabs>
        <w:ind w:left="0" w:right="3" w:firstLine="709"/>
        <w:rPr>
          <w:i/>
          <w:sz w:val="24"/>
          <w:lang w:val="lt-LT"/>
        </w:rPr>
      </w:pPr>
      <w:r w:rsidRPr="00067C7F">
        <w:rPr>
          <w:sz w:val="24"/>
          <w:lang w:val="lt-LT"/>
        </w:rPr>
        <w:t>keisti pasirinktą dalyką, dalyko kursą, dalyko modulį ar da</w:t>
      </w:r>
      <w:r w:rsidR="00AB42C4" w:rsidRPr="00067C7F">
        <w:rPr>
          <w:sz w:val="24"/>
          <w:lang w:val="lt-LT"/>
        </w:rPr>
        <w:t>lyko mokėjimo lygį;</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rengti ir įgyvendinti</w:t>
      </w:r>
      <w:r w:rsidRPr="00067C7F">
        <w:rPr>
          <w:spacing w:val="-5"/>
          <w:sz w:val="24"/>
          <w:lang w:val="lt-LT"/>
        </w:rPr>
        <w:t xml:space="preserve"> </w:t>
      </w:r>
      <w:r w:rsidRPr="00067C7F">
        <w:rPr>
          <w:sz w:val="24"/>
          <w:lang w:val="lt-LT"/>
        </w:rPr>
        <w:t>projektus;</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formuoti savo pasiekimų aplankus, kuriuose kaupiami mokinių pažangos ir pasiekimų įrodymai;</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per mokymosi dienas, skirtas pažintinei, kultūrinei veiklai, atlikti savanorišką veiklą, veiklą, susijusią su ugdymu</w:t>
      </w:r>
      <w:r w:rsidRPr="00067C7F">
        <w:rPr>
          <w:spacing w:val="-6"/>
          <w:sz w:val="24"/>
          <w:lang w:val="lt-LT"/>
        </w:rPr>
        <w:t xml:space="preserve"> </w:t>
      </w:r>
      <w:r w:rsidRPr="00067C7F">
        <w:rPr>
          <w:sz w:val="24"/>
          <w:lang w:val="lt-LT"/>
        </w:rPr>
        <w:t>karjerai;</w:t>
      </w:r>
    </w:p>
    <w:p w:rsidR="00FC7E72" w:rsidRPr="00067C7F" w:rsidRDefault="006D6B93" w:rsidP="00B77CDE">
      <w:pPr>
        <w:pStyle w:val="Sraopastraipa"/>
        <w:numPr>
          <w:ilvl w:val="1"/>
          <w:numId w:val="8"/>
        </w:numPr>
        <w:tabs>
          <w:tab w:val="left" w:pos="810"/>
          <w:tab w:val="left" w:pos="993"/>
        </w:tabs>
        <w:ind w:left="0" w:right="3" w:firstLine="709"/>
        <w:rPr>
          <w:sz w:val="24"/>
          <w:lang w:val="lt-LT"/>
        </w:rPr>
      </w:pPr>
      <w:r w:rsidRPr="00067C7F">
        <w:rPr>
          <w:sz w:val="24"/>
          <w:lang w:val="lt-LT"/>
        </w:rPr>
        <w:t>kurie mokosi savarankiškai pavienio mokymosi forma, konsultacijoms skiriama iki 15 procentų, o besimokantiems grupinio mokymosi forma – 40 procentų Bendrųjų ugdymo planų 143 punktu nustatyto savaitinių pamokų</w:t>
      </w:r>
      <w:r w:rsidRPr="00067C7F">
        <w:rPr>
          <w:spacing w:val="-7"/>
          <w:sz w:val="24"/>
          <w:lang w:val="lt-LT"/>
        </w:rPr>
        <w:t xml:space="preserve"> </w:t>
      </w:r>
      <w:r w:rsidRPr="00067C7F">
        <w:rPr>
          <w:sz w:val="24"/>
          <w:lang w:val="lt-LT"/>
        </w:rPr>
        <w:t>skaičiaus.</w:t>
      </w:r>
    </w:p>
    <w:p w:rsidR="00FC7E72" w:rsidRPr="00067C7F" w:rsidRDefault="006D6B93" w:rsidP="00B77CDE">
      <w:pPr>
        <w:pStyle w:val="Sraopastraipa"/>
        <w:numPr>
          <w:ilvl w:val="0"/>
          <w:numId w:val="8"/>
        </w:numPr>
        <w:tabs>
          <w:tab w:val="left" w:pos="669"/>
          <w:tab w:val="left" w:pos="993"/>
        </w:tabs>
        <w:spacing w:before="2" w:line="237" w:lineRule="auto"/>
        <w:ind w:left="0" w:right="3" w:firstLine="709"/>
        <w:jc w:val="both"/>
        <w:rPr>
          <w:sz w:val="24"/>
          <w:lang w:val="lt-LT"/>
        </w:rPr>
      </w:pPr>
      <w:r w:rsidRPr="00067C7F">
        <w:rPr>
          <w:sz w:val="24"/>
          <w:lang w:val="lt-LT"/>
        </w:rPr>
        <w:t>Specialiosios medicininės fizinio pajėgumo grupės mokinių kūno kultūros ugdymas organizuojamas, vadovaujantis bendrųjų ugdymo planų 122.10.3, 122.10.5</w:t>
      </w:r>
      <w:r w:rsidRPr="00067C7F">
        <w:rPr>
          <w:spacing w:val="-7"/>
          <w:sz w:val="24"/>
          <w:lang w:val="lt-LT"/>
        </w:rPr>
        <w:t xml:space="preserve"> </w:t>
      </w:r>
      <w:r w:rsidRPr="00067C7F">
        <w:rPr>
          <w:sz w:val="24"/>
          <w:lang w:val="lt-LT"/>
        </w:rPr>
        <w:t>papunkčiais.</w:t>
      </w:r>
    </w:p>
    <w:p w:rsidR="00FC7E72" w:rsidRPr="00067C7F" w:rsidRDefault="006D6B93" w:rsidP="00B77CDE">
      <w:pPr>
        <w:pStyle w:val="Sraopastraipa"/>
        <w:numPr>
          <w:ilvl w:val="0"/>
          <w:numId w:val="8"/>
        </w:numPr>
        <w:tabs>
          <w:tab w:val="left" w:pos="669"/>
          <w:tab w:val="left" w:pos="993"/>
        </w:tabs>
        <w:ind w:left="0" w:right="3" w:firstLine="709"/>
        <w:jc w:val="both"/>
        <w:rPr>
          <w:sz w:val="24"/>
          <w:lang w:val="lt-LT"/>
        </w:rPr>
      </w:pPr>
      <w:r w:rsidRPr="00067C7F">
        <w:rPr>
          <w:sz w:val="24"/>
          <w:lang w:val="lt-LT"/>
        </w:rPr>
        <w:t>Vidurinio ugdymo programai grupinio mokymosi forma kasdieniu mokymo proceso organizavimo būdu įgyvendinti skiriamų pamokų skaičius per</w:t>
      </w:r>
      <w:r w:rsidRPr="00067C7F">
        <w:rPr>
          <w:spacing w:val="-10"/>
          <w:sz w:val="24"/>
          <w:lang w:val="lt-LT"/>
        </w:rPr>
        <w:t xml:space="preserve"> </w:t>
      </w:r>
      <w:r w:rsidRPr="00067C7F">
        <w:rPr>
          <w:sz w:val="24"/>
          <w:lang w:val="lt-LT"/>
        </w:rPr>
        <w:t>savaitę:</w:t>
      </w:r>
    </w:p>
    <w:p w:rsidR="00FC7E72" w:rsidRPr="00067C7F" w:rsidRDefault="00FC7E72">
      <w:pPr>
        <w:pStyle w:val="Pagrindinistekstas"/>
        <w:spacing w:before="2"/>
        <w:ind w:left="0"/>
        <w:jc w:val="left"/>
        <w:rPr>
          <w:sz w:val="22"/>
          <w:lang w:val="lt-LT"/>
        </w:rPr>
      </w:pPr>
    </w:p>
    <w:p w:rsidR="00FC7E72" w:rsidRPr="00067C7F" w:rsidRDefault="006D6B93">
      <w:pPr>
        <w:pStyle w:val="Antrat2"/>
        <w:ind w:left="493" w:right="493"/>
        <w:rPr>
          <w:lang w:val="lt-LT"/>
        </w:rPr>
      </w:pPr>
      <w:r w:rsidRPr="00067C7F">
        <w:rPr>
          <w:lang w:val="lt-LT"/>
        </w:rPr>
        <w:t>Gimnazijos III</w:t>
      </w:r>
      <w:r w:rsidRPr="00067C7F">
        <w:rPr>
          <w:b w:val="0"/>
          <w:lang w:val="lt-LT"/>
        </w:rPr>
        <w:t>–</w:t>
      </w:r>
      <w:r w:rsidRPr="00067C7F">
        <w:rPr>
          <w:lang w:val="lt-LT"/>
        </w:rPr>
        <w:t>IV klasės</w:t>
      </w:r>
    </w:p>
    <w:p w:rsidR="00FC7E72" w:rsidRPr="00067C7F" w:rsidRDefault="00FC7E72">
      <w:pPr>
        <w:pStyle w:val="Pagrindinistekstas"/>
        <w:spacing w:before="5" w:after="1"/>
        <w:ind w:left="0"/>
        <w:jc w:val="left"/>
        <w:rPr>
          <w:b/>
          <w:sz w:val="21"/>
          <w:lang w:val="lt-LT"/>
        </w:rPr>
      </w:pPr>
    </w:p>
    <w:tbl>
      <w:tblPr>
        <w:tblStyle w:val="TableNormal"/>
        <w:tblW w:w="985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0"/>
        <w:gridCol w:w="1216"/>
        <w:gridCol w:w="1428"/>
        <w:gridCol w:w="1325"/>
        <w:gridCol w:w="1527"/>
      </w:tblGrid>
      <w:tr w:rsidR="00FC7E72" w:rsidRPr="00067C7F" w:rsidTr="001D30BA">
        <w:trPr>
          <w:trHeight w:hRule="exact" w:val="610"/>
        </w:trPr>
        <w:tc>
          <w:tcPr>
            <w:tcW w:w="4360" w:type="dxa"/>
          </w:tcPr>
          <w:p w:rsidR="00FC7E72" w:rsidRPr="00067C7F" w:rsidRDefault="006D6B93">
            <w:pPr>
              <w:pStyle w:val="TableParagraph"/>
              <w:spacing w:before="157" w:line="240" w:lineRule="auto"/>
              <w:ind w:left="103"/>
              <w:rPr>
                <w:b/>
                <w:sz w:val="24"/>
                <w:lang w:val="lt-LT"/>
              </w:rPr>
            </w:pPr>
            <w:r w:rsidRPr="00067C7F">
              <w:rPr>
                <w:b/>
                <w:sz w:val="24"/>
                <w:lang w:val="lt-LT"/>
              </w:rPr>
              <w:t>Ugdymo sritis, dalykai</w:t>
            </w:r>
          </w:p>
        </w:tc>
        <w:tc>
          <w:tcPr>
            <w:tcW w:w="2644" w:type="dxa"/>
            <w:gridSpan w:val="2"/>
          </w:tcPr>
          <w:p w:rsidR="00FC7E72" w:rsidRPr="00067C7F" w:rsidRDefault="006D6B93">
            <w:pPr>
              <w:pStyle w:val="TableParagraph"/>
              <w:spacing w:before="157" w:line="240" w:lineRule="auto"/>
              <w:ind w:left="142"/>
              <w:rPr>
                <w:b/>
                <w:sz w:val="24"/>
                <w:lang w:val="lt-LT"/>
              </w:rPr>
            </w:pPr>
            <w:r w:rsidRPr="00067C7F">
              <w:rPr>
                <w:b/>
                <w:sz w:val="24"/>
                <w:lang w:val="lt-LT"/>
              </w:rPr>
              <w:t>Bendrasis kursas</w:t>
            </w:r>
          </w:p>
        </w:tc>
        <w:tc>
          <w:tcPr>
            <w:tcW w:w="2852" w:type="dxa"/>
            <w:gridSpan w:val="2"/>
          </w:tcPr>
          <w:p w:rsidR="00FC7E72" w:rsidRPr="00067C7F" w:rsidRDefault="006D6B93">
            <w:pPr>
              <w:pStyle w:val="TableParagraph"/>
              <w:spacing w:before="157" w:line="240" w:lineRule="auto"/>
              <w:ind w:left="103"/>
              <w:rPr>
                <w:b/>
                <w:sz w:val="24"/>
                <w:lang w:val="lt-LT"/>
              </w:rPr>
            </w:pPr>
            <w:r w:rsidRPr="00067C7F">
              <w:rPr>
                <w:b/>
                <w:sz w:val="24"/>
                <w:lang w:val="lt-LT"/>
              </w:rPr>
              <w:t>Išplėstinis kursas</w:t>
            </w:r>
          </w:p>
        </w:tc>
      </w:tr>
      <w:tr w:rsidR="00FC7E72" w:rsidRPr="00067C7F" w:rsidTr="001D30BA">
        <w:trPr>
          <w:trHeight w:hRule="exact" w:val="420"/>
        </w:trPr>
        <w:tc>
          <w:tcPr>
            <w:tcW w:w="4360" w:type="dxa"/>
          </w:tcPr>
          <w:p w:rsidR="00FC7E72" w:rsidRPr="00067C7F" w:rsidRDefault="00FC7E72">
            <w:pPr>
              <w:rPr>
                <w:lang w:val="lt-LT"/>
              </w:rPr>
            </w:pPr>
          </w:p>
        </w:tc>
        <w:tc>
          <w:tcPr>
            <w:tcW w:w="1216" w:type="dxa"/>
          </w:tcPr>
          <w:p w:rsidR="00FC7E72" w:rsidRPr="00067C7F" w:rsidRDefault="00AB42C4">
            <w:pPr>
              <w:pStyle w:val="TableParagraph"/>
              <w:spacing w:before="64" w:line="240" w:lineRule="auto"/>
              <w:ind w:left="130" w:right="95"/>
              <w:jc w:val="center"/>
              <w:rPr>
                <w:b/>
                <w:sz w:val="24"/>
                <w:lang w:val="lt-LT"/>
              </w:rPr>
            </w:pPr>
            <w:r w:rsidRPr="00067C7F">
              <w:rPr>
                <w:b/>
                <w:sz w:val="24"/>
                <w:lang w:val="lt-LT"/>
              </w:rPr>
              <w:t xml:space="preserve">III </w:t>
            </w:r>
          </w:p>
        </w:tc>
        <w:tc>
          <w:tcPr>
            <w:tcW w:w="1428" w:type="dxa"/>
          </w:tcPr>
          <w:p w:rsidR="00FC7E72" w:rsidRPr="00067C7F" w:rsidRDefault="00AB42C4">
            <w:pPr>
              <w:pStyle w:val="TableParagraph"/>
              <w:spacing w:before="64" w:line="240" w:lineRule="auto"/>
              <w:ind w:left="127" w:right="130"/>
              <w:jc w:val="center"/>
              <w:rPr>
                <w:b/>
                <w:sz w:val="24"/>
                <w:lang w:val="lt-LT"/>
              </w:rPr>
            </w:pPr>
            <w:r w:rsidRPr="00067C7F">
              <w:rPr>
                <w:b/>
                <w:sz w:val="24"/>
                <w:lang w:val="lt-LT"/>
              </w:rPr>
              <w:t>IV</w:t>
            </w:r>
          </w:p>
        </w:tc>
        <w:tc>
          <w:tcPr>
            <w:tcW w:w="1325" w:type="dxa"/>
          </w:tcPr>
          <w:p w:rsidR="00FC7E72" w:rsidRPr="00067C7F" w:rsidRDefault="00AB42C4">
            <w:pPr>
              <w:pStyle w:val="TableParagraph"/>
              <w:spacing w:before="64" w:line="240" w:lineRule="auto"/>
              <w:ind w:left="167" w:right="167"/>
              <w:jc w:val="center"/>
              <w:rPr>
                <w:b/>
                <w:sz w:val="24"/>
                <w:lang w:val="lt-LT"/>
              </w:rPr>
            </w:pPr>
            <w:r w:rsidRPr="00067C7F">
              <w:rPr>
                <w:b/>
                <w:sz w:val="24"/>
                <w:lang w:val="lt-LT"/>
              </w:rPr>
              <w:t xml:space="preserve">III </w:t>
            </w:r>
          </w:p>
        </w:tc>
        <w:tc>
          <w:tcPr>
            <w:tcW w:w="1527" w:type="dxa"/>
          </w:tcPr>
          <w:p w:rsidR="00FC7E72" w:rsidRPr="00067C7F" w:rsidRDefault="00AB42C4">
            <w:pPr>
              <w:pStyle w:val="TableParagraph"/>
              <w:spacing w:before="64" w:line="240" w:lineRule="auto"/>
              <w:ind w:left="146" w:right="150"/>
              <w:jc w:val="center"/>
              <w:rPr>
                <w:b/>
                <w:sz w:val="24"/>
                <w:lang w:val="lt-LT"/>
              </w:rPr>
            </w:pPr>
            <w:r w:rsidRPr="00067C7F">
              <w:rPr>
                <w:b/>
                <w:sz w:val="24"/>
                <w:lang w:val="lt-LT"/>
              </w:rPr>
              <w:t xml:space="preserve">IV </w:t>
            </w:r>
          </w:p>
        </w:tc>
      </w:tr>
      <w:tr w:rsidR="00FC7E72" w:rsidRPr="00067C7F" w:rsidTr="001D30BA">
        <w:trPr>
          <w:trHeight w:hRule="exact" w:val="286"/>
        </w:trPr>
        <w:tc>
          <w:tcPr>
            <w:tcW w:w="9856" w:type="dxa"/>
            <w:gridSpan w:val="5"/>
          </w:tcPr>
          <w:p w:rsidR="00FC7E72" w:rsidRPr="00067C7F" w:rsidRDefault="006D6B93">
            <w:pPr>
              <w:pStyle w:val="TableParagraph"/>
              <w:ind w:left="103"/>
              <w:rPr>
                <w:sz w:val="24"/>
                <w:lang w:val="lt-LT"/>
              </w:rPr>
            </w:pPr>
            <w:r w:rsidRPr="00067C7F">
              <w:rPr>
                <w:sz w:val="24"/>
                <w:lang w:val="lt-LT"/>
              </w:rPr>
              <w:t>Dorinis ugdymas:</w:t>
            </w:r>
          </w:p>
        </w:tc>
      </w:tr>
      <w:tr w:rsidR="00FC7E72" w:rsidRPr="00067C7F" w:rsidTr="001D30BA">
        <w:trPr>
          <w:trHeight w:hRule="exact" w:val="286"/>
        </w:trPr>
        <w:tc>
          <w:tcPr>
            <w:tcW w:w="4360" w:type="dxa"/>
          </w:tcPr>
          <w:p w:rsidR="00FC7E72" w:rsidRPr="00067C7F" w:rsidRDefault="006D6B93">
            <w:pPr>
              <w:pStyle w:val="TableParagraph"/>
              <w:ind w:right="108"/>
              <w:jc w:val="right"/>
              <w:rPr>
                <w:sz w:val="24"/>
                <w:lang w:val="lt-LT"/>
              </w:rPr>
            </w:pPr>
            <w:r w:rsidRPr="00067C7F">
              <w:rPr>
                <w:sz w:val="24"/>
                <w:lang w:val="lt-LT"/>
              </w:rPr>
              <w:t>Tikyba</w:t>
            </w:r>
          </w:p>
        </w:tc>
        <w:tc>
          <w:tcPr>
            <w:tcW w:w="1216" w:type="dxa"/>
          </w:tcPr>
          <w:p w:rsidR="00FC7E72" w:rsidRPr="00067C7F" w:rsidRDefault="006D6B93">
            <w:pPr>
              <w:pStyle w:val="TableParagraph"/>
              <w:ind w:right="6"/>
              <w:jc w:val="center"/>
              <w:rPr>
                <w:sz w:val="24"/>
                <w:lang w:val="lt-LT"/>
              </w:rPr>
            </w:pPr>
            <w:r w:rsidRPr="00067C7F">
              <w:rPr>
                <w:sz w:val="24"/>
                <w:lang w:val="lt-LT"/>
              </w:rPr>
              <w:t>1</w:t>
            </w:r>
          </w:p>
        </w:tc>
        <w:tc>
          <w:tcPr>
            <w:tcW w:w="1428" w:type="dxa"/>
          </w:tcPr>
          <w:p w:rsidR="00FC7E72" w:rsidRPr="00067C7F" w:rsidRDefault="006D6B93">
            <w:pPr>
              <w:pStyle w:val="TableParagraph"/>
              <w:ind w:right="5"/>
              <w:jc w:val="center"/>
              <w:rPr>
                <w:sz w:val="24"/>
                <w:lang w:val="lt-LT"/>
              </w:rPr>
            </w:pPr>
            <w:r w:rsidRPr="00067C7F">
              <w:rPr>
                <w:sz w:val="24"/>
                <w:lang w:val="lt-LT"/>
              </w:rPr>
              <w:t>1</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8"/>
        </w:trPr>
        <w:tc>
          <w:tcPr>
            <w:tcW w:w="9856" w:type="dxa"/>
            <w:gridSpan w:val="5"/>
          </w:tcPr>
          <w:p w:rsidR="00FC7E72" w:rsidRPr="00067C7F" w:rsidRDefault="006D6B93">
            <w:pPr>
              <w:pStyle w:val="TableParagraph"/>
              <w:spacing w:line="270" w:lineRule="exact"/>
              <w:ind w:left="103"/>
              <w:rPr>
                <w:sz w:val="24"/>
                <w:lang w:val="lt-LT"/>
              </w:rPr>
            </w:pPr>
            <w:r w:rsidRPr="00067C7F">
              <w:rPr>
                <w:sz w:val="24"/>
                <w:lang w:val="lt-LT"/>
              </w:rPr>
              <w:t>Kalbos:</w:t>
            </w:r>
          </w:p>
        </w:tc>
      </w:tr>
      <w:tr w:rsidR="00FC7E72" w:rsidRPr="00067C7F" w:rsidTr="001D30BA">
        <w:trPr>
          <w:trHeight w:hRule="exact" w:val="286"/>
        </w:trPr>
        <w:tc>
          <w:tcPr>
            <w:tcW w:w="4360" w:type="dxa"/>
          </w:tcPr>
          <w:p w:rsidR="00FC7E72" w:rsidRPr="00067C7F" w:rsidRDefault="006D6B93">
            <w:pPr>
              <w:pStyle w:val="TableParagraph"/>
              <w:ind w:right="107"/>
              <w:jc w:val="right"/>
              <w:rPr>
                <w:sz w:val="24"/>
                <w:lang w:val="lt-LT"/>
              </w:rPr>
            </w:pPr>
            <w:r w:rsidRPr="00067C7F">
              <w:rPr>
                <w:sz w:val="24"/>
                <w:lang w:val="lt-LT"/>
              </w:rPr>
              <w:t>Lietuvių kalba ir literatūra</w:t>
            </w:r>
          </w:p>
        </w:tc>
        <w:tc>
          <w:tcPr>
            <w:tcW w:w="1216" w:type="dxa"/>
          </w:tcPr>
          <w:p w:rsidR="00FC7E72" w:rsidRPr="00067C7F" w:rsidRDefault="001D30BA" w:rsidP="0060244D">
            <w:pPr>
              <w:jc w:val="center"/>
              <w:rPr>
                <w:lang w:val="lt-LT"/>
              </w:rPr>
            </w:pPr>
            <w:r w:rsidRPr="00067C7F">
              <w:rPr>
                <w:lang w:val="lt-LT"/>
              </w:rPr>
              <w:t>5</w:t>
            </w:r>
          </w:p>
        </w:tc>
        <w:tc>
          <w:tcPr>
            <w:tcW w:w="1428" w:type="dxa"/>
          </w:tcPr>
          <w:p w:rsidR="00FC7E72" w:rsidRPr="00067C7F" w:rsidRDefault="001D30BA" w:rsidP="0060244D">
            <w:pPr>
              <w:jc w:val="center"/>
              <w:rPr>
                <w:lang w:val="lt-LT"/>
              </w:rPr>
            </w:pPr>
            <w:r w:rsidRPr="00067C7F">
              <w:rPr>
                <w:lang w:val="lt-LT"/>
              </w:rPr>
              <w:t>6</w:t>
            </w:r>
          </w:p>
        </w:tc>
        <w:tc>
          <w:tcPr>
            <w:tcW w:w="1325" w:type="dxa"/>
          </w:tcPr>
          <w:p w:rsidR="00FC7E72" w:rsidRPr="00067C7F" w:rsidRDefault="001D30BA">
            <w:pPr>
              <w:pStyle w:val="TableParagraph"/>
              <w:jc w:val="center"/>
              <w:rPr>
                <w:sz w:val="24"/>
                <w:lang w:val="lt-LT"/>
              </w:rPr>
            </w:pPr>
            <w:r w:rsidRPr="00067C7F">
              <w:rPr>
                <w:sz w:val="24"/>
                <w:lang w:val="lt-LT"/>
              </w:rPr>
              <w:t>7</w:t>
            </w:r>
          </w:p>
        </w:tc>
        <w:tc>
          <w:tcPr>
            <w:tcW w:w="1527" w:type="dxa"/>
          </w:tcPr>
          <w:p w:rsidR="00FC7E72" w:rsidRPr="00067C7F" w:rsidRDefault="001D30BA">
            <w:pPr>
              <w:pStyle w:val="TableParagraph"/>
              <w:ind w:right="3"/>
              <w:jc w:val="center"/>
              <w:rPr>
                <w:sz w:val="24"/>
                <w:lang w:val="lt-LT"/>
              </w:rPr>
            </w:pPr>
            <w:r w:rsidRPr="00067C7F">
              <w:rPr>
                <w:sz w:val="24"/>
                <w:lang w:val="lt-LT"/>
              </w:rPr>
              <w:t>6</w:t>
            </w:r>
          </w:p>
        </w:tc>
      </w:tr>
      <w:tr w:rsidR="00FC7E72" w:rsidRPr="00067C7F" w:rsidTr="001D30BA">
        <w:trPr>
          <w:trHeight w:hRule="exact" w:val="286"/>
        </w:trPr>
        <w:tc>
          <w:tcPr>
            <w:tcW w:w="4360" w:type="dxa"/>
          </w:tcPr>
          <w:p w:rsidR="00FC7E72" w:rsidRPr="00067C7F" w:rsidRDefault="006D6B93">
            <w:pPr>
              <w:pStyle w:val="TableParagraph"/>
              <w:ind w:right="109"/>
              <w:jc w:val="right"/>
              <w:rPr>
                <w:sz w:val="24"/>
                <w:lang w:val="lt-LT"/>
              </w:rPr>
            </w:pPr>
            <w:r w:rsidRPr="00067C7F">
              <w:rPr>
                <w:sz w:val="24"/>
                <w:lang w:val="lt-LT"/>
              </w:rPr>
              <w:t>Gimtoji kalba (lenkų)</w:t>
            </w:r>
          </w:p>
        </w:tc>
        <w:tc>
          <w:tcPr>
            <w:tcW w:w="1216" w:type="dxa"/>
          </w:tcPr>
          <w:p w:rsidR="00FC7E72" w:rsidRPr="00067C7F" w:rsidRDefault="006D6B93">
            <w:pPr>
              <w:pStyle w:val="TableParagraph"/>
              <w:ind w:right="6"/>
              <w:jc w:val="center"/>
              <w:rPr>
                <w:sz w:val="24"/>
                <w:lang w:val="lt-LT"/>
              </w:rPr>
            </w:pPr>
            <w:r w:rsidRPr="00067C7F">
              <w:rPr>
                <w:sz w:val="24"/>
                <w:lang w:val="lt-LT"/>
              </w:rPr>
              <w:t>4</w:t>
            </w:r>
          </w:p>
        </w:tc>
        <w:tc>
          <w:tcPr>
            <w:tcW w:w="1428" w:type="dxa"/>
          </w:tcPr>
          <w:p w:rsidR="00FC7E72" w:rsidRPr="00067C7F" w:rsidRDefault="006D6B93">
            <w:pPr>
              <w:pStyle w:val="TableParagraph"/>
              <w:ind w:right="5"/>
              <w:jc w:val="center"/>
              <w:rPr>
                <w:sz w:val="24"/>
                <w:lang w:val="lt-LT"/>
              </w:rPr>
            </w:pPr>
            <w:r w:rsidRPr="00067C7F">
              <w:rPr>
                <w:sz w:val="24"/>
                <w:lang w:val="lt-LT"/>
              </w:rPr>
              <w:t>4</w:t>
            </w:r>
          </w:p>
        </w:tc>
        <w:tc>
          <w:tcPr>
            <w:tcW w:w="1325" w:type="dxa"/>
          </w:tcPr>
          <w:p w:rsidR="00FC7E72" w:rsidRPr="00067C7F" w:rsidRDefault="0060244D" w:rsidP="0060244D">
            <w:pPr>
              <w:jc w:val="center"/>
              <w:rPr>
                <w:lang w:val="lt-LT"/>
              </w:rPr>
            </w:pPr>
            <w:r w:rsidRPr="00067C7F">
              <w:rPr>
                <w:lang w:val="lt-LT"/>
              </w:rPr>
              <w:t>5</w:t>
            </w:r>
          </w:p>
        </w:tc>
        <w:tc>
          <w:tcPr>
            <w:tcW w:w="1527" w:type="dxa"/>
          </w:tcPr>
          <w:p w:rsidR="00FC7E72" w:rsidRPr="00067C7F" w:rsidRDefault="0060244D" w:rsidP="0060244D">
            <w:pPr>
              <w:jc w:val="center"/>
              <w:rPr>
                <w:lang w:val="lt-LT"/>
              </w:rPr>
            </w:pPr>
            <w:r w:rsidRPr="00067C7F">
              <w:rPr>
                <w:lang w:val="lt-LT"/>
              </w:rPr>
              <w:t>5</w:t>
            </w:r>
          </w:p>
        </w:tc>
      </w:tr>
      <w:tr w:rsidR="00FC7E72" w:rsidRPr="00067C7F" w:rsidTr="001D30BA">
        <w:trPr>
          <w:trHeight w:hRule="exact" w:val="286"/>
        </w:trPr>
        <w:tc>
          <w:tcPr>
            <w:tcW w:w="4360" w:type="dxa"/>
          </w:tcPr>
          <w:p w:rsidR="00FC7E72" w:rsidRPr="00067C7F" w:rsidRDefault="006D6B93">
            <w:pPr>
              <w:pStyle w:val="TableParagraph"/>
              <w:ind w:right="108"/>
              <w:jc w:val="right"/>
              <w:rPr>
                <w:sz w:val="24"/>
                <w:lang w:val="lt-LT"/>
              </w:rPr>
            </w:pPr>
            <w:r w:rsidRPr="00067C7F">
              <w:rPr>
                <w:sz w:val="24"/>
                <w:lang w:val="lt-LT"/>
              </w:rPr>
              <w:t>Užsienio kalba (anglų) 1-oji</w:t>
            </w:r>
          </w:p>
        </w:tc>
        <w:tc>
          <w:tcPr>
            <w:tcW w:w="1216" w:type="dxa"/>
          </w:tcPr>
          <w:p w:rsidR="00FC7E72" w:rsidRPr="00067C7F" w:rsidRDefault="006D6B93">
            <w:pPr>
              <w:pStyle w:val="TableParagraph"/>
              <w:ind w:right="6"/>
              <w:jc w:val="center"/>
              <w:rPr>
                <w:sz w:val="24"/>
                <w:lang w:val="lt-LT"/>
              </w:rPr>
            </w:pPr>
            <w:r w:rsidRPr="00067C7F">
              <w:rPr>
                <w:sz w:val="24"/>
                <w:lang w:val="lt-LT"/>
              </w:rPr>
              <w:t>3</w:t>
            </w:r>
          </w:p>
        </w:tc>
        <w:tc>
          <w:tcPr>
            <w:tcW w:w="1428" w:type="dxa"/>
          </w:tcPr>
          <w:p w:rsidR="00FC7E72" w:rsidRPr="00067C7F" w:rsidRDefault="006D6B93">
            <w:pPr>
              <w:pStyle w:val="TableParagraph"/>
              <w:ind w:right="5"/>
              <w:jc w:val="center"/>
              <w:rPr>
                <w:sz w:val="24"/>
                <w:lang w:val="lt-LT"/>
              </w:rPr>
            </w:pPr>
            <w:r w:rsidRPr="00067C7F">
              <w:rPr>
                <w:sz w:val="24"/>
                <w:lang w:val="lt-LT"/>
              </w:rPr>
              <w:t>3</w:t>
            </w:r>
          </w:p>
        </w:tc>
        <w:tc>
          <w:tcPr>
            <w:tcW w:w="1325" w:type="dxa"/>
          </w:tcPr>
          <w:p w:rsidR="00FC7E72" w:rsidRPr="00067C7F" w:rsidRDefault="006D6B93">
            <w:pPr>
              <w:pStyle w:val="TableParagraph"/>
              <w:jc w:val="center"/>
              <w:rPr>
                <w:sz w:val="24"/>
                <w:lang w:val="lt-LT"/>
              </w:rPr>
            </w:pPr>
            <w:r w:rsidRPr="00067C7F">
              <w:rPr>
                <w:sz w:val="24"/>
                <w:lang w:val="lt-LT"/>
              </w:rPr>
              <w:t>3</w:t>
            </w:r>
          </w:p>
        </w:tc>
        <w:tc>
          <w:tcPr>
            <w:tcW w:w="1527" w:type="dxa"/>
          </w:tcPr>
          <w:p w:rsidR="00FC7E72" w:rsidRPr="00067C7F" w:rsidRDefault="006D6B93">
            <w:pPr>
              <w:pStyle w:val="TableParagraph"/>
              <w:ind w:right="3"/>
              <w:jc w:val="center"/>
              <w:rPr>
                <w:sz w:val="24"/>
                <w:lang w:val="lt-LT"/>
              </w:rPr>
            </w:pPr>
            <w:r w:rsidRPr="00067C7F">
              <w:rPr>
                <w:sz w:val="24"/>
                <w:lang w:val="lt-LT"/>
              </w:rPr>
              <w:t>3</w:t>
            </w:r>
          </w:p>
        </w:tc>
      </w:tr>
      <w:tr w:rsidR="00FC7E72" w:rsidRPr="00067C7F" w:rsidTr="001D30BA">
        <w:trPr>
          <w:trHeight w:hRule="exact" w:val="286"/>
        </w:trPr>
        <w:tc>
          <w:tcPr>
            <w:tcW w:w="4360" w:type="dxa"/>
          </w:tcPr>
          <w:p w:rsidR="00FC7E72" w:rsidRPr="00067C7F" w:rsidRDefault="006D6B93">
            <w:pPr>
              <w:pStyle w:val="TableParagraph"/>
              <w:ind w:right="108"/>
              <w:jc w:val="right"/>
              <w:rPr>
                <w:sz w:val="24"/>
                <w:lang w:val="lt-LT"/>
              </w:rPr>
            </w:pPr>
            <w:r w:rsidRPr="00067C7F">
              <w:rPr>
                <w:sz w:val="24"/>
                <w:lang w:val="lt-LT"/>
              </w:rPr>
              <w:t>Užsienio kalba (rusų) 2-oji</w:t>
            </w:r>
          </w:p>
        </w:tc>
        <w:tc>
          <w:tcPr>
            <w:tcW w:w="1216" w:type="dxa"/>
          </w:tcPr>
          <w:p w:rsidR="00FC7E72" w:rsidRPr="00067C7F" w:rsidRDefault="0060244D">
            <w:pPr>
              <w:pStyle w:val="TableParagraph"/>
              <w:ind w:right="6"/>
              <w:jc w:val="center"/>
              <w:rPr>
                <w:sz w:val="24"/>
                <w:lang w:val="lt-LT"/>
              </w:rPr>
            </w:pPr>
            <w:r w:rsidRPr="00067C7F">
              <w:rPr>
                <w:sz w:val="24"/>
                <w:lang w:val="lt-LT"/>
              </w:rPr>
              <w:t>2</w:t>
            </w:r>
          </w:p>
        </w:tc>
        <w:tc>
          <w:tcPr>
            <w:tcW w:w="1428" w:type="dxa"/>
          </w:tcPr>
          <w:p w:rsidR="00FC7E72" w:rsidRPr="00067C7F" w:rsidRDefault="0060244D">
            <w:pPr>
              <w:pStyle w:val="TableParagraph"/>
              <w:ind w:right="5"/>
              <w:jc w:val="center"/>
              <w:rPr>
                <w:sz w:val="24"/>
                <w:lang w:val="lt-LT"/>
              </w:rPr>
            </w:pPr>
            <w:r w:rsidRPr="00067C7F">
              <w:rPr>
                <w:sz w:val="24"/>
                <w:lang w:val="lt-LT"/>
              </w:rPr>
              <w:t>2</w:t>
            </w:r>
          </w:p>
        </w:tc>
        <w:tc>
          <w:tcPr>
            <w:tcW w:w="1325" w:type="dxa"/>
          </w:tcPr>
          <w:p w:rsidR="00FC7E72" w:rsidRPr="00067C7F" w:rsidRDefault="0060244D">
            <w:pPr>
              <w:pStyle w:val="TableParagraph"/>
              <w:jc w:val="center"/>
              <w:rPr>
                <w:sz w:val="24"/>
                <w:lang w:val="lt-LT"/>
              </w:rPr>
            </w:pPr>
            <w:r w:rsidRPr="00067C7F">
              <w:rPr>
                <w:sz w:val="24"/>
                <w:lang w:val="lt-LT"/>
              </w:rPr>
              <w:t>-</w:t>
            </w:r>
          </w:p>
        </w:tc>
        <w:tc>
          <w:tcPr>
            <w:tcW w:w="1527" w:type="dxa"/>
          </w:tcPr>
          <w:p w:rsidR="00FC7E72" w:rsidRPr="00067C7F" w:rsidRDefault="0060244D">
            <w:pPr>
              <w:pStyle w:val="TableParagraph"/>
              <w:ind w:right="3"/>
              <w:jc w:val="center"/>
              <w:rPr>
                <w:sz w:val="24"/>
                <w:lang w:val="lt-LT"/>
              </w:rPr>
            </w:pPr>
            <w:r w:rsidRPr="00067C7F">
              <w:rPr>
                <w:sz w:val="24"/>
                <w:lang w:val="lt-LT"/>
              </w:rPr>
              <w:t>-</w:t>
            </w:r>
          </w:p>
        </w:tc>
      </w:tr>
      <w:tr w:rsidR="00FC7E72" w:rsidRPr="00067C7F" w:rsidTr="001D30BA">
        <w:trPr>
          <w:trHeight w:hRule="exact" w:val="286"/>
        </w:trPr>
        <w:tc>
          <w:tcPr>
            <w:tcW w:w="9856" w:type="dxa"/>
            <w:gridSpan w:val="5"/>
          </w:tcPr>
          <w:p w:rsidR="00FC7E72" w:rsidRPr="00067C7F" w:rsidRDefault="006D6B93">
            <w:pPr>
              <w:pStyle w:val="TableParagraph"/>
              <w:spacing w:line="269" w:lineRule="exact"/>
              <w:ind w:left="103"/>
              <w:rPr>
                <w:sz w:val="24"/>
                <w:lang w:val="lt-LT"/>
              </w:rPr>
            </w:pPr>
            <w:r w:rsidRPr="00067C7F">
              <w:rPr>
                <w:sz w:val="24"/>
                <w:lang w:val="lt-LT"/>
              </w:rPr>
              <w:t>Socialinis ugdymas:</w:t>
            </w:r>
          </w:p>
        </w:tc>
      </w:tr>
      <w:tr w:rsidR="00FC7E72" w:rsidRPr="00067C7F" w:rsidTr="001D30BA">
        <w:trPr>
          <w:trHeight w:hRule="exact" w:val="286"/>
        </w:trPr>
        <w:tc>
          <w:tcPr>
            <w:tcW w:w="4360" w:type="dxa"/>
          </w:tcPr>
          <w:p w:rsidR="00FC7E72" w:rsidRPr="00067C7F" w:rsidRDefault="006D6B93">
            <w:pPr>
              <w:pStyle w:val="TableParagraph"/>
              <w:ind w:right="108"/>
              <w:jc w:val="right"/>
              <w:rPr>
                <w:sz w:val="24"/>
                <w:lang w:val="lt-LT"/>
              </w:rPr>
            </w:pPr>
            <w:r w:rsidRPr="00067C7F">
              <w:rPr>
                <w:sz w:val="24"/>
                <w:lang w:val="lt-LT"/>
              </w:rPr>
              <w:t>Istorija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6D6B93">
            <w:pPr>
              <w:pStyle w:val="TableParagraph"/>
              <w:jc w:val="center"/>
              <w:rPr>
                <w:sz w:val="24"/>
                <w:lang w:val="lt-LT"/>
              </w:rPr>
            </w:pPr>
            <w:r w:rsidRPr="00067C7F">
              <w:rPr>
                <w:sz w:val="24"/>
                <w:lang w:val="lt-LT"/>
              </w:rPr>
              <w:t>3</w:t>
            </w:r>
          </w:p>
        </w:tc>
        <w:tc>
          <w:tcPr>
            <w:tcW w:w="1527" w:type="dxa"/>
          </w:tcPr>
          <w:p w:rsidR="00FC7E72" w:rsidRPr="00067C7F" w:rsidRDefault="006D6B93">
            <w:pPr>
              <w:pStyle w:val="TableParagraph"/>
              <w:ind w:right="3"/>
              <w:jc w:val="center"/>
              <w:rPr>
                <w:sz w:val="24"/>
                <w:lang w:val="lt-LT"/>
              </w:rPr>
            </w:pPr>
            <w:r w:rsidRPr="00067C7F">
              <w:rPr>
                <w:sz w:val="24"/>
                <w:lang w:val="lt-LT"/>
              </w:rPr>
              <w:t>3</w:t>
            </w:r>
          </w:p>
        </w:tc>
      </w:tr>
      <w:tr w:rsidR="00FC7E72" w:rsidRPr="00067C7F" w:rsidTr="001D30BA">
        <w:trPr>
          <w:trHeight w:hRule="exact" w:val="288"/>
        </w:trPr>
        <w:tc>
          <w:tcPr>
            <w:tcW w:w="4360" w:type="dxa"/>
          </w:tcPr>
          <w:p w:rsidR="00FC7E72" w:rsidRPr="00067C7F" w:rsidRDefault="006D6B93">
            <w:pPr>
              <w:pStyle w:val="TableParagraph"/>
              <w:spacing w:line="270" w:lineRule="exact"/>
              <w:ind w:right="109"/>
              <w:jc w:val="right"/>
              <w:rPr>
                <w:sz w:val="24"/>
                <w:lang w:val="lt-LT"/>
              </w:rPr>
            </w:pPr>
            <w:r w:rsidRPr="00067C7F">
              <w:rPr>
                <w:sz w:val="24"/>
                <w:lang w:val="lt-LT"/>
              </w:rPr>
              <w:t>Geografija</w:t>
            </w:r>
          </w:p>
        </w:tc>
        <w:tc>
          <w:tcPr>
            <w:tcW w:w="1216" w:type="dxa"/>
          </w:tcPr>
          <w:p w:rsidR="00FC7E72" w:rsidRPr="00067C7F" w:rsidRDefault="006D6B93">
            <w:pPr>
              <w:pStyle w:val="TableParagraph"/>
              <w:spacing w:line="270" w:lineRule="exact"/>
              <w:ind w:right="6"/>
              <w:jc w:val="center"/>
              <w:rPr>
                <w:sz w:val="24"/>
                <w:lang w:val="lt-LT"/>
              </w:rPr>
            </w:pPr>
            <w:r w:rsidRPr="00067C7F">
              <w:rPr>
                <w:sz w:val="24"/>
                <w:lang w:val="lt-LT"/>
              </w:rPr>
              <w:t>2</w:t>
            </w:r>
          </w:p>
        </w:tc>
        <w:tc>
          <w:tcPr>
            <w:tcW w:w="1428" w:type="dxa"/>
          </w:tcPr>
          <w:p w:rsidR="00FC7E72" w:rsidRPr="00067C7F" w:rsidRDefault="006D6B93">
            <w:pPr>
              <w:pStyle w:val="TableParagraph"/>
              <w:spacing w:line="270" w:lineRule="exact"/>
              <w:ind w:right="5"/>
              <w:jc w:val="center"/>
              <w:rPr>
                <w:sz w:val="24"/>
                <w:lang w:val="lt-LT"/>
              </w:rPr>
            </w:pPr>
            <w:r w:rsidRPr="00067C7F">
              <w:rPr>
                <w:sz w:val="24"/>
                <w:lang w:val="lt-LT"/>
              </w:rPr>
              <w:t>2</w:t>
            </w:r>
          </w:p>
        </w:tc>
        <w:tc>
          <w:tcPr>
            <w:tcW w:w="1325" w:type="dxa"/>
          </w:tcPr>
          <w:p w:rsidR="00FC7E72" w:rsidRPr="00067C7F" w:rsidRDefault="006D6B93">
            <w:pPr>
              <w:pStyle w:val="TableParagraph"/>
              <w:spacing w:line="270" w:lineRule="exact"/>
              <w:jc w:val="center"/>
              <w:rPr>
                <w:sz w:val="24"/>
                <w:lang w:val="lt-LT"/>
              </w:rPr>
            </w:pPr>
            <w:r w:rsidRPr="00067C7F">
              <w:rPr>
                <w:sz w:val="24"/>
                <w:lang w:val="lt-LT"/>
              </w:rPr>
              <w:t>3</w:t>
            </w:r>
          </w:p>
        </w:tc>
        <w:tc>
          <w:tcPr>
            <w:tcW w:w="1527" w:type="dxa"/>
          </w:tcPr>
          <w:p w:rsidR="00FC7E72" w:rsidRPr="00067C7F" w:rsidRDefault="0060244D">
            <w:pPr>
              <w:pStyle w:val="TableParagraph"/>
              <w:spacing w:line="270" w:lineRule="exact"/>
              <w:ind w:right="3"/>
              <w:jc w:val="center"/>
              <w:rPr>
                <w:sz w:val="24"/>
                <w:lang w:val="lt-LT"/>
              </w:rPr>
            </w:pPr>
            <w:r w:rsidRPr="00067C7F">
              <w:rPr>
                <w:sz w:val="24"/>
                <w:lang w:val="lt-LT"/>
              </w:rPr>
              <w:t>3</w:t>
            </w:r>
          </w:p>
        </w:tc>
      </w:tr>
      <w:tr w:rsidR="00FC7E72" w:rsidRPr="00067C7F" w:rsidTr="001D30BA">
        <w:trPr>
          <w:trHeight w:hRule="exact" w:val="286"/>
        </w:trPr>
        <w:tc>
          <w:tcPr>
            <w:tcW w:w="4360" w:type="dxa"/>
          </w:tcPr>
          <w:p w:rsidR="00FC7E72" w:rsidRPr="00067C7F" w:rsidRDefault="006D6B93">
            <w:pPr>
              <w:pStyle w:val="TableParagraph"/>
              <w:ind w:left="103"/>
              <w:rPr>
                <w:sz w:val="24"/>
                <w:lang w:val="lt-LT"/>
              </w:rPr>
            </w:pPr>
            <w:r w:rsidRPr="00067C7F">
              <w:rPr>
                <w:sz w:val="24"/>
                <w:lang w:val="lt-LT"/>
              </w:rPr>
              <w:t>Matematika</w:t>
            </w:r>
          </w:p>
        </w:tc>
        <w:tc>
          <w:tcPr>
            <w:tcW w:w="1216" w:type="dxa"/>
          </w:tcPr>
          <w:p w:rsidR="00FC7E72" w:rsidRPr="00067C7F" w:rsidRDefault="006D6B93">
            <w:pPr>
              <w:pStyle w:val="TableParagraph"/>
              <w:ind w:right="6"/>
              <w:jc w:val="center"/>
              <w:rPr>
                <w:sz w:val="24"/>
                <w:lang w:val="lt-LT"/>
              </w:rPr>
            </w:pPr>
            <w:r w:rsidRPr="00067C7F">
              <w:rPr>
                <w:sz w:val="24"/>
                <w:lang w:val="lt-LT"/>
              </w:rPr>
              <w:t>3</w:t>
            </w:r>
          </w:p>
        </w:tc>
        <w:tc>
          <w:tcPr>
            <w:tcW w:w="1428" w:type="dxa"/>
          </w:tcPr>
          <w:p w:rsidR="00FC7E72" w:rsidRPr="00067C7F" w:rsidRDefault="006D6B93">
            <w:pPr>
              <w:pStyle w:val="TableParagraph"/>
              <w:ind w:right="5"/>
              <w:jc w:val="center"/>
              <w:rPr>
                <w:sz w:val="24"/>
                <w:lang w:val="lt-LT"/>
              </w:rPr>
            </w:pPr>
            <w:r w:rsidRPr="00067C7F">
              <w:rPr>
                <w:sz w:val="24"/>
                <w:lang w:val="lt-LT"/>
              </w:rPr>
              <w:t>3</w:t>
            </w:r>
          </w:p>
        </w:tc>
        <w:tc>
          <w:tcPr>
            <w:tcW w:w="1325" w:type="dxa"/>
          </w:tcPr>
          <w:p w:rsidR="00FC7E72" w:rsidRPr="00067C7F" w:rsidRDefault="006D6B93">
            <w:pPr>
              <w:pStyle w:val="TableParagraph"/>
              <w:jc w:val="center"/>
              <w:rPr>
                <w:sz w:val="24"/>
                <w:lang w:val="lt-LT"/>
              </w:rPr>
            </w:pPr>
            <w:r w:rsidRPr="00067C7F">
              <w:rPr>
                <w:sz w:val="24"/>
                <w:lang w:val="lt-LT"/>
              </w:rPr>
              <w:t>4</w:t>
            </w:r>
          </w:p>
        </w:tc>
        <w:tc>
          <w:tcPr>
            <w:tcW w:w="1527" w:type="dxa"/>
          </w:tcPr>
          <w:p w:rsidR="00FC7E72" w:rsidRPr="00067C7F" w:rsidRDefault="006D6B93">
            <w:pPr>
              <w:pStyle w:val="TableParagraph"/>
              <w:ind w:right="3"/>
              <w:jc w:val="center"/>
              <w:rPr>
                <w:sz w:val="24"/>
                <w:lang w:val="lt-LT"/>
              </w:rPr>
            </w:pPr>
            <w:r w:rsidRPr="00067C7F">
              <w:rPr>
                <w:sz w:val="24"/>
                <w:lang w:val="lt-LT"/>
              </w:rPr>
              <w:t>5</w:t>
            </w:r>
          </w:p>
        </w:tc>
      </w:tr>
      <w:tr w:rsidR="00FC7E72" w:rsidRPr="00067C7F" w:rsidTr="001D30BA">
        <w:trPr>
          <w:trHeight w:hRule="exact" w:val="286"/>
        </w:trPr>
        <w:tc>
          <w:tcPr>
            <w:tcW w:w="9856" w:type="dxa"/>
            <w:gridSpan w:val="5"/>
          </w:tcPr>
          <w:p w:rsidR="00FC7E72" w:rsidRPr="00067C7F" w:rsidRDefault="006D6B93">
            <w:pPr>
              <w:pStyle w:val="TableParagraph"/>
              <w:ind w:left="103"/>
              <w:rPr>
                <w:sz w:val="24"/>
                <w:lang w:val="lt-LT"/>
              </w:rPr>
            </w:pPr>
            <w:r w:rsidRPr="00067C7F">
              <w:rPr>
                <w:sz w:val="24"/>
                <w:lang w:val="lt-LT"/>
              </w:rPr>
              <w:t>Gamtamokslinis ugdymas:</w:t>
            </w:r>
          </w:p>
        </w:tc>
      </w:tr>
      <w:tr w:rsidR="00FC7E72" w:rsidRPr="00067C7F" w:rsidTr="001D30BA">
        <w:trPr>
          <w:trHeight w:hRule="exact" w:val="286"/>
        </w:trPr>
        <w:tc>
          <w:tcPr>
            <w:tcW w:w="4360" w:type="dxa"/>
          </w:tcPr>
          <w:p w:rsidR="00FC7E72" w:rsidRPr="00067C7F" w:rsidRDefault="006D6B93">
            <w:pPr>
              <w:pStyle w:val="TableParagraph"/>
              <w:ind w:right="109"/>
              <w:jc w:val="right"/>
              <w:rPr>
                <w:sz w:val="24"/>
                <w:lang w:val="lt-LT"/>
              </w:rPr>
            </w:pPr>
            <w:r w:rsidRPr="00067C7F">
              <w:rPr>
                <w:sz w:val="24"/>
                <w:lang w:val="lt-LT"/>
              </w:rPr>
              <w:t>Biologija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6D6B93">
            <w:pPr>
              <w:pStyle w:val="TableParagraph"/>
              <w:jc w:val="center"/>
              <w:rPr>
                <w:sz w:val="24"/>
                <w:lang w:val="lt-LT"/>
              </w:rPr>
            </w:pPr>
            <w:r w:rsidRPr="00067C7F">
              <w:rPr>
                <w:sz w:val="24"/>
                <w:lang w:val="lt-LT"/>
              </w:rPr>
              <w:t>3</w:t>
            </w:r>
          </w:p>
        </w:tc>
        <w:tc>
          <w:tcPr>
            <w:tcW w:w="1527" w:type="dxa"/>
          </w:tcPr>
          <w:p w:rsidR="00FC7E72" w:rsidRPr="00067C7F" w:rsidRDefault="006D6B93">
            <w:pPr>
              <w:pStyle w:val="TableParagraph"/>
              <w:ind w:right="3"/>
              <w:jc w:val="center"/>
              <w:rPr>
                <w:sz w:val="24"/>
                <w:lang w:val="lt-LT"/>
              </w:rPr>
            </w:pPr>
            <w:r w:rsidRPr="00067C7F">
              <w:rPr>
                <w:sz w:val="24"/>
                <w:lang w:val="lt-LT"/>
              </w:rPr>
              <w:t>3</w:t>
            </w:r>
          </w:p>
        </w:tc>
      </w:tr>
      <w:tr w:rsidR="00FC7E72" w:rsidRPr="00067C7F" w:rsidTr="001D30BA">
        <w:trPr>
          <w:trHeight w:hRule="exact" w:val="286"/>
        </w:trPr>
        <w:tc>
          <w:tcPr>
            <w:tcW w:w="4360" w:type="dxa"/>
          </w:tcPr>
          <w:p w:rsidR="00FC7E72" w:rsidRPr="00067C7F" w:rsidRDefault="006D6B93">
            <w:pPr>
              <w:pStyle w:val="TableParagraph"/>
              <w:ind w:right="106"/>
              <w:jc w:val="right"/>
              <w:rPr>
                <w:sz w:val="24"/>
                <w:lang w:val="lt-LT"/>
              </w:rPr>
            </w:pPr>
            <w:r w:rsidRPr="00067C7F">
              <w:rPr>
                <w:sz w:val="24"/>
                <w:lang w:val="lt-LT"/>
              </w:rPr>
              <w:t>Fizika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6D6B93">
            <w:pPr>
              <w:pStyle w:val="TableParagraph"/>
              <w:jc w:val="center"/>
              <w:rPr>
                <w:sz w:val="24"/>
                <w:lang w:val="lt-LT"/>
              </w:rPr>
            </w:pPr>
            <w:r w:rsidRPr="00067C7F">
              <w:rPr>
                <w:sz w:val="24"/>
                <w:lang w:val="lt-LT"/>
              </w:rPr>
              <w:t>3</w:t>
            </w:r>
          </w:p>
        </w:tc>
        <w:tc>
          <w:tcPr>
            <w:tcW w:w="1527" w:type="dxa"/>
          </w:tcPr>
          <w:p w:rsidR="00FC7E72" w:rsidRPr="00067C7F" w:rsidRDefault="006D6B93">
            <w:pPr>
              <w:pStyle w:val="TableParagraph"/>
              <w:ind w:right="3"/>
              <w:jc w:val="center"/>
              <w:rPr>
                <w:sz w:val="24"/>
                <w:lang w:val="lt-LT"/>
              </w:rPr>
            </w:pPr>
            <w:r w:rsidRPr="00067C7F">
              <w:rPr>
                <w:sz w:val="24"/>
                <w:lang w:val="lt-LT"/>
              </w:rPr>
              <w:t>4</w:t>
            </w:r>
          </w:p>
        </w:tc>
      </w:tr>
      <w:tr w:rsidR="00FC7E72" w:rsidRPr="00067C7F" w:rsidTr="001D30BA">
        <w:trPr>
          <w:trHeight w:hRule="exact" w:val="286"/>
        </w:trPr>
        <w:tc>
          <w:tcPr>
            <w:tcW w:w="4360" w:type="dxa"/>
          </w:tcPr>
          <w:p w:rsidR="00FC7E72" w:rsidRPr="00067C7F" w:rsidRDefault="006D6B93">
            <w:pPr>
              <w:pStyle w:val="TableParagraph"/>
              <w:ind w:right="107"/>
              <w:jc w:val="right"/>
              <w:rPr>
                <w:sz w:val="24"/>
                <w:lang w:val="lt-LT"/>
              </w:rPr>
            </w:pPr>
            <w:r w:rsidRPr="00067C7F">
              <w:rPr>
                <w:sz w:val="24"/>
                <w:lang w:val="lt-LT"/>
              </w:rPr>
              <w:t>Chemija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6D6B93">
            <w:pPr>
              <w:pStyle w:val="TableParagraph"/>
              <w:jc w:val="center"/>
              <w:rPr>
                <w:sz w:val="24"/>
                <w:lang w:val="lt-LT"/>
              </w:rPr>
            </w:pPr>
            <w:r w:rsidRPr="00067C7F">
              <w:rPr>
                <w:sz w:val="24"/>
                <w:lang w:val="lt-LT"/>
              </w:rPr>
              <w:t>3</w:t>
            </w:r>
          </w:p>
        </w:tc>
        <w:tc>
          <w:tcPr>
            <w:tcW w:w="1527" w:type="dxa"/>
          </w:tcPr>
          <w:p w:rsidR="00FC7E72" w:rsidRPr="00067C7F" w:rsidRDefault="006D6B93">
            <w:pPr>
              <w:pStyle w:val="TableParagraph"/>
              <w:ind w:right="3"/>
              <w:jc w:val="center"/>
              <w:rPr>
                <w:sz w:val="24"/>
                <w:lang w:val="lt-LT"/>
              </w:rPr>
            </w:pPr>
            <w:r w:rsidRPr="00067C7F">
              <w:rPr>
                <w:sz w:val="24"/>
                <w:lang w:val="lt-LT"/>
              </w:rPr>
              <w:t>3</w:t>
            </w:r>
          </w:p>
        </w:tc>
      </w:tr>
      <w:tr w:rsidR="00FC7E72" w:rsidRPr="00067C7F" w:rsidTr="001D30BA">
        <w:trPr>
          <w:trHeight w:hRule="exact" w:val="288"/>
        </w:trPr>
        <w:tc>
          <w:tcPr>
            <w:tcW w:w="9856" w:type="dxa"/>
            <w:gridSpan w:val="5"/>
          </w:tcPr>
          <w:p w:rsidR="00FC7E72" w:rsidRPr="00067C7F" w:rsidRDefault="006D6B93">
            <w:pPr>
              <w:pStyle w:val="TableParagraph"/>
              <w:spacing w:line="270" w:lineRule="exact"/>
              <w:ind w:left="103"/>
              <w:rPr>
                <w:sz w:val="24"/>
                <w:lang w:val="lt-LT"/>
              </w:rPr>
            </w:pPr>
            <w:r w:rsidRPr="00067C7F">
              <w:rPr>
                <w:sz w:val="24"/>
                <w:lang w:val="lt-LT"/>
              </w:rPr>
              <w:t>Menai ir technologijos:</w:t>
            </w:r>
          </w:p>
        </w:tc>
      </w:tr>
      <w:tr w:rsidR="00FC7E72" w:rsidRPr="00067C7F" w:rsidTr="001D30BA">
        <w:trPr>
          <w:trHeight w:hRule="exact" w:val="286"/>
        </w:trPr>
        <w:tc>
          <w:tcPr>
            <w:tcW w:w="4360" w:type="dxa"/>
          </w:tcPr>
          <w:p w:rsidR="00FC7E72" w:rsidRPr="00067C7F" w:rsidRDefault="006D6B93" w:rsidP="0088256E">
            <w:pPr>
              <w:pStyle w:val="TableParagraph"/>
              <w:ind w:right="108"/>
              <w:jc w:val="center"/>
              <w:rPr>
                <w:sz w:val="24"/>
                <w:lang w:val="lt-LT"/>
              </w:rPr>
            </w:pPr>
            <w:r w:rsidRPr="00067C7F">
              <w:rPr>
                <w:sz w:val="24"/>
                <w:lang w:val="lt-LT"/>
              </w:rPr>
              <w:t>Dailė</w:t>
            </w:r>
          </w:p>
        </w:tc>
        <w:tc>
          <w:tcPr>
            <w:tcW w:w="1216" w:type="dxa"/>
          </w:tcPr>
          <w:p w:rsidR="00FC7E72" w:rsidRPr="00067C7F" w:rsidRDefault="006D6B93" w:rsidP="0088256E">
            <w:pPr>
              <w:pStyle w:val="TableParagraph"/>
              <w:ind w:right="6"/>
              <w:jc w:val="center"/>
              <w:rPr>
                <w:sz w:val="24"/>
                <w:lang w:val="lt-LT"/>
              </w:rPr>
            </w:pPr>
            <w:r w:rsidRPr="00067C7F">
              <w:rPr>
                <w:sz w:val="24"/>
                <w:lang w:val="lt-LT"/>
              </w:rPr>
              <w:t>2</w:t>
            </w:r>
          </w:p>
        </w:tc>
        <w:tc>
          <w:tcPr>
            <w:tcW w:w="1428" w:type="dxa"/>
          </w:tcPr>
          <w:p w:rsidR="00FC7E72" w:rsidRPr="00067C7F" w:rsidRDefault="006D6B93" w:rsidP="0088256E">
            <w:pPr>
              <w:pStyle w:val="TableParagraph"/>
              <w:ind w:right="5"/>
              <w:jc w:val="center"/>
              <w:rPr>
                <w:sz w:val="24"/>
                <w:lang w:val="lt-LT"/>
              </w:rPr>
            </w:pPr>
            <w:r w:rsidRPr="00067C7F">
              <w:rPr>
                <w:sz w:val="24"/>
                <w:lang w:val="lt-LT"/>
              </w:rPr>
              <w:t>2</w:t>
            </w:r>
          </w:p>
        </w:tc>
        <w:tc>
          <w:tcPr>
            <w:tcW w:w="1325" w:type="dxa"/>
          </w:tcPr>
          <w:p w:rsidR="00FC7E72" w:rsidRPr="00067C7F" w:rsidRDefault="00FC7E72" w:rsidP="0088256E">
            <w:pPr>
              <w:jc w:val="center"/>
              <w:rPr>
                <w:lang w:val="lt-LT"/>
              </w:rPr>
            </w:pPr>
          </w:p>
        </w:tc>
        <w:tc>
          <w:tcPr>
            <w:tcW w:w="1527" w:type="dxa"/>
          </w:tcPr>
          <w:p w:rsidR="00FC7E72" w:rsidRPr="00067C7F" w:rsidRDefault="00FC7E72" w:rsidP="0088256E">
            <w:pPr>
              <w:jc w:val="center"/>
              <w:rPr>
                <w:lang w:val="lt-LT"/>
              </w:rPr>
            </w:pPr>
          </w:p>
        </w:tc>
      </w:tr>
      <w:tr w:rsidR="00FC7E72" w:rsidRPr="00067C7F" w:rsidTr="001D30BA">
        <w:trPr>
          <w:trHeight w:hRule="exact" w:val="286"/>
        </w:trPr>
        <w:tc>
          <w:tcPr>
            <w:tcW w:w="4360" w:type="dxa"/>
          </w:tcPr>
          <w:p w:rsidR="00FC7E72" w:rsidRPr="00067C7F" w:rsidRDefault="006D6B93">
            <w:pPr>
              <w:pStyle w:val="TableParagraph"/>
              <w:ind w:right="104"/>
              <w:jc w:val="right"/>
              <w:rPr>
                <w:sz w:val="24"/>
                <w:lang w:val="lt-LT"/>
              </w:rPr>
            </w:pPr>
            <w:r w:rsidRPr="00067C7F">
              <w:rPr>
                <w:sz w:val="24"/>
                <w:lang w:val="lt-LT"/>
              </w:rPr>
              <w:t>Muzika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FC7E72">
            <w:pPr>
              <w:rPr>
                <w:lang w:val="lt-LT"/>
              </w:rPr>
            </w:pPr>
          </w:p>
        </w:tc>
        <w:tc>
          <w:tcPr>
            <w:tcW w:w="1527" w:type="dxa"/>
          </w:tcPr>
          <w:p w:rsidR="00FC7E72" w:rsidRPr="00067C7F" w:rsidRDefault="00FC7E72">
            <w:pPr>
              <w:pStyle w:val="TableParagraph"/>
              <w:ind w:right="3"/>
              <w:jc w:val="center"/>
              <w:rPr>
                <w:sz w:val="24"/>
                <w:lang w:val="lt-LT"/>
              </w:rPr>
            </w:pPr>
          </w:p>
        </w:tc>
      </w:tr>
      <w:tr w:rsidR="00FC7E72" w:rsidRPr="00067C7F" w:rsidTr="001D30BA">
        <w:trPr>
          <w:trHeight w:hRule="exact" w:val="286"/>
        </w:trPr>
        <w:tc>
          <w:tcPr>
            <w:tcW w:w="4360" w:type="dxa"/>
          </w:tcPr>
          <w:p w:rsidR="00FC7E72" w:rsidRPr="00067C7F" w:rsidRDefault="006D6B93">
            <w:pPr>
              <w:pStyle w:val="TableParagraph"/>
              <w:ind w:right="105"/>
              <w:jc w:val="right"/>
              <w:rPr>
                <w:sz w:val="24"/>
                <w:lang w:val="lt-LT"/>
              </w:rPr>
            </w:pPr>
            <w:r w:rsidRPr="00067C7F">
              <w:rPr>
                <w:w w:val="95"/>
                <w:sz w:val="24"/>
                <w:lang w:val="lt-LT"/>
              </w:rPr>
              <w:t>Šokis</w:t>
            </w:r>
          </w:p>
        </w:tc>
        <w:tc>
          <w:tcPr>
            <w:tcW w:w="1216" w:type="dxa"/>
          </w:tcPr>
          <w:p w:rsidR="00FC7E72" w:rsidRPr="00067C7F" w:rsidRDefault="001D30BA">
            <w:pPr>
              <w:pStyle w:val="TableParagraph"/>
              <w:ind w:right="6"/>
              <w:jc w:val="center"/>
              <w:rPr>
                <w:sz w:val="24"/>
                <w:lang w:val="lt-LT"/>
              </w:rPr>
            </w:pPr>
            <w:r w:rsidRPr="00067C7F">
              <w:rPr>
                <w:sz w:val="24"/>
                <w:lang w:val="lt-LT"/>
              </w:rPr>
              <w:t>1</w:t>
            </w:r>
          </w:p>
        </w:tc>
        <w:tc>
          <w:tcPr>
            <w:tcW w:w="1428" w:type="dxa"/>
          </w:tcPr>
          <w:p w:rsidR="00FC7E72" w:rsidRPr="00067C7F" w:rsidRDefault="001D30BA" w:rsidP="001D30BA">
            <w:pPr>
              <w:jc w:val="center"/>
              <w:rPr>
                <w:lang w:val="lt-LT"/>
              </w:rPr>
            </w:pPr>
            <w:r w:rsidRPr="00067C7F">
              <w:rPr>
                <w:lang w:val="lt-LT"/>
              </w:rPr>
              <w:t>1</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6"/>
        </w:trPr>
        <w:tc>
          <w:tcPr>
            <w:tcW w:w="4360" w:type="dxa"/>
          </w:tcPr>
          <w:p w:rsidR="00FC7E72" w:rsidRPr="00067C7F" w:rsidRDefault="006D6B93">
            <w:pPr>
              <w:pStyle w:val="TableParagraph"/>
              <w:ind w:right="108"/>
              <w:jc w:val="right"/>
              <w:rPr>
                <w:sz w:val="24"/>
                <w:lang w:val="lt-LT"/>
              </w:rPr>
            </w:pPr>
            <w:r w:rsidRPr="00067C7F">
              <w:rPr>
                <w:sz w:val="24"/>
                <w:lang w:val="lt-LT"/>
              </w:rPr>
              <w:t>Statyba ir medžio apdirbimas</w:t>
            </w:r>
          </w:p>
        </w:tc>
        <w:tc>
          <w:tcPr>
            <w:tcW w:w="1216" w:type="dxa"/>
          </w:tcPr>
          <w:p w:rsidR="00FC7E72" w:rsidRPr="00067C7F" w:rsidRDefault="0060244D" w:rsidP="0060244D">
            <w:pPr>
              <w:pStyle w:val="TableParagraph"/>
              <w:ind w:right="6"/>
              <w:jc w:val="center"/>
              <w:rPr>
                <w:sz w:val="24"/>
                <w:lang w:val="lt-LT"/>
              </w:rPr>
            </w:pPr>
            <w:r w:rsidRPr="00067C7F">
              <w:rPr>
                <w:sz w:val="24"/>
                <w:lang w:val="lt-LT"/>
              </w:rPr>
              <w:t>2</w:t>
            </w:r>
          </w:p>
        </w:tc>
        <w:tc>
          <w:tcPr>
            <w:tcW w:w="1428" w:type="dxa"/>
          </w:tcPr>
          <w:p w:rsidR="00FC7E72" w:rsidRPr="00067C7F" w:rsidRDefault="0060244D" w:rsidP="0060244D">
            <w:pPr>
              <w:pStyle w:val="TableParagraph"/>
              <w:ind w:right="5"/>
              <w:jc w:val="center"/>
              <w:rPr>
                <w:sz w:val="24"/>
                <w:lang w:val="lt-LT"/>
              </w:rPr>
            </w:pPr>
            <w:r w:rsidRPr="00067C7F">
              <w:rPr>
                <w:sz w:val="24"/>
                <w:lang w:val="lt-LT"/>
              </w:rPr>
              <w:t>2</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8"/>
        </w:trPr>
        <w:tc>
          <w:tcPr>
            <w:tcW w:w="9856" w:type="dxa"/>
            <w:gridSpan w:val="5"/>
          </w:tcPr>
          <w:p w:rsidR="00FC7E72" w:rsidRPr="00067C7F" w:rsidRDefault="006D6B93">
            <w:pPr>
              <w:pStyle w:val="TableParagraph"/>
              <w:spacing w:line="270" w:lineRule="exact"/>
              <w:ind w:left="103"/>
              <w:rPr>
                <w:sz w:val="24"/>
                <w:lang w:val="lt-LT"/>
              </w:rPr>
            </w:pPr>
            <w:r w:rsidRPr="00067C7F">
              <w:rPr>
                <w:sz w:val="24"/>
                <w:lang w:val="lt-LT"/>
              </w:rPr>
              <w:t>Kūno kultūra:</w:t>
            </w:r>
          </w:p>
        </w:tc>
      </w:tr>
      <w:tr w:rsidR="00FC7E72" w:rsidRPr="00067C7F" w:rsidTr="001D30BA">
        <w:trPr>
          <w:trHeight w:hRule="exact" w:val="286"/>
        </w:trPr>
        <w:tc>
          <w:tcPr>
            <w:tcW w:w="4360" w:type="dxa"/>
          </w:tcPr>
          <w:p w:rsidR="00FC7E72" w:rsidRPr="00067C7F" w:rsidRDefault="006D6B93">
            <w:pPr>
              <w:pStyle w:val="TableParagraph"/>
              <w:ind w:right="109"/>
              <w:jc w:val="right"/>
              <w:rPr>
                <w:sz w:val="24"/>
                <w:lang w:val="lt-LT"/>
              </w:rPr>
            </w:pPr>
            <w:r w:rsidRPr="00067C7F">
              <w:rPr>
                <w:sz w:val="24"/>
                <w:lang w:val="lt-LT"/>
              </w:rPr>
              <w:t>Bendroji kūno kultūra</w:t>
            </w:r>
          </w:p>
        </w:tc>
        <w:tc>
          <w:tcPr>
            <w:tcW w:w="1216" w:type="dxa"/>
          </w:tcPr>
          <w:p w:rsidR="00FC7E72" w:rsidRPr="00067C7F" w:rsidRDefault="006D6B93">
            <w:pPr>
              <w:pStyle w:val="TableParagraph"/>
              <w:ind w:right="6"/>
              <w:jc w:val="center"/>
              <w:rPr>
                <w:sz w:val="24"/>
                <w:lang w:val="lt-LT"/>
              </w:rPr>
            </w:pPr>
            <w:r w:rsidRPr="00067C7F">
              <w:rPr>
                <w:sz w:val="24"/>
                <w:lang w:val="lt-LT"/>
              </w:rPr>
              <w:t>2</w:t>
            </w:r>
          </w:p>
        </w:tc>
        <w:tc>
          <w:tcPr>
            <w:tcW w:w="1428" w:type="dxa"/>
          </w:tcPr>
          <w:p w:rsidR="00FC7E72" w:rsidRPr="00067C7F" w:rsidRDefault="0060244D" w:rsidP="0060244D">
            <w:pPr>
              <w:jc w:val="center"/>
              <w:rPr>
                <w:lang w:val="lt-LT"/>
              </w:rPr>
            </w:pPr>
            <w:r w:rsidRPr="00067C7F">
              <w:rPr>
                <w:lang w:val="lt-LT"/>
              </w:rPr>
              <w:t>2</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6"/>
        </w:trPr>
        <w:tc>
          <w:tcPr>
            <w:tcW w:w="4360" w:type="dxa"/>
          </w:tcPr>
          <w:p w:rsidR="00FC7E72" w:rsidRPr="00067C7F" w:rsidRDefault="006D6B93">
            <w:pPr>
              <w:pStyle w:val="TableParagraph"/>
              <w:ind w:right="105"/>
              <w:jc w:val="right"/>
              <w:rPr>
                <w:sz w:val="24"/>
                <w:lang w:val="lt-LT"/>
              </w:rPr>
            </w:pPr>
            <w:r w:rsidRPr="00067C7F">
              <w:rPr>
                <w:sz w:val="24"/>
                <w:lang w:val="lt-LT"/>
              </w:rPr>
              <w:t>Sporto šaka: tinklinis</w:t>
            </w:r>
          </w:p>
        </w:tc>
        <w:tc>
          <w:tcPr>
            <w:tcW w:w="1216" w:type="dxa"/>
          </w:tcPr>
          <w:p w:rsidR="00FC7E72" w:rsidRPr="00067C7F" w:rsidRDefault="0060244D" w:rsidP="0060244D">
            <w:pPr>
              <w:jc w:val="center"/>
              <w:rPr>
                <w:lang w:val="lt-LT"/>
              </w:rPr>
            </w:pPr>
            <w:r w:rsidRPr="00067C7F">
              <w:rPr>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6"/>
        </w:trPr>
        <w:tc>
          <w:tcPr>
            <w:tcW w:w="4360" w:type="dxa"/>
          </w:tcPr>
          <w:p w:rsidR="00FC7E72" w:rsidRPr="00067C7F" w:rsidRDefault="001D30BA" w:rsidP="001D30BA">
            <w:pPr>
              <w:pStyle w:val="TableParagraph"/>
              <w:ind w:right="107"/>
              <w:jc w:val="right"/>
              <w:rPr>
                <w:sz w:val="24"/>
                <w:lang w:val="lt-LT"/>
              </w:rPr>
            </w:pPr>
            <w:r w:rsidRPr="00067C7F">
              <w:rPr>
                <w:sz w:val="24"/>
                <w:lang w:val="lt-LT"/>
              </w:rPr>
              <w:t>Sporto šaka: krepšinis</w:t>
            </w:r>
          </w:p>
        </w:tc>
        <w:tc>
          <w:tcPr>
            <w:tcW w:w="1216" w:type="dxa"/>
          </w:tcPr>
          <w:p w:rsidR="00FC7E72" w:rsidRPr="00067C7F" w:rsidRDefault="0060244D" w:rsidP="0060244D">
            <w:pPr>
              <w:jc w:val="center"/>
              <w:rPr>
                <w:lang w:val="lt-LT"/>
              </w:rPr>
            </w:pPr>
            <w:r w:rsidRPr="00067C7F">
              <w:rPr>
                <w:lang w:val="lt-LT"/>
              </w:rPr>
              <w:t>2</w:t>
            </w:r>
          </w:p>
        </w:tc>
        <w:tc>
          <w:tcPr>
            <w:tcW w:w="1428" w:type="dxa"/>
          </w:tcPr>
          <w:p w:rsidR="00FC7E72" w:rsidRPr="00067C7F" w:rsidRDefault="006D6B93">
            <w:pPr>
              <w:pStyle w:val="TableParagraph"/>
              <w:ind w:right="5"/>
              <w:jc w:val="center"/>
              <w:rPr>
                <w:sz w:val="24"/>
                <w:lang w:val="lt-LT"/>
              </w:rPr>
            </w:pPr>
            <w:r w:rsidRPr="00067C7F">
              <w:rPr>
                <w:sz w:val="24"/>
                <w:lang w:val="lt-LT"/>
              </w:rPr>
              <w:t>2</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1D30BA">
        <w:trPr>
          <w:trHeight w:hRule="exact" w:val="286"/>
        </w:trPr>
        <w:tc>
          <w:tcPr>
            <w:tcW w:w="9856" w:type="dxa"/>
            <w:gridSpan w:val="5"/>
          </w:tcPr>
          <w:p w:rsidR="00FC7E72" w:rsidRPr="00067C7F" w:rsidRDefault="006D6B93">
            <w:pPr>
              <w:pStyle w:val="TableParagraph"/>
              <w:ind w:left="103"/>
              <w:rPr>
                <w:sz w:val="24"/>
                <w:lang w:val="lt-LT"/>
              </w:rPr>
            </w:pPr>
            <w:r w:rsidRPr="00067C7F">
              <w:rPr>
                <w:sz w:val="24"/>
                <w:lang w:val="lt-LT"/>
              </w:rPr>
              <w:t>Pasirenkamieji dalykai, dalykų moduliai:</w:t>
            </w:r>
          </w:p>
        </w:tc>
      </w:tr>
      <w:tr w:rsidR="00FC7E72" w:rsidRPr="00067C7F" w:rsidTr="001D30BA">
        <w:trPr>
          <w:trHeight w:hRule="exact" w:val="286"/>
        </w:trPr>
        <w:tc>
          <w:tcPr>
            <w:tcW w:w="4360" w:type="dxa"/>
          </w:tcPr>
          <w:p w:rsidR="00FC7E72" w:rsidRPr="00067C7F" w:rsidRDefault="006D6B93">
            <w:pPr>
              <w:pStyle w:val="TableParagraph"/>
              <w:ind w:right="110"/>
              <w:jc w:val="right"/>
              <w:rPr>
                <w:sz w:val="24"/>
                <w:lang w:val="lt-LT"/>
              </w:rPr>
            </w:pPr>
            <w:r w:rsidRPr="00067C7F">
              <w:rPr>
                <w:sz w:val="24"/>
                <w:lang w:val="lt-LT"/>
              </w:rPr>
              <w:t>Informacinės technologijos</w:t>
            </w:r>
          </w:p>
        </w:tc>
        <w:tc>
          <w:tcPr>
            <w:tcW w:w="1216" w:type="dxa"/>
          </w:tcPr>
          <w:p w:rsidR="00FC7E72" w:rsidRPr="00067C7F" w:rsidRDefault="006D6B93">
            <w:pPr>
              <w:pStyle w:val="TableParagraph"/>
              <w:ind w:right="6"/>
              <w:jc w:val="center"/>
              <w:rPr>
                <w:sz w:val="24"/>
                <w:lang w:val="lt-LT"/>
              </w:rPr>
            </w:pPr>
            <w:r w:rsidRPr="00067C7F">
              <w:rPr>
                <w:sz w:val="24"/>
                <w:lang w:val="lt-LT"/>
              </w:rPr>
              <w:t>1</w:t>
            </w:r>
          </w:p>
        </w:tc>
        <w:tc>
          <w:tcPr>
            <w:tcW w:w="1428" w:type="dxa"/>
          </w:tcPr>
          <w:p w:rsidR="00FC7E72" w:rsidRPr="00067C7F" w:rsidRDefault="006D6B93">
            <w:pPr>
              <w:pStyle w:val="TableParagraph"/>
              <w:ind w:right="5"/>
              <w:jc w:val="center"/>
              <w:rPr>
                <w:sz w:val="24"/>
                <w:lang w:val="lt-LT"/>
              </w:rPr>
            </w:pPr>
            <w:r w:rsidRPr="00067C7F">
              <w:rPr>
                <w:sz w:val="24"/>
                <w:lang w:val="lt-LT"/>
              </w:rPr>
              <w:t>1</w:t>
            </w:r>
          </w:p>
        </w:tc>
        <w:tc>
          <w:tcPr>
            <w:tcW w:w="1325" w:type="dxa"/>
          </w:tcPr>
          <w:p w:rsidR="00FC7E72" w:rsidRPr="00067C7F" w:rsidRDefault="006D6B93">
            <w:pPr>
              <w:pStyle w:val="TableParagraph"/>
              <w:jc w:val="center"/>
              <w:rPr>
                <w:sz w:val="24"/>
                <w:lang w:val="lt-LT"/>
              </w:rPr>
            </w:pPr>
            <w:r w:rsidRPr="00067C7F">
              <w:rPr>
                <w:sz w:val="24"/>
                <w:lang w:val="lt-LT"/>
              </w:rPr>
              <w:t>2</w:t>
            </w:r>
          </w:p>
        </w:tc>
        <w:tc>
          <w:tcPr>
            <w:tcW w:w="1527" w:type="dxa"/>
          </w:tcPr>
          <w:p w:rsidR="00FC7E72" w:rsidRPr="00067C7F" w:rsidRDefault="006D6B93">
            <w:pPr>
              <w:pStyle w:val="TableParagraph"/>
              <w:ind w:right="3"/>
              <w:jc w:val="center"/>
              <w:rPr>
                <w:sz w:val="24"/>
                <w:lang w:val="lt-LT"/>
              </w:rPr>
            </w:pPr>
            <w:r w:rsidRPr="00067C7F">
              <w:rPr>
                <w:sz w:val="24"/>
                <w:lang w:val="lt-LT"/>
              </w:rPr>
              <w:t>2</w:t>
            </w:r>
          </w:p>
        </w:tc>
      </w:tr>
      <w:tr w:rsidR="00FC7E72" w:rsidRPr="00067C7F" w:rsidTr="0088256E">
        <w:trPr>
          <w:trHeight w:hRule="exact" w:val="406"/>
        </w:trPr>
        <w:tc>
          <w:tcPr>
            <w:tcW w:w="4360" w:type="dxa"/>
          </w:tcPr>
          <w:p w:rsidR="00FC7E72" w:rsidRPr="00067C7F" w:rsidRDefault="0088256E" w:rsidP="0088256E">
            <w:pPr>
              <w:pStyle w:val="TableParagraph"/>
              <w:spacing w:line="270" w:lineRule="exact"/>
              <w:ind w:left="688"/>
              <w:jc w:val="right"/>
              <w:rPr>
                <w:sz w:val="24"/>
                <w:lang w:val="lt-LT"/>
              </w:rPr>
            </w:pPr>
            <w:r w:rsidRPr="00067C7F">
              <w:rPr>
                <w:sz w:val="24"/>
                <w:lang w:val="lt-LT"/>
              </w:rPr>
              <w:t>Ekonomika ir verslumas</w:t>
            </w:r>
          </w:p>
        </w:tc>
        <w:tc>
          <w:tcPr>
            <w:tcW w:w="1216" w:type="dxa"/>
          </w:tcPr>
          <w:p w:rsidR="00FC7E72" w:rsidRPr="00067C7F" w:rsidRDefault="0088256E">
            <w:pPr>
              <w:pStyle w:val="TableParagraph"/>
              <w:spacing w:line="270" w:lineRule="exact"/>
              <w:ind w:right="6"/>
              <w:jc w:val="center"/>
              <w:rPr>
                <w:sz w:val="24"/>
                <w:lang w:val="lt-LT"/>
              </w:rPr>
            </w:pPr>
            <w:r w:rsidRPr="00067C7F">
              <w:rPr>
                <w:sz w:val="24"/>
                <w:lang w:val="lt-LT"/>
              </w:rPr>
              <w:t>1</w:t>
            </w:r>
          </w:p>
        </w:tc>
        <w:tc>
          <w:tcPr>
            <w:tcW w:w="1428" w:type="dxa"/>
          </w:tcPr>
          <w:p w:rsidR="00FC7E72" w:rsidRPr="00067C7F" w:rsidRDefault="0088256E">
            <w:pPr>
              <w:pStyle w:val="TableParagraph"/>
              <w:spacing w:line="270" w:lineRule="exact"/>
              <w:ind w:right="5"/>
              <w:jc w:val="center"/>
              <w:rPr>
                <w:sz w:val="24"/>
                <w:lang w:val="lt-LT"/>
              </w:rPr>
            </w:pPr>
            <w:r w:rsidRPr="00067C7F">
              <w:rPr>
                <w:sz w:val="24"/>
                <w:lang w:val="lt-LT"/>
              </w:rPr>
              <w:t>1</w:t>
            </w:r>
          </w:p>
        </w:tc>
        <w:tc>
          <w:tcPr>
            <w:tcW w:w="1325" w:type="dxa"/>
          </w:tcPr>
          <w:p w:rsidR="00FC7E72" w:rsidRPr="00067C7F" w:rsidRDefault="00FC7E72">
            <w:pPr>
              <w:rPr>
                <w:lang w:val="lt-LT"/>
              </w:rPr>
            </w:pPr>
          </w:p>
        </w:tc>
        <w:tc>
          <w:tcPr>
            <w:tcW w:w="1527" w:type="dxa"/>
          </w:tcPr>
          <w:p w:rsidR="00FC7E72" w:rsidRPr="00067C7F" w:rsidRDefault="00FC7E72">
            <w:pPr>
              <w:rPr>
                <w:lang w:val="lt-LT"/>
              </w:rPr>
            </w:pPr>
          </w:p>
        </w:tc>
      </w:tr>
      <w:tr w:rsidR="00FC7E72" w:rsidRPr="00067C7F" w:rsidTr="0088256E">
        <w:trPr>
          <w:trHeight w:hRule="exact" w:val="414"/>
        </w:trPr>
        <w:tc>
          <w:tcPr>
            <w:tcW w:w="4360" w:type="dxa"/>
          </w:tcPr>
          <w:p w:rsidR="00FC7E72" w:rsidRPr="00067C7F" w:rsidRDefault="0088256E" w:rsidP="0088256E">
            <w:pPr>
              <w:pStyle w:val="TableParagraph"/>
              <w:tabs>
                <w:tab w:val="left" w:pos="960"/>
                <w:tab w:val="center" w:pos="2121"/>
              </w:tabs>
              <w:ind w:right="108"/>
              <w:jc w:val="right"/>
              <w:rPr>
                <w:sz w:val="24"/>
                <w:lang w:val="lt-LT"/>
              </w:rPr>
            </w:pPr>
            <w:r w:rsidRPr="00067C7F">
              <w:rPr>
                <w:sz w:val="24"/>
                <w:lang w:val="lt-LT"/>
              </w:rPr>
              <w:tab/>
            </w:r>
            <w:r w:rsidRPr="00067C7F">
              <w:rPr>
                <w:sz w:val="24"/>
                <w:lang w:val="lt-LT"/>
              </w:rPr>
              <w:tab/>
              <w:t>Užsienio kalba (anglų)</w:t>
            </w:r>
          </w:p>
        </w:tc>
        <w:tc>
          <w:tcPr>
            <w:tcW w:w="1216" w:type="dxa"/>
          </w:tcPr>
          <w:p w:rsidR="00FC7E72" w:rsidRPr="00067C7F" w:rsidRDefault="00FC7E72">
            <w:pPr>
              <w:pStyle w:val="TableParagraph"/>
              <w:ind w:right="6"/>
              <w:jc w:val="center"/>
              <w:rPr>
                <w:sz w:val="24"/>
                <w:lang w:val="lt-LT"/>
              </w:rPr>
            </w:pPr>
          </w:p>
        </w:tc>
        <w:tc>
          <w:tcPr>
            <w:tcW w:w="1428" w:type="dxa"/>
          </w:tcPr>
          <w:p w:rsidR="00FC7E72" w:rsidRPr="00067C7F" w:rsidRDefault="00FC7E72">
            <w:pPr>
              <w:pStyle w:val="TableParagraph"/>
              <w:ind w:right="5"/>
              <w:jc w:val="center"/>
              <w:rPr>
                <w:sz w:val="24"/>
                <w:lang w:val="lt-LT"/>
              </w:rPr>
            </w:pPr>
          </w:p>
        </w:tc>
        <w:tc>
          <w:tcPr>
            <w:tcW w:w="1325" w:type="dxa"/>
          </w:tcPr>
          <w:p w:rsidR="00FC7E72" w:rsidRPr="00067C7F" w:rsidRDefault="0088256E" w:rsidP="0088256E">
            <w:pPr>
              <w:jc w:val="center"/>
              <w:rPr>
                <w:lang w:val="lt-LT"/>
              </w:rPr>
            </w:pPr>
            <w:r w:rsidRPr="00067C7F">
              <w:rPr>
                <w:lang w:val="lt-LT"/>
              </w:rPr>
              <w:t>2</w:t>
            </w:r>
          </w:p>
        </w:tc>
        <w:tc>
          <w:tcPr>
            <w:tcW w:w="1527" w:type="dxa"/>
          </w:tcPr>
          <w:p w:rsidR="00FC7E72" w:rsidRPr="00067C7F" w:rsidRDefault="0088256E" w:rsidP="0088256E">
            <w:pPr>
              <w:jc w:val="center"/>
              <w:rPr>
                <w:lang w:val="lt-LT"/>
              </w:rPr>
            </w:pPr>
            <w:r w:rsidRPr="00067C7F">
              <w:rPr>
                <w:lang w:val="lt-LT"/>
              </w:rPr>
              <w:t>2</w:t>
            </w:r>
          </w:p>
        </w:tc>
      </w:tr>
      <w:tr w:rsidR="00FC7E72" w:rsidRPr="00067C7F" w:rsidTr="0088256E">
        <w:trPr>
          <w:trHeight w:hRule="exact" w:val="432"/>
        </w:trPr>
        <w:tc>
          <w:tcPr>
            <w:tcW w:w="4360" w:type="dxa"/>
          </w:tcPr>
          <w:p w:rsidR="00FC7E72" w:rsidRPr="00067C7F" w:rsidRDefault="0088256E" w:rsidP="0088256E">
            <w:pPr>
              <w:pStyle w:val="TableParagraph"/>
              <w:tabs>
                <w:tab w:val="left" w:pos="1056"/>
                <w:tab w:val="center" w:pos="2120"/>
              </w:tabs>
              <w:ind w:right="110"/>
              <w:jc w:val="right"/>
              <w:rPr>
                <w:sz w:val="24"/>
                <w:lang w:val="lt-LT"/>
              </w:rPr>
            </w:pPr>
            <w:r w:rsidRPr="00067C7F">
              <w:rPr>
                <w:sz w:val="24"/>
                <w:lang w:val="lt-LT"/>
              </w:rPr>
              <w:lastRenderedPageBreak/>
              <w:tab/>
            </w:r>
            <w:r w:rsidRPr="00067C7F">
              <w:rPr>
                <w:sz w:val="24"/>
                <w:lang w:val="lt-LT"/>
              </w:rPr>
              <w:tab/>
              <w:t>Lenkų kalba (gimtoji)</w:t>
            </w:r>
          </w:p>
        </w:tc>
        <w:tc>
          <w:tcPr>
            <w:tcW w:w="1216" w:type="dxa"/>
          </w:tcPr>
          <w:p w:rsidR="00FC7E72" w:rsidRPr="00067C7F" w:rsidRDefault="00FC7E72">
            <w:pPr>
              <w:rPr>
                <w:lang w:val="lt-LT"/>
              </w:rPr>
            </w:pPr>
          </w:p>
        </w:tc>
        <w:tc>
          <w:tcPr>
            <w:tcW w:w="1428" w:type="dxa"/>
          </w:tcPr>
          <w:p w:rsidR="00FC7E72" w:rsidRPr="00067C7F" w:rsidRDefault="00FC7E72">
            <w:pPr>
              <w:pStyle w:val="TableParagraph"/>
              <w:ind w:right="5"/>
              <w:jc w:val="center"/>
              <w:rPr>
                <w:sz w:val="24"/>
                <w:lang w:val="lt-LT"/>
              </w:rPr>
            </w:pPr>
          </w:p>
        </w:tc>
        <w:tc>
          <w:tcPr>
            <w:tcW w:w="1325" w:type="dxa"/>
          </w:tcPr>
          <w:p w:rsidR="00FC7E72" w:rsidRPr="00067C7F" w:rsidRDefault="0088256E" w:rsidP="0088256E">
            <w:pPr>
              <w:jc w:val="center"/>
              <w:rPr>
                <w:lang w:val="lt-LT"/>
              </w:rPr>
            </w:pPr>
            <w:r w:rsidRPr="00067C7F">
              <w:rPr>
                <w:lang w:val="lt-LT"/>
              </w:rPr>
              <w:t>1</w:t>
            </w:r>
          </w:p>
        </w:tc>
        <w:tc>
          <w:tcPr>
            <w:tcW w:w="1527" w:type="dxa"/>
          </w:tcPr>
          <w:p w:rsidR="00FC7E72" w:rsidRPr="00067C7F" w:rsidRDefault="0088256E" w:rsidP="0088256E">
            <w:pPr>
              <w:jc w:val="center"/>
              <w:rPr>
                <w:lang w:val="lt-LT"/>
              </w:rPr>
            </w:pPr>
            <w:r w:rsidRPr="00067C7F">
              <w:rPr>
                <w:lang w:val="lt-LT"/>
              </w:rPr>
              <w:t>1</w:t>
            </w:r>
          </w:p>
        </w:tc>
      </w:tr>
      <w:tr w:rsidR="00FC7E72" w:rsidRPr="00067C7F" w:rsidTr="001D30BA">
        <w:trPr>
          <w:trHeight w:hRule="exact" w:val="562"/>
        </w:trPr>
        <w:tc>
          <w:tcPr>
            <w:tcW w:w="4360" w:type="dxa"/>
          </w:tcPr>
          <w:p w:rsidR="00FC7E72" w:rsidRPr="00067C7F" w:rsidRDefault="006D6B93">
            <w:pPr>
              <w:pStyle w:val="TableParagraph"/>
              <w:spacing w:line="240" w:lineRule="auto"/>
              <w:ind w:left="103"/>
              <w:rPr>
                <w:b/>
                <w:sz w:val="24"/>
                <w:lang w:val="lt-LT"/>
              </w:rPr>
            </w:pPr>
            <w:r w:rsidRPr="00067C7F">
              <w:rPr>
                <w:b/>
                <w:sz w:val="24"/>
                <w:lang w:val="lt-LT"/>
              </w:rPr>
              <w:t>Minimalus mokinio privalomų pamokų skaičius per savaitę</w:t>
            </w:r>
          </w:p>
        </w:tc>
        <w:tc>
          <w:tcPr>
            <w:tcW w:w="5496" w:type="dxa"/>
            <w:gridSpan w:val="4"/>
          </w:tcPr>
          <w:p w:rsidR="00FC7E72" w:rsidRPr="00067C7F" w:rsidRDefault="006D6B93">
            <w:pPr>
              <w:pStyle w:val="TableParagraph"/>
              <w:ind w:left="1573"/>
              <w:rPr>
                <w:sz w:val="24"/>
                <w:lang w:val="lt-LT"/>
              </w:rPr>
            </w:pPr>
            <w:r w:rsidRPr="00067C7F">
              <w:rPr>
                <w:sz w:val="24"/>
                <w:lang w:val="lt-LT"/>
              </w:rPr>
              <w:t>31,5 pamoka per savaitę</w:t>
            </w:r>
          </w:p>
        </w:tc>
      </w:tr>
      <w:tr w:rsidR="00FC7E72" w:rsidRPr="00067C7F" w:rsidTr="001D30BA">
        <w:trPr>
          <w:trHeight w:hRule="exact" w:val="562"/>
        </w:trPr>
        <w:tc>
          <w:tcPr>
            <w:tcW w:w="4360" w:type="dxa"/>
          </w:tcPr>
          <w:p w:rsidR="00FC7E72" w:rsidRPr="00067C7F" w:rsidRDefault="006D6B93">
            <w:pPr>
              <w:pStyle w:val="TableParagraph"/>
              <w:spacing w:line="240" w:lineRule="auto"/>
              <w:ind w:left="103" w:right="155"/>
              <w:rPr>
                <w:sz w:val="24"/>
                <w:lang w:val="lt-LT"/>
              </w:rPr>
            </w:pPr>
            <w:r w:rsidRPr="00067C7F">
              <w:rPr>
                <w:sz w:val="24"/>
                <w:lang w:val="lt-LT"/>
              </w:rPr>
              <w:t>Neformalusis švietimas (valandų skaičius) klasei</w:t>
            </w:r>
          </w:p>
        </w:tc>
        <w:tc>
          <w:tcPr>
            <w:tcW w:w="5496" w:type="dxa"/>
            <w:gridSpan w:val="4"/>
          </w:tcPr>
          <w:p w:rsidR="00FC7E72" w:rsidRPr="00067C7F" w:rsidRDefault="006D6B93">
            <w:pPr>
              <w:pStyle w:val="TableParagraph"/>
              <w:ind w:left="1350"/>
              <w:rPr>
                <w:sz w:val="24"/>
                <w:lang w:val="lt-LT"/>
              </w:rPr>
            </w:pPr>
            <w:r w:rsidRPr="00067C7F">
              <w:rPr>
                <w:sz w:val="24"/>
                <w:lang w:val="lt-LT"/>
              </w:rPr>
              <w:t>6 pamokos dvejiems metams</w:t>
            </w:r>
          </w:p>
        </w:tc>
      </w:tr>
      <w:tr w:rsidR="00FC7E72" w:rsidRPr="00067C7F" w:rsidTr="001D30BA">
        <w:trPr>
          <w:trHeight w:hRule="exact" w:val="286"/>
        </w:trPr>
        <w:tc>
          <w:tcPr>
            <w:tcW w:w="4360" w:type="dxa"/>
          </w:tcPr>
          <w:p w:rsidR="00FC7E72" w:rsidRPr="00067C7F" w:rsidRDefault="006D6B93">
            <w:pPr>
              <w:pStyle w:val="TableParagraph"/>
              <w:ind w:left="103"/>
              <w:rPr>
                <w:sz w:val="24"/>
                <w:lang w:val="lt-LT"/>
              </w:rPr>
            </w:pPr>
            <w:r w:rsidRPr="00067C7F">
              <w:rPr>
                <w:sz w:val="24"/>
                <w:lang w:val="lt-LT"/>
              </w:rPr>
              <w:t>Mokinio ugdymo poreikiams tenkinti</w:t>
            </w:r>
          </w:p>
        </w:tc>
        <w:tc>
          <w:tcPr>
            <w:tcW w:w="5496" w:type="dxa"/>
            <w:gridSpan w:val="4"/>
          </w:tcPr>
          <w:p w:rsidR="00FC7E72" w:rsidRPr="00067C7F" w:rsidRDefault="006D6B93">
            <w:pPr>
              <w:pStyle w:val="TableParagraph"/>
              <w:ind w:left="1657"/>
              <w:rPr>
                <w:sz w:val="24"/>
                <w:lang w:val="lt-LT"/>
              </w:rPr>
            </w:pPr>
            <w:r w:rsidRPr="00067C7F">
              <w:rPr>
                <w:sz w:val="24"/>
                <w:lang w:val="lt-LT"/>
              </w:rPr>
              <w:t>12 pamokų per savaitę</w:t>
            </w:r>
          </w:p>
        </w:tc>
      </w:tr>
      <w:tr w:rsidR="00FC7E72" w:rsidRPr="00067C7F" w:rsidTr="0088256E">
        <w:trPr>
          <w:trHeight w:hRule="exact" w:val="996"/>
        </w:trPr>
        <w:tc>
          <w:tcPr>
            <w:tcW w:w="4360" w:type="dxa"/>
          </w:tcPr>
          <w:p w:rsidR="00FC7E72" w:rsidRPr="00067C7F" w:rsidRDefault="006D6B93" w:rsidP="0088256E">
            <w:pPr>
              <w:pStyle w:val="TableParagraph"/>
              <w:spacing w:line="240" w:lineRule="auto"/>
              <w:ind w:left="103"/>
              <w:rPr>
                <w:sz w:val="24"/>
                <w:lang w:val="lt-LT"/>
              </w:rPr>
            </w:pPr>
            <w:r w:rsidRPr="00067C7F">
              <w:rPr>
                <w:sz w:val="24"/>
                <w:lang w:val="lt-LT"/>
              </w:rPr>
              <w:t>Maksimalus klasei skiriamų pamokų skaičius per savaitę vidurinio ugdymo programai įgyvendinti</w:t>
            </w:r>
          </w:p>
        </w:tc>
        <w:tc>
          <w:tcPr>
            <w:tcW w:w="5496" w:type="dxa"/>
            <w:gridSpan w:val="4"/>
          </w:tcPr>
          <w:p w:rsidR="00FC7E72" w:rsidRPr="00067C7F" w:rsidRDefault="00FC7E72" w:rsidP="0088256E">
            <w:pPr>
              <w:pStyle w:val="TableParagraph"/>
              <w:rPr>
                <w:lang w:val="lt-LT"/>
              </w:rPr>
            </w:pPr>
          </w:p>
          <w:p w:rsidR="00FC7E72" w:rsidRPr="00067C7F" w:rsidRDefault="0088256E" w:rsidP="0088256E">
            <w:pPr>
              <w:pStyle w:val="TableParagraph"/>
              <w:jc w:val="center"/>
              <w:rPr>
                <w:sz w:val="24"/>
                <w:szCs w:val="24"/>
                <w:lang w:val="lt-LT"/>
              </w:rPr>
            </w:pPr>
            <w:r w:rsidRPr="00067C7F">
              <w:rPr>
                <w:sz w:val="24"/>
                <w:szCs w:val="24"/>
                <w:lang w:val="lt-LT"/>
              </w:rPr>
              <w:t>12 pamokų</w:t>
            </w:r>
          </w:p>
        </w:tc>
      </w:tr>
    </w:tbl>
    <w:p w:rsidR="00FC7E72" w:rsidRPr="00067C7F" w:rsidRDefault="00FC7E72">
      <w:pPr>
        <w:pStyle w:val="Pagrindinistekstas"/>
        <w:ind w:left="0"/>
        <w:jc w:val="left"/>
        <w:rPr>
          <w:b/>
          <w:sz w:val="20"/>
          <w:lang w:val="lt-LT"/>
        </w:rPr>
      </w:pPr>
    </w:p>
    <w:p w:rsidR="00CB17A5" w:rsidRDefault="00CB17A5" w:rsidP="001D30BA">
      <w:pPr>
        <w:tabs>
          <w:tab w:val="left" w:pos="4436"/>
        </w:tabs>
        <w:spacing w:before="261"/>
        <w:ind w:left="4107" w:right="2"/>
        <w:rPr>
          <w:b/>
          <w:sz w:val="28"/>
          <w:lang w:val="lt-LT"/>
        </w:rPr>
      </w:pPr>
    </w:p>
    <w:p w:rsidR="00FC7E72" w:rsidRPr="00CB17A5" w:rsidRDefault="001D30BA" w:rsidP="001D30BA">
      <w:pPr>
        <w:tabs>
          <w:tab w:val="left" w:pos="4436"/>
        </w:tabs>
        <w:spacing w:before="261"/>
        <w:ind w:left="4107" w:right="2"/>
        <w:rPr>
          <w:b/>
          <w:sz w:val="24"/>
          <w:szCs w:val="24"/>
          <w:lang w:val="lt-LT"/>
        </w:rPr>
      </w:pPr>
      <w:r w:rsidRPr="00CB17A5">
        <w:rPr>
          <w:b/>
          <w:sz w:val="24"/>
          <w:szCs w:val="24"/>
          <w:lang w:val="lt-LT"/>
        </w:rPr>
        <w:t xml:space="preserve">V. </w:t>
      </w:r>
      <w:r w:rsidR="006D6B93" w:rsidRPr="00CB17A5">
        <w:rPr>
          <w:b/>
          <w:sz w:val="24"/>
          <w:szCs w:val="24"/>
          <w:lang w:val="lt-LT"/>
        </w:rPr>
        <w:t>SKYRIUS</w:t>
      </w:r>
    </w:p>
    <w:p w:rsidR="00FC7E72" w:rsidRPr="00CB17A5" w:rsidRDefault="006D6B93">
      <w:pPr>
        <w:spacing w:before="119"/>
        <w:ind w:left="879" w:right="885"/>
        <w:jc w:val="center"/>
        <w:rPr>
          <w:b/>
          <w:sz w:val="24"/>
          <w:szCs w:val="24"/>
          <w:lang w:val="lt-LT"/>
        </w:rPr>
      </w:pPr>
      <w:r w:rsidRPr="00CB17A5">
        <w:rPr>
          <w:b/>
          <w:sz w:val="24"/>
          <w:szCs w:val="24"/>
          <w:lang w:val="lt-LT"/>
        </w:rPr>
        <w:t>MOKINIŲ, TURINČIŲ SPECIALIŲJŲ UGDYMOSI POREIKIŲ (IŠSKYRUS ATSIRANDANČIUS DĖL IŠSKIRTINIŲ GABUMŲ), UGDYMO ORGANIZAVIMAS</w:t>
      </w:r>
    </w:p>
    <w:p w:rsidR="00FC7E72" w:rsidRPr="00CB17A5" w:rsidRDefault="00FC7E72">
      <w:pPr>
        <w:pStyle w:val="Pagrindinistekstas"/>
        <w:spacing w:before="9"/>
        <w:ind w:left="0"/>
        <w:jc w:val="left"/>
        <w:rPr>
          <w:b/>
          <w:lang w:val="lt-LT"/>
        </w:rPr>
      </w:pPr>
    </w:p>
    <w:p w:rsidR="00FC7E72" w:rsidRPr="00CB17A5" w:rsidRDefault="006D6B93">
      <w:pPr>
        <w:spacing w:before="1" w:line="343" w:lineRule="auto"/>
        <w:ind w:left="3364" w:right="3364" w:hanging="5"/>
        <w:jc w:val="center"/>
        <w:rPr>
          <w:b/>
          <w:sz w:val="24"/>
          <w:szCs w:val="24"/>
          <w:lang w:val="lt-LT"/>
        </w:rPr>
      </w:pPr>
      <w:r w:rsidRPr="00CB17A5">
        <w:rPr>
          <w:b/>
          <w:sz w:val="24"/>
          <w:szCs w:val="24"/>
          <w:lang w:val="lt-LT"/>
        </w:rPr>
        <w:t>PIRMASIS SKIRSNIS BENDROSIOS NUOSTATOS</w:t>
      </w:r>
    </w:p>
    <w:p w:rsidR="00FC7E72" w:rsidRPr="00067C7F" w:rsidRDefault="006D6B93" w:rsidP="00CB17A5">
      <w:pPr>
        <w:pStyle w:val="Sraopastraipa"/>
        <w:numPr>
          <w:ilvl w:val="0"/>
          <w:numId w:val="8"/>
        </w:numPr>
        <w:tabs>
          <w:tab w:val="left" w:pos="669"/>
        </w:tabs>
        <w:spacing w:before="157"/>
        <w:ind w:left="0" w:right="3" w:firstLine="709"/>
        <w:jc w:val="both"/>
        <w:rPr>
          <w:sz w:val="24"/>
          <w:lang w:val="lt-LT"/>
        </w:rPr>
      </w:pPr>
      <w:r w:rsidRPr="00067C7F">
        <w:rPr>
          <w:sz w:val="24"/>
          <w:lang w:val="lt-LT"/>
        </w:rPr>
        <w:t>Gimnazija sudaro sąlygas mokiniui, turinčiam specialiųjų ugdymosi poreikių, gauti kokybišką ir poreikius atitinkantį ugdymą ir būtiną švietimo</w:t>
      </w:r>
      <w:r w:rsidRPr="00067C7F">
        <w:rPr>
          <w:spacing w:val="-8"/>
          <w:sz w:val="24"/>
          <w:lang w:val="lt-LT"/>
        </w:rPr>
        <w:t xml:space="preserve"> </w:t>
      </w:r>
      <w:r w:rsidRPr="00067C7F">
        <w:rPr>
          <w:sz w:val="24"/>
          <w:lang w:val="lt-LT"/>
        </w:rPr>
        <w:t>pagalbą.</w:t>
      </w:r>
    </w:p>
    <w:p w:rsidR="00FC7E72" w:rsidRPr="00067C7F" w:rsidRDefault="006D6B93" w:rsidP="00CB17A5">
      <w:pPr>
        <w:pStyle w:val="Sraopastraipa"/>
        <w:numPr>
          <w:ilvl w:val="0"/>
          <w:numId w:val="8"/>
        </w:numPr>
        <w:tabs>
          <w:tab w:val="left" w:pos="669"/>
        </w:tabs>
        <w:ind w:left="0" w:right="3" w:firstLine="709"/>
        <w:jc w:val="both"/>
        <w:rPr>
          <w:sz w:val="24"/>
          <w:lang w:val="lt-LT"/>
        </w:rPr>
      </w:pPr>
      <w:r w:rsidRPr="00067C7F">
        <w:rPr>
          <w:sz w:val="24"/>
          <w:lang w:val="lt-LT"/>
        </w:rPr>
        <w:t>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bei atsižvelgia</w:t>
      </w:r>
      <w:r w:rsidRPr="00067C7F">
        <w:rPr>
          <w:spacing w:val="-9"/>
          <w:sz w:val="24"/>
          <w:lang w:val="lt-LT"/>
        </w:rPr>
        <w:t xml:space="preserve"> </w:t>
      </w:r>
      <w:r w:rsidRPr="00067C7F">
        <w:rPr>
          <w:sz w:val="24"/>
          <w:lang w:val="lt-LT"/>
        </w:rPr>
        <w:t>į:</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formaliojo švietimo</w:t>
      </w:r>
      <w:r w:rsidRPr="00067C7F">
        <w:rPr>
          <w:spacing w:val="-5"/>
          <w:sz w:val="24"/>
          <w:lang w:val="lt-LT"/>
        </w:rPr>
        <w:t xml:space="preserve"> </w:t>
      </w:r>
      <w:r w:rsidRPr="00067C7F">
        <w:rPr>
          <w:sz w:val="24"/>
          <w:lang w:val="lt-LT"/>
        </w:rPr>
        <w:t>programą;</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mokymosi formą ir mokymo proceso organizavimo</w:t>
      </w:r>
      <w:r w:rsidRPr="00067C7F">
        <w:rPr>
          <w:spacing w:val="-9"/>
          <w:sz w:val="24"/>
          <w:lang w:val="lt-LT"/>
        </w:rPr>
        <w:t xml:space="preserve"> </w:t>
      </w:r>
      <w:r w:rsidRPr="00067C7F">
        <w:rPr>
          <w:sz w:val="24"/>
          <w:lang w:val="lt-LT"/>
        </w:rPr>
        <w:t>būdą;</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individualizuoto ugdymo ir švietimo pagalbos reik</w:t>
      </w:r>
      <w:r w:rsidR="003B7015" w:rsidRPr="00067C7F">
        <w:rPr>
          <w:sz w:val="24"/>
          <w:lang w:val="lt-LT"/>
        </w:rPr>
        <w:t>š</w:t>
      </w:r>
      <w:r w:rsidRPr="00067C7F">
        <w:rPr>
          <w:sz w:val="24"/>
          <w:lang w:val="lt-LT"/>
        </w:rPr>
        <w:t>mę, švietimo pagalbos specialistų, gimnazijos vaiko gerovės komisijos, pedagoginių psichologinių ar švietimo pagalbos tarnybų rekomendacijas;</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 xml:space="preserve">gimnazijos galimybes (specialistų komanda, </w:t>
      </w:r>
      <w:proofErr w:type="spellStart"/>
      <w:r w:rsidRPr="00067C7F">
        <w:rPr>
          <w:sz w:val="24"/>
          <w:lang w:val="lt-LT"/>
        </w:rPr>
        <w:t>mokymo(si</w:t>
      </w:r>
      <w:proofErr w:type="spellEnd"/>
      <w:r w:rsidRPr="00067C7F">
        <w:rPr>
          <w:sz w:val="24"/>
          <w:lang w:val="lt-LT"/>
        </w:rPr>
        <w:t>) aplinka, mokymo ir švietimo pagalbos</w:t>
      </w:r>
      <w:r w:rsidRPr="00067C7F">
        <w:rPr>
          <w:spacing w:val="-3"/>
          <w:sz w:val="24"/>
          <w:lang w:val="lt-LT"/>
        </w:rPr>
        <w:t xml:space="preserve"> </w:t>
      </w:r>
      <w:r w:rsidRPr="00067C7F">
        <w:rPr>
          <w:sz w:val="24"/>
          <w:lang w:val="lt-LT"/>
        </w:rPr>
        <w:t>lėšos).</w:t>
      </w:r>
    </w:p>
    <w:p w:rsidR="00FC7E72" w:rsidRPr="00067C7F" w:rsidRDefault="006D6B93" w:rsidP="00CB17A5">
      <w:pPr>
        <w:pStyle w:val="Sraopastraipa"/>
        <w:numPr>
          <w:ilvl w:val="0"/>
          <w:numId w:val="8"/>
        </w:numPr>
        <w:tabs>
          <w:tab w:val="left" w:pos="669"/>
        </w:tabs>
        <w:ind w:left="0" w:right="3" w:firstLine="709"/>
        <w:jc w:val="both"/>
        <w:rPr>
          <w:sz w:val="24"/>
          <w:lang w:val="lt-LT"/>
        </w:rPr>
      </w:pPr>
      <w:r w:rsidRPr="00067C7F">
        <w:rPr>
          <w:sz w:val="24"/>
          <w:lang w:val="lt-LT"/>
        </w:rPr>
        <w:t>Gimnazija, pritaikydama ugdymo planą mokinių reikmėms ir vadovaudamasi bendruosiuose ugdymo planuose pradinio, pagrindinio ir vidurinio ugdymo dalykų programoms įgyvendinti skiriamų savaitinių pamokų skaičiumi, nurodytu bendrųjų ugdymo planų 96–97, 124, 143 punktuose. Gimnazija</w:t>
      </w:r>
      <w:r w:rsidRPr="00067C7F">
        <w:rPr>
          <w:spacing w:val="-5"/>
          <w:sz w:val="24"/>
          <w:lang w:val="lt-LT"/>
        </w:rPr>
        <w:t xml:space="preserve"> </w:t>
      </w:r>
      <w:r w:rsidRPr="00067C7F">
        <w:rPr>
          <w:sz w:val="24"/>
          <w:lang w:val="lt-LT"/>
        </w:rPr>
        <w:t>gali:</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iki 20 procentų koreguoti dalykų programoms įgyvendinti skiriamų savaitinių ugdymo valandų skaičių, nurodytą Pradinio ugdymo programos bendrojo ugdymo plano 22 punkte bei 32.6 papunktyje;</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iki 30 procentų koreguoti dalykų programoms įgyvendinti skiriamų savaitinių pamokų skaičių (nemažindamos nustatyto mokiniui minimalaus pamokų skaičiaus per</w:t>
      </w:r>
      <w:r w:rsidRPr="00067C7F">
        <w:rPr>
          <w:spacing w:val="-15"/>
          <w:sz w:val="24"/>
          <w:lang w:val="lt-LT"/>
        </w:rPr>
        <w:t xml:space="preserve"> </w:t>
      </w:r>
      <w:r w:rsidRPr="00067C7F">
        <w:rPr>
          <w:sz w:val="24"/>
          <w:lang w:val="lt-LT"/>
        </w:rPr>
        <w:t>savaitę);</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planuoti specialiąsias pamokas ir (ar) didinti pamokų, skirtų ugdymo sričiai, socialinei veiklai, ugdymui profesinei karjerai, medijų ir informaciniam raštingumui ir t. t., skaičių, siekiant plėtoti asmens kompetencijas ir tenkinti ugdymosi</w:t>
      </w:r>
      <w:r w:rsidRPr="00067C7F">
        <w:rPr>
          <w:spacing w:val="-10"/>
          <w:sz w:val="24"/>
          <w:lang w:val="lt-LT"/>
        </w:rPr>
        <w:t xml:space="preserve"> </w:t>
      </w:r>
      <w:r w:rsidRPr="00067C7F">
        <w:rPr>
          <w:sz w:val="24"/>
          <w:lang w:val="lt-LT"/>
        </w:rPr>
        <w:t>poreikius;</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 xml:space="preserve">keisti specialiųjų pamokų, pratybų ir individualiai pagalbai skiriamų valandų (pamokų) skaičių per mokslo metus, atsižvelgdamos į mokinio reikmes, švietimo pagalbos </w:t>
      </w:r>
      <w:r w:rsidRPr="00067C7F">
        <w:rPr>
          <w:sz w:val="24"/>
          <w:lang w:val="lt-LT"/>
        </w:rPr>
        <w:lastRenderedPageBreak/>
        <w:t>specialistų, vaiko gerovės komisijos ir pedagoginės psichologinės ar švietimo pagalbos tarnybos</w:t>
      </w:r>
      <w:r w:rsidRPr="00067C7F">
        <w:rPr>
          <w:spacing w:val="-18"/>
          <w:sz w:val="24"/>
          <w:lang w:val="lt-LT"/>
        </w:rPr>
        <w:t xml:space="preserve"> </w:t>
      </w:r>
      <w:r w:rsidRPr="00067C7F">
        <w:rPr>
          <w:sz w:val="24"/>
          <w:lang w:val="lt-LT"/>
        </w:rPr>
        <w:t>rekomendacijas;</w:t>
      </w:r>
    </w:p>
    <w:p w:rsidR="00FC7E72" w:rsidRPr="00067C7F" w:rsidRDefault="006D6B93" w:rsidP="00CB17A5">
      <w:pPr>
        <w:pStyle w:val="Sraopastraipa"/>
        <w:numPr>
          <w:ilvl w:val="1"/>
          <w:numId w:val="8"/>
        </w:numPr>
        <w:tabs>
          <w:tab w:val="left" w:pos="810"/>
        </w:tabs>
        <w:ind w:left="0" w:right="3" w:firstLine="709"/>
        <w:rPr>
          <w:sz w:val="24"/>
          <w:lang w:val="lt-LT"/>
        </w:rPr>
      </w:pPr>
      <w:r w:rsidRPr="00067C7F">
        <w:rPr>
          <w:sz w:val="24"/>
          <w:lang w:val="lt-LT"/>
        </w:rPr>
        <w:t>keisti pamokų trukmę, dienos ugdymo struktūrą, atsižvelgdamos į mokinio galias ir sveikatą, poilsio poreikį, keliamus individualius ugdymo</w:t>
      </w:r>
      <w:r w:rsidRPr="00067C7F">
        <w:rPr>
          <w:spacing w:val="-9"/>
          <w:sz w:val="24"/>
          <w:lang w:val="lt-LT"/>
        </w:rPr>
        <w:t xml:space="preserve"> </w:t>
      </w:r>
      <w:r w:rsidRPr="00067C7F">
        <w:rPr>
          <w:sz w:val="24"/>
          <w:lang w:val="lt-LT"/>
        </w:rPr>
        <w:t>tikslus;</w:t>
      </w:r>
    </w:p>
    <w:p w:rsidR="00015E6B" w:rsidRPr="00067C7F" w:rsidRDefault="00DC2C02" w:rsidP="00CB17A5">
      <w:pPr>
        <w:pStyle w:val="Sraopastraipa"/>
        <w:widowControl/>
        <w:numPr>
          <w:ilvl w:val="0"/>
          <w:numId w:val="8"/>
        </w:numPr>
        <w:autoSpaceDE/>
        <w:autoSpaceDN/>
        <w:spacing w:before="100" w:beforeAutospacing="1" w:after="100" w:afterAutospacing="1"/>
        <w:ind w:left="0" w:right="3" w:firstLine="709"/>
        <w:jc w:val="both"/>
        <w:rPr>
          <w:sz w:val="24"/>
          <w:szCs w:val="24"/>
          <w:lang w:val="lt-LT" w:eastAsia="lt-LT"/>
        </w:rPr>
      </w:pPr>
      <w:r w:rsidRPr="00067C7F">
        <w:rPr>
          <w:sz w:val="24"/>
          <w:szCs w:val="24"/>
          <w:lang w:val="lt-LT" w:eastAsia="lt-LT"/>
        </w:rPr>
        <w:t xml:space="preserve"> Specialiųjų ugdymosi poreikių mokinių ugdymas gimnazijoje vyksta visiškos integracijos forma.</w:t>
      </w:r>
    </w:p>
    <w:p w:rsidR="00015E6B" w:rsidRPr="00067C7F" w:rsidRDefault="00015E6B" w:rsidP="00CB17A5">
      <w:pPr>
        <w:pStyle w:val="Sraopastraipa"/>
        <w:widowControl/>
        <w:numPr>
          <w:ilvl w:val="0"/>
          <w:numId w:val="8"/>
        </w:numPr>
        <w:autoSpaceDE/>
        <w:autoSpaceDN/>
        <w:spacing w:before="100" w:beforeAutospacing="1" w:after="100" w:afterAutospacing="1"/>
        <w:ind w:left="0" w:right="3" w:firstLine="709"/>
        <w:jc w:val="both"/>
        <w:rPr>
          <w:sz w:val="24"/>
          <w:szCs w:val="24"/>
          <w:lang w:val="lt-LT" w:eastAsia="lt-LT"/>
        </w:rPr>
      </w:pPr>
      <w:r w:rsidRPr="00067C7F">
        <w:rPr>
          <w:sz w:val="24"/>
          <w:szCs w:val="24"/>
          <w:lang w:val="lt-LT" w:eastAsia="lt-LT"/>
        </w:rPr>
        <w:t xml:space="preserve"> Gimnazija užtikrina specialiųjų ugdymosi poreikių turinčių mokinių ugdymo tęstinumą ir nuoseklumą.</w:t>
      </w:r>
    </w:p>
    <w:p w:rsidR="00CB17A5" w:rsidRDefault="006D6B93" w:rsidP="00CB17A5">
      <w:pPr>
        <w:pStyle w:val="Antrat2"/>
        <w:spacing w:line="343" w:lineRule="auto"/>
        <w:ind w:left="0" w:right="3"/>
        <w:rPr>
          <w:lang w:val="lt-LT"/>
        </w:rPr>
      </w:pPr>
      <w:r w:rsidRPr="00067C7F">
        <w:rPr>
          <w:lang w:val="lt-LT"/>
        </w:rPr>
        <w:t>ANTRASIS SKIRSNIS</w:t>
      </w:r>
    </w:p>
    <w:p w:rsidR="00FC7E72" w:rsidRPr="00067C7F" w:rsidRDefault="006D6B93" w:rsidP="00CB17A5">
      <w:pPr>
        <w:pStyle w:val="Antrat2"/>
        <w:spacing w:line="343" w:lineRule="auto"/>
        <w:ind w:left="0" w:right="3"/>
        <w:rPr>
          <w:lang w:val="lt-LT"/>
        </w:rPr>
      </w:pPr>
      <w:r w:rsidRPr="00067C7F">
        <w:rPr>
          <w:lang w:val="lt-LT"/>
        </w:rPr>
        <w:t>INDIVIDUALAUS UGDYMO PLANO RENGIMAS</w:t>
      </w:r>
    </w:p>
    <w:p w:rsidR="00FC7E72" w:rsidRPr="00067C7F" w:rsidRDefault="006D6B93" w:rsidP="0075423A">
      <w:pPr>
        <w:pStyle w:val="Sraopastraipa"/>
        <w:numPr>
          <w:ilvl w:val="0"/>
          <w:numId w:val="8"/>
        </w:numPr>
        <w:tabs>
          <w:tab w:val="left" w:pos="669"/>
          <w:tab w:val="left" w:pos="1134"/>
        </w:tabs>
        <w:spacing w:before="156"/>
        <w:ind w:left="0" w:right="3" w:firstLine="709"/>
        <w:jc w:val="both"/>
        <w:rPr>
          <w:sz w:val="24"/>
          <w:lang w:val="lt-LT"/>
        </w:rPr>
      </w:pPr>
      <w:r w:rsidRPr="00067C7F">
        <w:rPr>
          <w:sz w:val="24"/>
          <w:lang w:val="lt-LT"/>
        </w:rPr>
        <w:t>Individualus ugdymo planas reng</w:t>
      </w:r>
      <w:r w:rsidR="0013056A" w:rsidRPr="00067C7F">
        <w:rPr>
          <w:sz w:val="24"/>
          <w:lang w:val="lt-LT"/>
        </w:rPr>
        <w:t xml:space="preserve">iamas, vadovaujantis Trakų </w:t>
      </w:r>
      <w:r w:rsidR="003B7015" w:rsidRPr="00067C7F">
        <w:rPr>
          <w:sz w:val="24"/>
          <w:lang w:val="lt-LT"/>
        </w:rPr>
        <w:t xml:space="preserve">gimnazijos </w:t>
      </w:r>
      <w:r w:rsidR="000C2584" w:rsidRPr="00067C7F">
        <w:rPr>
          <w:sz w:val="24"/>
          <w:lang w:val="lt-LT"/>
        </w:rPr>
        <w:t xml:space="preserve">pagalbos teikimo vaikui modelio </w:t>
      </w:r>
      <w:r w:rsidR="0013056A" w:rsidRPr="00067C7F">
        <w:rPr>
          <w:sz w:val="24"/>
          <w:lang w:val="lt-LT"/>
        </w:rPr>
        <w:t xml:space="preserve">tvarkos aprašu, </w:t>
      </w:r>
      <w:r w:rsidRPr="00067C7F">
        <w:rPr>
          <w:sz w:val="24"/>
          <w:lang w:val="lt-LT"/>
        </w:rPr>
        <w:t>patvirtintu</w:t>
      </w:r>
      <w:r w:rsidR="0013056A" w:rsidRPr="00067C7F">
        <w:rPr>
          <w:sz w:val="24"/>
          <w:lang w:val="lt-LT"/>
        </w:rPr>
        <w:t xml:space="preserve"> </w:t>
      </w:r>
      <w:r w:rsidR="000C2584" w:rsidRPr="00067C7F">
        <w:rPr>
          <w:sz w:val="24"/>
          <w:lang w:val="lt-LT"/>
        </w:rPr>
        <w:t>gimnazijos direktoriaus 2017 m. spalio 11 d. įsakymu Nr. V-141.</w:t>
      </w:r>
    </w:p>
    <w:p w:rsidR="00FC7E72" w:rsidRPr="00067C7F" w:rsidRDefault="006D6B93" w:rsidP="0075423A">
      <w:pPr>
        <w:pStyle w:val="Sraopastraipa"/>
        <w:numPr>
          <w:ilvl w:val="0"/>
          <w:numId w:val="8"/>
        </w:numPr>
        <w:tabs>
          <w:tab w:val="left" w:pos="669"/>
          <w:tab w:val="left" w:pos="1134"/>
        </w:tabs>
        <w:ind w:left="0" w:right="3" w:firstLine="709"/>
        <w:jc w:val="both"/>
        <w:rPr>
          <w:sz w:val="24"/>
          <w:lang w:val="lt-LT"/>
        </w:rPr>
      </w:pPr>
      <w:r w:rsidRPr="00067C7F">
        <w:rPr>
          <w:sz w:val="24"/>
          <w:lang w:val="lt-LT"/>
        </w:rPr>
        <w:t>Vaiko gerovės komisijos ir pedagoginės psichologinės ar švietimo pagalbos tarnybos siūlymu, tėvų (globėjų, rūpintojų) pritarimu mokiniui, turinčiam vidutinių, didelių ir labai didelių specialiųjų ugdymosi poreikių, ugdymas pritaikomas</w:t>
      </w:r>
      <w:r w:rsidRPr="00067C7F">
        <w:rPr>
          <w:spacing w:val="-9"/>
          <w:sz w:val="24"/>
          <w:lang w:val="lt-LT"/>
        </w:rPr>
        <w:t xml:space="preserve"> </w:t>
      </w:r>
      <w:r w:rsidRPr="00067C7F">
        <w:rPr>
          <w:sz w:val="24"/>
          <w:lang w:val="lt-LT"/>
        </w:rPr>
        <w:t>taip:</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 xml:space="preserve">mokinys, dėl klausos sutrikimo, įvairiapusių raidos, elgesio ir emocijų, kalbos ir kalbėjimo, skaitymo ir (ar) rašymo sutrikimų, intelekto sutrikimų (taip pat ir nepatikslinto intelekto sutrikimo), judesio ir padėties sutrikimų, </w:t>
      </w:r>
      <w:proofErr w:type="spellStart"/>
      <w:r w:rsidRPr="00067C7F">
        <w:rPr>
          <w:sz w:val="24"/>
          <w:lang w:val="lt-LT"/>
        </w:rPr>
        <w:t>kochlearinių</w:t>
      </w:r>
      <w:proofErr w:type="spellEnd"/>
      <w:r w:rsidRPr="00067C7F">
        <w:rPr>
          <w:sz w:val="24"/>
          <w:lang w:val="lt-LT"/>
        </w:rPr>
        <w:t xml:space="preserve"> </w:t>
      </w:r>
      <w:proofErr w:type="spellStart"/>
      <w:r w:rsidRPr="00067C7F">
        <w:rPr>
          <w:sz w:val="24"/>
          <w:lang w:val="lt-LT"/>
        </w:rPr>
        <w:t>implantų</w:t>
      </w:r>
      <w:proofErr w:type="spellEnd"/>
      <w:r w:rsidRPr="00067C7F">
        <w:rPr>
          <w:sz w:val="24"/>
          <w:lang w:val="lt-LT"/>
        </w:rPr>
        <w:t>, dėl bendrųjų mokymosi sutrikimų, taip pat turintis mokymosi sunkumų dėl nepalankios aplinkos, gali vėliau pradėti mokytis pirmosios užsienio kalbos, mokytis tik vienos užsienio kalbos arba pradėti vėliau mokytis antrosios užsienio kalbos;</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vietoj pirmosios ar antrosios užsienio kalbos mokinys gali rinktis individualaus ugdymo plano dalykus, tenkinančius specialiuosius ugdymosi poreikius, gauti pedagoginę ar specialiąją pedagoginę pagalbą, papildomai mokytis lietuvių</w:t>
      </w:r>
      <w:r w:rsidRPr="00067C7F">
        <w:rPr>
          <w:spacing w:val="-12"/>
          <w:sz w:val="24"/>
          <w:lang w:val="lt-LT"/>
        </w:rPr>
        <w:t xml:space="preserve"> </w:t>
      </w:r>
      <w:r w:rsidRPr="00067C7F">
        <w:rPr>
          <w:sz w:val="24"/>
          <w:lang w:val="lt-LT"/>
        </w:rPr>
        <w:t>kalbos;</w:t>
      </w:r>
    </w:p>
    <w:p w:rsidR="00FC7E72" w:rsidRPr="00067C7F" w:rsidRDefault="006D6B93" w:rsidP="0075423A">
      <w:pPr>
        <w:pStyle w:val="Sraopastraipa"/>
        <w:numPr>
          <w:ilvl w:val="1"/>
          <w:numId w:val="8"/>
        </w:numPr>
        <w:tabs>
          <w:tab w:val="left" w:pos="810"/>
          <w:tab w:val="left" w:pos="1134"/>
        </w:tabs>
        <w:spacing w:before="1"/>
        <w:ind w:left="0" w:right="3" w:firstLine="709"/>
        <w:rPr>
          <w:sz w:val="24"/>
          <w:lang w:val="lt-LT"/>
        </w:rPr>
      </w:pPr>
      <w:r w:rsidRPr="00067C7F">
        <w:rPr>
          <w:sz w:val="24"/>
          <w:lang w:val="lt-LT"/>
        </w:rPr>
        <w:t>mokinys, atleistas nuo dalyko mokymosi pagal šį bendrųjų ugdymo planų punktą, laikomas baigusiu pradinio, pagrindinio ugdymo programą, jei kitų ugdymo plano dalykų įvertinimai yra patenkinami.</w:t>
      </w:r>
    </w:p>
    <w:p w:rsidR="00FC7E72" w:rsidRPr="00067C7F" w:rsidRDefault="006D6B93" w:rsidP="0075423A">
      <w:pPr>
        <w:pStyle w:val="Sraopastraipa"/>
        <w:numPr>
          <w:ilvl w:val="0"/>
          <w:numId w:val="8"/>
        </w:numPr>
        <w:tabs>
          <w:tab w:val="left" w:pos="669"/>
          <w:tab w:val="left" w:pos="1134"/>
        </w:tabs>
        <w:ind w:left="0" w:right="3" w:firstLine="709"/>
        <w:jc w:val="both"/>
        <w:rPr>
          <w:sz w:val="24"/>
          <w:lang w:val="lt-LT"/>
        </w:rPr>
      </w:pPr>
      <w:r w:rsidRPr="00067C7F">
        <w:rPr>
          <w:sz w:val="24"/>
          <w:lang w:val="lt-LT"/>
        </w:rPr>
        <w:t>Mokiniui, kuris mokosi pagal pagrindinio ugdymo individualizuotą programą dėl nežymaus intelekto sutrikimo, individualus ugdymo planas rengiamas vadovaujantis Bendrųjų ugdymo planų 124, 143 punktuose nustatytu dalykų programoms įgyvendinti savaitinių pamokų skaičiumi, kuris, atsižvelgiant į mokymosi formą ir mokymo proceso organizavimo būdą, gali būti koreguojamas iki 25</w:t>
      </w:r>
      <w:r w:rsidRPr="00067C7F">
        <w:rPr>
          <w:spacing w:val="-3"/>
          <w:sz w:val="24"/>
          <w:lang w:val="lt-LT"/>
        </w:rPr>
        <w:t xml:space="preserve"> </w:t>
      </w:r>
      <w:r w:rsidRPr="00067C7F">
        <w:rPr>
          <w:sz w:val="24"/>
          <w:lang w:val="lt-LT"/>
        </w:rPr>
        <w:t>procentų:</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keičiamas (mažinamas, didinamas) dalykams skirtų pamokų</w:t>
      </w:r>
      <w:r w:rsidRPr="00067C7F">
        <w:rPr>
          <w:spacing w:val="-7"/>
          <w:sz w:val="24"/>
          <w:lang w:val="lt-LT"/>
        </w:rPr>
        <w:t xml:space="preserve"> </w:t>
      </w:r>
      <w:r w:rsidRPr="00067C7F">
        <w:rPr>
          <w:sz w:val="24"/>
          <w:lang w:val="lt-LT"/>
        </w:rPr>
        <w:t>skaičius;</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numatoma papildoma mokytojo</w:t>
      </w:r>
      <w:r w:rsidRPr="00067C7F">
        <w:rPr>
          <w:spacing w:val="-7"/>
          <w:sz w:val="24"/>
          <w:lang w:val="lt-LT"/>
        </w:rPr>
        <w:t xml:space="preserve"> </w:t>
      </w:r>
      <w:r w:rsidRPr="00067C7F">
        <w:rPr>
          <w:sz w:val="24"/>
          <w:lang w:val="lt-LT"/>
        </w:rPr>
        <w:t>pagalba;</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planuojamos specialiosios</w:t>
      </w:r>
      <w:r w:rsidRPr="00067C7F">
        <w:rPr>
          <w:spacing w:val="-6"/>
          <w:sz w:val="24"/>
          <w:lang w:val="lt-LT"/>
        </w:rPr>
        <w:t xml:space="preserve"> </w:t>
      </w:r>
      <w:r w:rsidRPr="00067C7F">
        <w:rPr>
          <w:sz w:val="24"/>
          <w:lang w:val="lt-LT"/>
        </w:rPr>
        <w:t>pamokos;</w:t>
      </w:r>
    </w:p>
    <w:p w:rsidR="00FC7E72" w:rsidRPr="00067C7F" w:rsidRDefault="006D6B93" w:rsidP="0075423A">
      <w:pPr>
        <w:pStyle w:val="Sraopastraipa"/>
        <w:numPr>
          <w:ilvl w:val="1"/>
          <w:numId w:val="8"/>
        </w:numPr>
        <w:tabs>
          <w:tab w:val="left" w:pos="810"/>
          <w:tab w:val="left" w:pos="1134"/>
        </w:tabs>
        <w:spacing w:before="2" w:line="237" w:lineRule="auto"/>
        <w:ind w:left="0" w:right="3" w:firstLine="709"/>
        <w:rPr>
          <w:sz w:val="24"/>
          <w:lang w:val="lt-LT"/>
        </w:rPr>
      </w:pPr>
      <w:r w:rsidRPr="00067C7F">
        <w:rPr>
          <w:sz w:val="24"/>
          <w:lang w:val="lt-LT"/>
        </w:rPr>
        <w:t>didinamas pamokų skaičius, skirtas meniniam, technologiniam ugdymui, kitų dalykų mokymui, socialinei veiklai, karjeros ugdymo kompetencijoms</w:t>
      </w:r>
      <w:r w:rsidRPr="00067C7F">
        <w:rPr>
          <w:spacing w:val="-15"/>
          <w:sz w:val="24"/>
          <w:lang w:val="lt-LT"/>
        </w:rPr>
        <w:t xml:space="preserve"> </w:t>
      </w:r>
      <w:r w:rsidRPr="00067C7F">
        <w:rPr>
          <w:sz w:val="24"/>
          <w:lang w:val="lt-LT"/>
        </w:rPr>
        <w:t>ugdyti;</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keičiamas specialiųjų pamokų, pratybų ir individualiai pagalbai skiriamų valandų (pamokų) skaičius per mokslo metus, atsižvelgiant į mokinio reikmes, švietimo pagalbos specialistų, vaiko gerovės komisijos ar pedagoginės psichologinės tarnybos</w:t>
      </w:r>
      <w:r w:rsidRPr="00067C7F">
        <w:rPr>
          <w:spacing w:val="-16"/>
          <w:sz w:val="24"/>
          <w:lang w:val="lt-LT"/>
        </w:rPr>
        <w:t xml:space="preserve"> </w:t>
      </w:r>
      <w:r w:rsidRPr="00067C7F">
        <w:rPr>
          <w:sz w:val="24"/>
          <w:lang w:val="lt-LT"/>
        </w:rPr>
        <w:t>rekomendacijas;</w:t>
      </w:r>
    </w:p>
    <w:p w:rsidR="00FC7E72" w:rsidRPr="00067C7F" w:rsidRDefault="006D6B93" w:rsidP="0075423A">
      <w:pPr>
        <w:pStyle w:val="Sraopastraipa"/>
        <w:numPr>
          <w:ilvl w:val="1"/>
          <w:numId w:val="8"/>
        </w:numPr>
        <w:tabs>
          <w:tab w:val="left" w:pos="810"/>
          <w:tab w:val="left" w:pos="1134"/>
        </w:tabs>
        <w:ind w:left="0" w:right="3" w:firstLine="709"/>
        <w:rPr>
          <w:sz w:val="24"/>
          <w:lang w:val="lt-LT"/>
        </w:rPr>
      </w:pPr>
      <w:r w:rsidRPr="00067C7F">
        <w:rPr>
          <w:sz w:val="24"/>
          <w:lang w:val="lt-LT"/>
        </w:rPr>
        <w:t>1–2 pamokomis mažinamas minimalus privalomų pamokų skaičius, didinamas neformaliojo švietimo valandų skaičius ar organizuojamos veiklos, lavinančios praktinius</w:t>
      </w:r>
      <w:r w:rsidRPr="00067C7F">
        <w:rPr>
          <w:spacing w:val="-10"/>
          <w:sz w:val="24"/>
          <w:lang w:val="lt-LT"/>
        </w:rPr>
        <w:t xml:space="preserve"> </w:t>
      </w:r>
      <w:r w:rsidRPr="00067C7F">
        <w:rPr>
          <w:sz w:val="24"/>
          <w:lang w:val="lt-LT"/>
        </w:rPr>
        <w:t>gebėjimus.</w:t>
      </w:r>
    </w:p>
    <w:p w:rsidR="00FC7E72" w:rsidRPr="00067C7F" w:rsidRDefault="00FC7E72">
      <w:pPr>
        <w:pStyle w:val="Pagrindinistekstas"/>
        <w:spacing w:before="4"/>
        <w:ind w:left="0"/>
        <w:jc w:val="left"/>
        <w:rPr>
          <w:lang w:val="lt-LT"/>
        </w:rPr>
      </w:pPr>
    </w:p>
    <w:p w:rsidR="00FC7E72" w:rsidRPr="00067C7F" w:rsidRDefault="006D6B93" w:rsidP="00E317C7">
      <w:pPr>
        <w:pStyle w:val="Antrat2"/>
        <w:ind w:left="0" w:right="3"/>
        <w:rPr>
          <w:lang w:val="lt-LT"/>
        </w:rPr>
      </w:pPr>
      <w:r w:rsidRPr="00067C7F">
        <w:rPr>
          <w:lang w:val="lt-LT"/>
        </w:rPr>
        <w:t>TREČIASIS SKIRSNIS</w:t>
      </w:r>
    </w:p>
    <w:p w:rsidR="00E317C7" w:rsidRDefault="006D6B93" w:rsidP="00E317C7">
      <w:pPr>
        <w:spacing w:before="119"/>
        <w:ind w:right="3"/>
        <w:jc w:val="center"/>
        <w:rPr>
          <w:b/>
          <w:sz w:val="24"/>
          <w:lang w:val="lt-LT"/>
        </w:rPr>
      </w:pPr>
      <w:r w:rsidRPr="00067C7F">
        <w:rPr>
          <w:b/>
          <w:sz w:val="24"/>
          <w:lang w:val="lt-LT"/>
        </w:rPr>
        <w:t xml:space="preserve">MOKINIŲ, TURINČIŲ SPECIALIŲJŲ UGDYMOSI POREIKIŲ, </w:t>
      </w:r>
    </w:p>
    <w:p w:rsidR="00FC7E72" w:rsidRPr="00067C7F" w:rsidRDefault="006D6B93" w:rsidP="00E317C7">
      <w:pPr>
        <w:spacing w:before="119"/>
        <w:ind w:right="3"/>
        <w:jc w:val="center"/>
        <w:rPr>
          <w:b/>
          <w:sz w:val="24"/>
          <w:lang w:val="lt-LT"/>
        </w:rPr>
      </w:pPr>
      <w:r w:rsidRPr="00067C7F">
        <w:rPr>
          <w:b/>
          <w:sz w:val="24"/>
          <w:lang w:val="lt-LT"/>
        </w:rPr>
        <w:t>PAŽANGOS IR PASIEKIMŲ VERTINIMAS</w:t>
      </w:r>
    </w:p>
    <w:p w:rsidR="00FC7E72" w:rsidRPr="00067C7F" w:rsidRDefault="00FC7E72" w:rsidP="00E317C7">
      <w:pPr>
        <w:pStyle w:val="Pagrindinistekstas"/>
        <w:spacing w:before="8"/>
        <w:ind w:left="0" w:right="3"/>
        <w:jc w:val="left"/>
        <w:rPr>
          <w:b/>
          <w:lang w:val="lt-LT"/>
        </w:rPr>
      </w:pPr>
    </w:p>
    <w:p w:rsidR="00FC7E72" w:rsidRPr="00E317C7" w:rsidRDefault="006D6B93" w:rsidP="00E317C7">
      <w:pPr>
        <w:pStyle w:val="Sraopastraipa"/>
        <w:numPr>
          <w:ilvl w:val="0"/>
          <w:numId w:val="8"/>
        </w:numPr>
        <w:tabs>
          <w:tab w:val="left" w:pos="669"/>
        </w:tabs>
        <w:spacing w:before="1" w:line="259" w:lineRule="auto"/>
        <w:ind w:left="0" w:right="3" w:firstLine="709"/>
        <w:jc w:val="both"/>
        <w:rPr>
          <w:sz w:val="24"/>
          <w:szCs w:val="24"/>
          <w:lang w:val="lt-LT"/>
        </w:rPr>
      </w:pPr>
      <w:r w:rsidRPr="00E317C7">
        <w:rPr>
          <w:sz w:val="24"/>
          <w:szCs w:val="24"/>
          <w:lang w:val="lt-LT"/>
        </w:rPr>
        <w:lastRenderedPageBreak/>
        <w:t>Mokinio, kuriam rekomenduota mokytis pritaikius pradinio ugdymo bendrąją programą arba pagal pagrindinio ugdymo individualizuotą programą, atsižvelgiant į programos pritaikymo lygį, mokymosi pažanga ir pasiekimai vertinami vadovaujantis Pradinio ugdymo programos bendrojo ugdymo plano 42–44 punktų</w:t>
      </w:r>
      <w:r w:rsidRPr="00E317C7">
        <w:rPr>
          <w:spacing w:val="-3"/>
          <w:sz w:val="24"/>
          <w:szCs w:val="24"/>
          <w:lang w:val="lt-LT"/>
        </w:rPr>
        <w:t xml:space="preserve"> </w:t>
      </w:r>
      <w:r w:rsidRPr="00E317C7">
        <w:rPr>
          <w:sz w:val="24"/>
          <w:szCs w:val="24"/>
          <w:lang w:val="lt-LT"/>
        </w:rPr>
        <w:t>nuostatomis:</w:t>
      </w:r>
    </w:p>
    <w:p w:rsidR="00FC7E72" w:rsidRPr="00E317C7" w:rsidRDefault="006D6B93" w:rsidP="00E317C7">
      <w:pPr>
        <w:pStyle w:val="Sraopastraipa"/>
        <w:numPr>
          <w:ilvl w:val="1"/>
          <w:numId w:val="8"/>
        </w:numPr>
        <w:tabs>
          <w:tab w:val="left" w:pos="810"/>
        </w:tabs>
        <w:spacing w:line="259" w:lineRule="auto"/>
        <w:ind w:left="0" w:right="3" w:firstLine="709"/>
        <w:rPr>
          <w:sz w:val="24"/>
          <w:szCs w:val="24"/>
          <w:lang w:val="lt-LT"/>
        </w:rPr>
      </w:pPr>
      <w:r w:rsidRPr="00E317C7">
        <w:rPr>
          <w:sz w:val="24"/>
          <w:szCs w:val="24"/>
          <w:lang w:val="lt-LT"/>
        </w:rPr>
        <w:t>specialiųjų ugdymosi poreikių turinčių mokinių, ugdomų pagal pradinio ugdymo individualizuotą programą, padaryta arba nepadaryta pažanga fiksuojama atitinkamoje elektroni</w:t>
      </w:r>
      <w:r w:rsidR="00015E6B" w:rsidRPr="00E317C7">
        <w:rPr>
          <w:sz w:val="24"/>
          <w:szCs w:val="24"/>
          <w:lang w:val="lt-LT"/>
        </w:rPr>
        <w:t>nio dienyno skiltyje įrašant „</w:t>
      </w:r>
      <w:proofErr w:type="spellStart"/>
      <w:r w:rsidR="00015E6B" w:rsidRPr="00E317C7">
        <w:rPr>
          <w:sz w:val="24"/>
          <w:szCs w:val="24"/>
          <w:lang w:val="lt-LT"/>
        </w:rPr>
        <w:t>p</w:t>
      </w:r>
      <w:r w:rsidRPr="00E317C7">
        <w:rPr>
          <w:sz w:val="24"/>
          <w:szCs w:val="24"/>
          <w:lang w:val="lt-LT"/>
        </w:rPr>
        <w:t>p</w:t>
      </w:r>
      <w:proofErr w:type="spellEnd"/>
      <w:r w:rsidRPr="00E317C7">
        <w:rPr>
          <w:sz w:val="24"/>
          <w:szCs w:val="24"/>
          <w:lang w:val="lt-LT"/>
        </w:rPr>
        <w:t>“ arba „</w:t>
      </w:r>
      <w:proofErr w:type="spellStart"/>
      <w:r w:rsidRPr="00E317C7">
        <w:rPr>
          <w:sz w:val="24"/>
          <w:szCs w:val="24"/>
          <w:lang w:val="lt-LT"/>
        </w:rPr>
        <w:t>np</w:t>
      </w:r>
      <w:proofErr w:type="spellEnd"/>
      <w:r w:rsidRPr="00E317C7">
        <w:rPr>
          <w:sz w:val="24"/>
          <w:szCs w:val="24"/>
          <w:lang w:val="lt-LT"/>
        </w:rPr>
        <w:t>“,</w:t>
      </w:r>
      <w:r w:rsidRPr="00E317C7">
        <w:rPr>
          <w:spacing w:val="-6"/>
          <w:sz w:val="24"/>
          <w:szCs w:val="24"/>
          <w:lang w:val="lt-LT"/>
        </w:rPr>
        <w:t xml:space="preserve"> </w:t>
      </w:r>
      <w:r w:rsidRPr="00E317C7">
        <w:rPr>
          <w:sz w:val="24"/>
          <w:szCs w:val="24"/>
          <w:lang w:val="lt-LT"/>
        </w:rPr>
        <w:t>komentarais;</w:t>
      </w:r>
    </w:p>
    <w:p w:rsidR="00FC7E72" w:rsidRPr="00E317C7" w:rsidRDefault="006D6B93" w:rsidP="00E317C7">
      <w:pPr>
        <w:pStyle w:val="Sraopastraipa"/>
        <w:numPr>
          <w:ilvl w:val="1"/>
          <w:numId w:val="8"/>
        </w:numPr>
        <w:tabs>
          <w:tab w:val="left" w:pos="810"/>
        </w:tabs>
        <w:spacing w:before="4" w:line="259" w:lineRule="auto"/>
        <w:ind w:left="0" w:right="3" w:firstLine="709"/>
        <w:rPr>
          <w:sz w:val="24"/>
          <w:szCs w:val="24"/>
          <w:lang w:val="lt-LT"/>
        </w:rPr>
      </w:pPr>
      <w:r w:rsidRPr="00E317C7">
        <w:rPr>
          <w:sz w:val="24"/>
          <w:szCs w:val="24"/>
          <w:lang w:val="lt-LT"/>
        </w:rPr>
        <w:t>baigus pradinio ugdymo programą rengiamas Pradinio ugdymo programos baigimo pasiekimų ir pažangos vertinimo</w:t>
      </w:r>
      <w:r w:rsidRPr="00E317C7">
        <w:rPr>
          <w:spacing w:val="-7"/>
          <w:sz w:val="24"/>
          <w:szCs w:val="24"/>
          <w:lang w:val="lt-LT"/>
        </w:rPr>
        <w:t xml:space="preserve"> </w:t>
      </w:r>
      <w:r w:rsidRPr="00E317C7">
        <w:rPr>
          <w:sz w:val="24"/>
          <w:szCs w:val="24"/>
          <w:lang w:val="lt-LT"/>
        </w:rPr>
        <w:t>aprašas.</w:t>
      </w:r>
    </w:p>
    <w:p w:rsidR="00FC7E72" w:rsidRPr="00E317C7" w:rsidRDefault="006D6B93" w:rsidP="00E317C7">
      <w:pPr>
        <w:pStyle w:val="Sraopastraipa"/>
        <w:numPr>
          <w:ilvl w:val="0"/>
          <w:numId w:val="8"/>
        </w:numPr>
        <w:tabs>
          <w:tab w:val="left" w:pos="669"/>
        </w:tabs>
        <w:spacing w:before="2" w:line="259" w:lineRule="auto"/>
        <w:ind w:left="0" w:right="3" w:firstLine="709"/>
        <w:jc w:val="left"/>
        <w:rPr>
          <w:sz w:val="24"/>
          <w:szCs w:val="24"/>
          <w:lang w:val="lt-LT"/>
        </w:rPr>
      </w:pPr>
      <w:r w:rsidRPr="00E317C7">
        <w:rPr>
          <w:sz w:val="24"/>
          <w:szCs w:val="24"/>
          <w:lang w:val="lt-LT"/>
        </w:rPr>
        <w:t>Mokinio, kuris mokosi pagal bendrojo ugdymo programą, mokymosi pasiekimai ir pažanga vertinami pagal bendrosiose programose numatytus pasiekimus ir vadovaujantis Bendrųjų ugdymo planų 44–55 punktų</w:t>
      </w:r>
      <w:r w:rsidRPr="00E317C7">
        <w:rPr>
          <w:spacing w:val="-2"/>
          <w:sz w:val="24"/>
          <w:szCs w:val="24"/>
          <w:lang w:val="lt-LT"/>
        </w:rPr>
        <w:t xml:space="preserve"> </w:t>
      </w:r>
      <w:r w:rsidRPr="00E317C7">
        <w:rPr>
          <w:sz w:val="24"/>
          <w:szCs w:val="24"/>
          <w:lang w:val="lt-LT"/>
        </w:rPr>
        <w:t>nuostatomis:</w:t>
      </w:r>
    </w:p>
    <w:p w:rsidR="00FC7E72" w:rsidRPr="00E317C7" w:rsidRDefault="006D6B93" w:rsidP="00E317C7">
      <w:pPr>
        <w:pStyle w:val="Sraopastraipa"/>
        <w:numPr>
          <w:ilvl w:val="1"/>
          <w:numId w:val="8"/>
        </w:numPr>
        <w:tabs>
          <w:tab w:val="left" w:pos="810"/>
        </w:tabs>
        <w:spacing w:line="259" w:lineRule="auto"/>
        <w:ind w:left="0" w:right="3" w:firstLine="709"/>
        <w:rPr>
          <w:sz w:val="24"/>
          <w:szCs w:val="24"/>
          <w:lang w:val="lt-LT"/>
        </w:rPr>
      </w:pPr>
      <w:r w:rsidRPr="00E317C7">
        <w:rPr>
          <w:sz w:val="24"/>
          <w:szCs w:val="24"/>
          <w:lang w:val="lt-LT"/>
        </w:rPr>
        <w:t xml:space="preserve">mokinio, kuris mokosi pagal Pagrindinio ir vidurinio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w:t>
      </w:r>
      <w:proofErr w:type="spellStart"/>
      <w:r w:rsidRPr="00E317C7">
        <w:rPr>
          <w:sz w:val="24"/>
          <w:szCs w:val="24"/>
          <w:lang w:val="lt-LT"/>
        </w:rPr>
        <w:t>pa(si)tikrinimų</w:t>
      </w:r>
      <w:proofErr w:type="spellEnd"/>
      <w:r w:rsidRPr="00E317C7">
        <w:rPr>
          <w:sz w:val="24"/>
          <w:szCs w:val="24"/>
          <w:lang w:val="lt-LT"/>
        </w:rPr>
        <w:t xml:space="preserve"> būdai, kaip jie derės su bendrosiose programose numatytais pasiekimų</w:t>
      </w:r>
      <w:r w:rsidRPr="00E317C7">
        <w:rPr>
          <w:spacing w:val="-4"/>
          <w:sz w:val="24"/>
          <w:szCs w:val="24"/>
          <w:lang w:val="lt-LT"/>
        </w:rPr>
        <w:t xml:space="preserve"> </w:t>
      </w:r>
      <w:r w:rsidRPr="00E317C7">
        <w:rPr>
          <w:sz w:val="24"/>
          <w:szCs w:val="24"/>
          <w:lang w:val="lt-LT"/>
        </w:rPr>
        <w:t>lygiais;</w:t>
      </w:r>
    </w:p>
    <w:p w:rsidR="00FC7E72" w:rsidRPr="00E317C7" w:rsidRDefault="006D6B93" w:rsidP="00E317C7">
      <w:pPr>
        <w:pStyle w:val="Sraopastraipa"/>
        <w:numPr>
          <w:ilvl w:val="1"/>
          <w:numId w:val="8"/>
        </w:numPr>
        <w:tabs>
          <w:tab w:val="left" w:pos="810"/>
        </w:tabs>
        <w:spacing w:line="259" w:lineRule="auto"/>
        <w:ind w:left="0" w:right="3" w:firstLine="709"/>
        <w:rPr>
          <w:sz w:val="24"/>
          <w:szCs w:val="24"/>
          <w:lang w:val="lt-LT"/>
        </w:rPr>
      </w:pPr>
      <w:r w:rsidRPr="00E317C7">
        <w:rPr>
          <w:sz w:val="24"/>
          <w:szCs w:val="24"/>
          <w:lang w:val="lt-LT"/>
        </w:rPr>
        <w:t>dėl mokinio, kuris mokosi pagal individualizuotą pagrindinio ugdymo programą mokymosi pasiekimai vertinami, atsižvelgiant į mokinio galias ir vertinimo suvokimą, specialiuosius ugdymosi poreikius, numatomą pažangą, tėvų (globėjų, rūpintojų) pageidavimus, pažymiais ir komentarais. Pažanga fiksuojama atitinkamoje elektroninio dienyno</w:t>
      </w:r>
      <w:r w:rsidRPr="00E317C7">
        <w:rPr>
          <w:spacing w:val="-10"/>
          <w:sz w:val="24"/>
          <w:szCs w:val="24"/>
          <w:lang w:val="lt-LT"/>
        </w:rPr>
        <w:t xml:space="preserve"> </w:t>
      </w:r>
      <w:r w:rsidRPr="00E317C7">
        <w:rPr>
          <w:sz w:val="24"/>
          <w:szCs w:val="24"/>
          <w:lang w:val="lt-LT"/>
        </w:rPr>
        <w:t>skiltyje.</w:t>
      </w:r>
    </w:p>
    <w:p w:rsidR="00FC7E72" w:rsidRPr="00067C7F" w:rsidRDefault="00FC7E72">
      <w:pPr>
        <w:pStyle w:val="Pagrindinistekstas"/>
        <w:spacing w:before="1"/>
        <w:ind w:left="0"/>
        <w:jc w:val="left"/>
        <w:rPr>
          <w:sz w:val="26"/>
          <w:lang w:val="lt-LT"/>
        </w:rPr>
      </w:pPr>
    </w:p>
    <w:p w:rsidR="00FC7E72" w:rsidRPr="00067C7F" w:rsidRDefault="006D6B93" w:rsidP="00E317C7">
      <w:pPr>
        <w:pStyle w:val="Antrat2"/>
        <w:ind w:left="0" w:right="3"/>
        <w:rPr>
          <w:lang w:val="lt-LT"/>
        </w:rPr>
      </w:pPr>
      <w:r w:rsidRPr="00067C7F">
        <w:rPr>
          <w:lang w:val="lt-LT"/>
        </w:rPr>
        <w:t>KETVIRTASIS SKIRSNIS</w:t>
      </w:r>
    </w:p>
    <w:p w:rsidR="00FC7E72" w:rsidRPr="00067C7F" w:rsidRDefault="006D6B93" w:rsidP="00E317C7">
      <w:pPr>
        <w:spacing w:before="120"/>
        <w:ind w:right="3"/>
        <w:jc w:val="center"/>
        <w:rPr>
          <w:b/>
          <w:sz w:val="24"/>
          <w:lang w:val="lt-LT"/>
        </w:rPr>
      </w:pPr>
      <w:r w:rsidRPr="00067C7F">
        <w:rPr>
          <w:b/>
          <w:sz w:val="24"/>
          <w:lang w:val="lt-LT"/>
        </w:rPr>
        <w:t>PSICHOLOGINĖS PAGALBOS, SPECIALIOSIOS PEDAGOGINĖS, SPECIALIOSIOS, SOCIALINĖS PAGALBOS MOKINIAMS TEIKIMAS</w:t>
      </w:r>
    </w:p>
    <w:p w:rsidR="00FC7E72" w:rsidRPr="00067C7F" w:rsidRDefault="00FC7E72">
      <w:pPr>
        <w:pStyle w:val="Pagrindinistekstas"/>
        <w:spacing w:before="6"/>
        <w:ind w:left="0"/>
        <w:jc w:val="left"/>
        <w:rPr>
          <w:b/>
          <w:sz w:val="23"/>
          <w:lang w:val="lt-LT"/>
        </w:rPr>
      </w:pPr>
    </w:p>
    <w:p w:rsidR="00FC7E72" w:rsidRPr="00067C7F" w:rsidRDefault="006D6B93" w:rsidP="00E317C7">
      <w:pPr>
        <w:pStyle w:val="Sraopastraipa"/>
        <w:numPr>
          <w:ilvl w:val="0"/>
          <w:numId w:val="8"/>
        </w:numPr>
        <w:tabs>
          <w:tab w:val="left" w:pos="669"/>
        </w:tabs>
        <w:spacing w:before="1"/>
        <w:ind w:left="0" w:right="3" w:firstLine="709"/>
        <w:jc w:val="both"/>
        <w:rPr>
          <w:i/>
          <w:sz w:val="24"/>
          <w:lang w:val="lt-LT"/>
        </w:rPr>
      </w:pPr>
      <w:r w:rsidRPr="00067C7F">
        <w:rPr>
          <w:sz w:val="24"/>
          <w:lang w:val="lt-LT"/>
        </w:rPr>
        <w:t>Mokykla specialiąją pedagoginę ir specialiąją pagalbą, socialinę ir psichologinę pagalbą mokiniui teikia, vadovaudamasi teisės aktais ir įgyvendindama pedagoginės psichologinės tarnybos ar gimnazijos Vaiko gerovės komisij</w:t>
      </w:r>
      <w:r w:rsidR="000C2584" w:rsidRPr="00067C7F">
        <w:rPr>
          <w:sz w:val="24"/>
          <w:lang w:val="lt-LT"/>
        </w:rPr>
        <w:t>os rekomendacijas.</w:t>
      </w:r>
    </w:p>
    <w:p w:rsidR="00FC7E72" w:rsidRPr="00067C7F" w:rsidRDefault="00FC7E72">
      <w:pPr>
        <w:pStyle w:val="Pagrindinistekstas"/>
        <w:spacing w:before="5"/>
        <w:ind w:left="0"/>
        <w:jc w:val="left"/>
        <w:rPr>
          <w:i/>
          <w:lang w:val="lt-LT"/>
        </w:rPr>
      </w:pPr>
    </w:p>
    <w:p w:rsidR="00FC7E72" w:rsidRPr="00067C7F" w:rsidRDefault="006D6B93">
      <w:pPr>
        <w:pStyle w:val="Antrat2"/>
        <w:spacing w:before="90"/>
        <w:ind w:left="168"/>
        <w:rPr>
          <w:lang w:val="lt-LT"/>
        </w:rPr>
      </w:pPr>
      <w:r w:rsidRPr="00067C7F">
        <w:rPr>
          <w:lang w:val="lt-LT"/>
        </w:rPr>
        <w:t>PENKTASIS SKIRSNIS</w:t>
      </w:r>
    </w:p>
    <w:p w:rsidR="00E317C7" w:rsidRDefault="006D6B93">
      <w:pPr>
        <w:spacing w:before="119"/>
        <w:ind w:left="169" w:right="170"/>
        <w:jc w:val="center"/>
        <w:rPr>
          <w:b/>
          <w:sz w:val="24"/>
          <w:lang w:val="lt-LT"/>
        </w:rPr>
      </w:pPr>
      <w:r w:rsidRPr="00067C7F">
        <w:rPr>
          <w:b/>
          <w:sz w:val="24"/>
          <w:lang w:val="lt-LT"/>
        </w:rPr>
        <w:t xml:space="preserve">MOKINIŲ, TURINČIŲ SPECIALIŲJŲ UGDYMOSI POREIKIŲ, </w:t>
      </w:r>
    </w:p>
    <w:p w:rsidR="00FC7E72" w:rsidRPr="00067C7F" w:rsidRDefault="006D6B93">
      <w:pPr>
        <w:spacing w:before="119"/>
        <w:ind w:left="169" w:right="170"/>
        <w:jc w:val="center"/>
        <w:rPr>
          <w:b/>
          <w:sz w:val="24"/>
          <w:lang w:val="lt-LT"/>
        </w:rPr>
      </w:pPr>
      <w:r w:rsidRPr="00067C7F">
        <w:rPr>
          <w:b/>
          <w:sz w:val="24"/>
          <w:lang w:val="lt-LT"/>
        </w:rPr>
        <w:t>MOKYMAS NAMIE</w:t>
      </w:r>
    </w:p>
    <w:p w:rsidR="00FC7E72" w:rsidRPr="00067C7F" w:rsidRDefault="00FC7E72">
      <w:pPr>
        <w:pStyle w:val="Pagrindinistekstas"/>
        <w:spacing w:before="6"/>
        <w:ind w:left="0"/>
        <w:jc w:val="left"/>
        <w:rPr>
          <w:b/>
          <w:sz w:val="23"/>
          <w:lang w:val="lt-LT"/>
        </w:rPr>
      </w:pPr>
    </w:p>
    <w:p w:rsidR="00FC7E72" w:rsidRPr="00067C7F" w:rsidRDefault="006D6B93" w:rsidP="00E317C7">
      <w:pPr>
        <w:pStyle w:val="Sraopastraipa"/>
        <w:numPr>
          <w:ilvl w:val="0"/>
          <w:numId w:val="8"/>
        </w:numPr>
        <w:tabs>
          <w:tab w:val="left" w:pos="669"/>
        </w:tabs>
        <w:ind w:left="0" w:right="102" w:firstLine="709"/>
        <w:jc w:val="both"/>
        <w:rPr>
          <w:sz w:val="24"/>
          <w:lang w:val="lt-LT"/>
        </w:rPr>
      </w:pPr>
      <w:r w:rsidRPr="00067C7F">
        <w:rPr>
          <w:sz w:val="24"/>
          <w:lang w:val="lt-LT"/>
        </w:rPr>
        <w:t>Mokinio, turinčio specialiųjų ugdymosi poreikių, mokymą namie savarankišku mokymo proceso organizavimo būdu organizuoja gimnazija pagal Vaiko gerovės komisijos ar pedagoginės psichologinės tarnybos gydytojų rekomendacijas, sudariusi individualų ugdymo planą mokymosi namie</w:t>
      </w:r>
      <w:r w:rsidRPr="00067C7F">
        <w:rPr>
          <w:spacing w:val="-3"/>
          <w:sz w:val="24"/>
          <w:lang w:val="lt-LT"/>
        </w:rPr>
        <w:t xml:space="preserve"> </w:t>
      </w:r>
      <w:r w:rsidRPr="00067C7F">
        <w:rPr>
          <w:sz w:val="24"/>
          <w:lang w:val="lt-LT"/>
        </w:rPr>
        <w:t>laikotarpiui.</w:t>
      </w:r>
    </w:p>
    <w:p w:rsidR="00FC7E72" w:rsidRPr="00E317C7" w:rsidRDefault="006D6B93" w:rsidP="00E317C7">
      <w:pPr>
        <w:pStyle w:val="Sraopastraipa"/>
        <w:numPr>
          <w:ilvl w:val="0"/>
          <w:numId w:val="8"/>
        </w:numPr>
        <w:tabs>
          <w:tab w:val="left" w:pos="669"/>
        </w:tabs>
        <w:ind w:left="0" w:right="102" w:firstLine="709"/>
        <w:jc w:val="both"/>
        <w:rPr>
          <w:sz w:val="24"/>
          <w:lang w:val="lt-LT"/>
        </w:rPr>
      </w:pPr>
      <w:r w:rsidRPr="00067C7F">
        <w:rPr>
          <w:sz w:val="24"/>
          <w:lang w:val="lt-LT"/>
        </w:rPr>
        <w:t>Mokiniui, kuris mokosi pagal pritaikytą bendrojo ugdymo programą, mokyti namie mokykla skiria pamokų vadovaudamasi Bendrųjų ugdymo planų 107–110 ir 124, 143 punktais, 1 ar 2 pamokos gali būti skiriamos specialiosioms pamokoms ar specialiosioms pratyboms, o mokiniui, kuris mokosi tautinės mažumos kalba, – 2 papildomos valandos lietuvių kalbai ir literatūrai</w:t>
      </w:r>
      <w:r w:rsidRPr="00067C7F">
        <w:rPr>
          <w:spacing w:val="-10"/>
          <w:sz w:val="24"/>
          <w:lang w:val="lt-LT"/>
        </w:rPr>
        <w:t xml:space="preserve"> </w:t>
      </w:r>
      <w:r w:rsidRPr="00067C7F">
        <w:rPr>
          <w:sz w:val="24"/>
          <w:lang w:val="lt-LT"/>
        </w:rPr>
        <w:t>mokyti.</w:t>
      </w:r>
    </w:p>
    <w:p w:rsidR="00E317C7" w:rsidRDefault="00E317C7" w:rsidP="00E317C7">
      <w:pPr>
        <w:pStyle w:val="Sraopastraipa"/>
        <w:tabs>
          <w:tab w:val="left" w:pos="669"/>
        </w:tabs>
        <w:ind w:left="709" w:right="102"/>
        <w:rPr>
          <w:noProof/>
          <w:lang w:val="lt-LT" w:eastAsia="lt-LT"/>
        </w:rPr>
      </w:pPr>
    </w:p>
    <w:p w:rsidR="00E317C7" w:rsidRPr="00E317C7" w:rsidRDefault="00E317C7" w:rsidP="00E317C7">
      <w:pPr>
        <w:pStyle w:val="Sraopastraipa"/>
        <w:tabs>
          <w:tab w:val="left" w:pos="851"/>
        </w:tabs>
        <w:ind w:left="0" w:right="102"/>
        <w:jc w:val="center"/>
        <w:rPr>
          <w:sz w:val="24"/>
          <w:lang w:val="lt-LT"/>
        </w:rPr>
      </w:pPr>
      <w:r>
        <w:rPr>
          <w:noProof/>
          <w:lang w:val="lt-LT" w:eastAsia="lt-LT"/>
        </w:rPr>
        <w:t>________________________________</w:t>
      </w:r>
    </w:p>
    <w:sectPr w:rsidR="00E317C7" w:rsidRPr="00E317C7" w:rsidSect="00D16A5F">
      <w:headerReference w:type="default" r:id="rId13"/>
      <w:pgSz w:w="11910" w:h="16840"/>
      <w:pgMar w:top="1134" w:right="567" w:bottom="1134" w:left="1701" w:header="714"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5C" w:rsidRDefault="00C9155C">
      <w:r>
        <w:separator/>
      </w:r>
    </w:p>
  </w:endnote>
  <w:endnote w:type="continuationSeparator" w:id="0">
    <w:p w:rsidR="00C9155C" w:rsidRDefault="00C9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5C" w:rsidRDefault="00C9155C">
      <w:r>
        <w:separator/>
      </w:r>
    </w:p>
  </w:footnote>
  <w:footnote w:type="continuationSeparator" w:id="0">
    <w:p w:rsidR="00C9155C" w:rsidRDefault="00C9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5F" w:rsidRDefault="00D16A5F">
    <w:pPr>
      <w:pStyle w:val="Pagrindinistekstas"/>
      <w:spacing w:line="14" w:lineRule="auto"/>
      <w:ind w:left="0"/>
      <w:jc w:val="left"/>
      <w:rPr>
        <w:sz w:val="20"/>
      </w:rPr>
    </w:pPr>
    <w:r>
      <w:rPr>
        <w:noProof/>
      </w:rPr>
      <w:drawing>
        <wp:anchor distT="0" distB="0" distL="0" distR="0" simplePos="0" relativeHeight="25165772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292394" cy="5107550"/>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4039870</wp:posOffset>
              </wp:positionH>
              <wp:positionV relativeFrom="page">
                <wp:posOffset>440055</wp:posOffset>
              </wp:positionV>
              <wp:extent cx="203200" cy="194310"/>
              <wp:effectExtent l="127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A5F" w:rsidRDefault="00D16A5F">
                          <w:pPr>
                            <w:pStyle w:val="Pagrindinistekstas"/>
                            <w:spacing w:before="10"/>
                            <w:ind w:left="40"/>
                            <w:jc w:val="left"/>
                          </w:pPr>
                          <w:r>
                            <w:fldChar w:fldCharType="begin"/>
                          </w:r>
                          <w:r>
                            <w:instrText xml:space="preserve"> PAGE </w:instrText>
                          </w:r>
                          <w:r>
                            <w:fldChar w:fldCharType="separate"/>
                          </w:r>
                          <w:r w:rsidR="00D6690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pt;margin-top:34.65pt;width:16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" filled="f" stroked="f">
              <v:textbox inset="0,0,0,0">
                <w:txbxContent>
                  <w:p w:rsidR="00D16A5F" w:rsidRDefault="00D16A5F">
                    <w:pPr>
                      <w:pStyle w:val="Pagrindinistekstas"/>
                      <w:spacing w:before="10"/>
                      <w:ind w:left="40"/>
                      <w:jc w:val="left"/>
                    </w:pPr>
                    <w:r>
                      <w:fldChar w:fldCharType="begin"/>
                    </w:r>
                    <w:r>
                      <w:instrText xml:space="preserve"> PAGE </w:instrText>
                    </w:r>
                    <w:r>
                      <w:fldChar w:fldCharType="separate"/>
                    </w:r>
                    <w:r w:rsidR="00D66905">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AB5"/>
    <w:multiLevelType w:val="multilevel"/>
    <w:tmpl w:val="B18279F0"/>
    <w:lvl w:ilvl="0">
      <w:start w:val="94"/>
      <w:numFmt w:val="decimal"/>
      <w:lvlText w:val="%1"/>
      <w:lvlJc w:val="left"/>
      <w:pPr>
        <w:ind w:left="668" w:hanging="567"/>
      </w:pPr>
      <w:rPr>
        <w:rFonts w:hint="default"/>
      </w:rPr>
    </w:lvl>
    <w:lvl w:ilvl="1">
      <w:start w:val="6"/>
      <w:numFmt w:val="decimal"/>
      <w:lvlText w:val="%1.%2."/>
      <w:lvlJc w:val="left"/>
      <w:pPr>
        <w:ind w:left="668"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27"/>
        <w:w w:val="99"/>
        <w:sz w:val="24"/>
        <w:szCs w:val="24"/>
      </w:rPr>
    </w:lvl>
    <w:lvl w:ilvl="4">
      <w:numFmt w:val="bullet"/>
      <w:lvlText w:val="•"/>
      <w:lvlJc w:val="left"/>
      <w:pPr>
        <w:ind w:left="3722" w:hanging="994"/>
      </w:pPr>
      <w:rPr>
        <w:rFonts w:hint="default"/>
      </w:rPr>
    </w:lvl>
    <w:lvl w:ilvl="5">
      <w:numFmt w:val="bullet"/>
      <w:lvlText w:val="•"/>
      <w:lvlJc w:val="left"/>
      <w:pPr>
        <w:ind w:left="4742" w:hanging="994"/>
      </w:pPr>
      <w:rPr>
        <w:rFonts w:hint="default"/>
      </w:rPr>
    </w:lvl>
    <w:lvl w:ilvl="6">
      <w:numFmt w:val="bullet"/>
      <w:lvlText w:val="•"/>
      <w:lvlJc w:val="left"/>
      <w:pPr>
        <w:ind w:left="5763" w:hanging="994"/>
      </w:pPr>
      <w:rPr>
        <w:rFonts w:hint="default"/>
      </w:rPr>
    </w:lvl>
    <w:lvl w:ilvl="7">
      <w:numFmt w:val="bullet"/>
      <w:lvlText w:val="•"/>
      <w:lvlJc w:val="left"/>
      <w:pPr>
        <w:ind w:left="6784" w:hanging="994"/>
      </w:pPr>
      <w:rPr>
        <w:rFonts w:hint="default"/>
      </w:rPr>
    </w:lvl>
    <w:lvl w:ilvl="8">
      <w:numFmt w:val="bullet"/>
      <w:lvlText w:val="•"/>
      <w:lvlJc w:val="left"/>
      <w:pPr>
        <w:ind w:left="7804" w:hanging="994"/>
      </w:pPr>
      <w:rPr>
        <w:rFonts w:hint="default"/>
      </w:rPr>
    </w:lvl>
  </w:abstractNum>
  <w:abstractNum w:abstractNumId="1">
    <w:nsid w:val="01D60DAD"/>
    <w:multiLevelType w:val="multilevel"/>
    <w:tmpl w:val="55D2D2F2"/>
    <w:lvl w:ilvl="0">
      <w:start w:val="94"/>
      <w:numFmt w:val="decimal"/>
      <w:lvlText w:val="%1"/>
      <w:lvlJc w:val="left"/>
      <w:pPr>
        <w:ind w:left="1095" w:hanging="994"/>
      </w:pPr>
      <w:rPr>
        <w:rFonts w:hint="default"/>
      </w:rPr>
    </w:lvl>
    <w:lvl w:ilvl="1">
      <w:start w:val="2"/>
      <w:numFmt w:val="decimal"/>
      <w:lvlText w:val="%1.%2"/>
      <w:lvlJc w:val="left"/>
      <w:pPr>
        <w:ind w:left="1095" w:hanging="994"/>
      </w:pPr>
      <w:rPr>
        <w:rFonts w:hint="default"/>
      </w:rPr>
    </w:lvl>
    <w:lvl w:ilvl="2">
      <w:start w:val="2"/>
      <w:numFmt w:val="decimal"/>
      <w:lvlText w:val="%1.%2.%3"/>
      <w:lvlJc w:val="left"/>
      <w:pPr>
        <w:ind w:left="1095" w:hanging="994"/>
      </w:pPr>
      <w:rPr>
        <w:rFonts w:hint="default"/>
      </w:rPr>
    </w:lvl>
    <w:lvl w:ilvl="3">
      <w:start w:val="2"/>
      <w:numFmt w:val="decimal"/>
      <w:lvlText w:val="%1.%2.%3.%4."/>
      <w:lvlJc w:val="left"/>
      <w:pPr>
        <w:ind w:left="1095" w:hanging="994"/>
      </w:pPr>
      <w:rPr>
        <w:rFonts w:ascii="Times New Roman" w:eastAsia="Times New Roman" w:hAnsi="Times New Roman" w:cs="Times New Roman" w:hint="default"/>
        <w:spacing w:val="-27"/>
        <w:w w:val="99"/>
        <w:sz w:val="24"/>
        <w:szCs w:val="24"/>
      </w:rPr>
    </w:lvl>
    <w:lvl w:ilvl="4">
      <w:start w:val="1"/>
      <w:numFmt w:val="decimal"/>
      <w:lvlText w:val="%1.%2.%3.%4.%5."/>
      <w:lvlJc w:val="left"/>
      <w:pPr>
        <w:ind w:left="102" w:hanging="1133"/>
      </w:pPr>
      <w:rPr>
        <w:rFonts w:ascii="Times New Roman" w:eastAsia="Times New Roman" w:hAnsi="Times New Roman" w:cs="Times New Roman" w:hint="default"/>
        <w:spacing w:val="-17"/>
        <w:w w:val="99"/>
        <w:sz w:val="24"/>
        <w:szCs w:val="24"/>
      </w:rPr>
    </w:lvl>
    <w:lvl w:ilvl="5">
      <w:numFmt w:val="bullet"/>
      <w:lvlText w:val="•"/>
      <w:lvlJc w:val="left"/>
      <w:pPr>
        <w:ind w:left="4987" w:hanging="1133"/>
      </w:pPr>
      <w:rPr>
        <w:rFonts w:hint="default"/>
      </w:rPr>
    </w:lvl>
    <w:lvl w:ilvl="6">
      <w:numFmt w:val="bullet"/>
      <w:lvlText w:val="•"/>
      <w:lvlJc w:val="left"/>
      <w:pPr>
        <w:ind w:left="5959" w:hanging="1133"/>
      </w:pPr>
      <w:rPr>
        <w:rFonts w:hint="default"/>
      </w:rPr>
    </w:lvl>
    <w:lvl w:ilvl="7">
      <w:numFmt w:val="bullet"/>
      <w:lvlText w:val="•"/>
      <w:lvlJc w:val="left"/>
      <w:pPr>
        <w:ind w:left="6930" w:hanging="1133"/>
      </w:pPr>
      <w:rPr>
        <w:rFonts w:hint="default"/>
      </w:rPr>
    </w:lvl>
    <w:lvl w:ilvl="8">
      <w:numFmt w:val="bullet"/>
      <w:lvlText w:val="•"/>
      <w:lvlJc w:val="left"/>
      <w:pPr>
        <w:ind w:left="7902" w:hanging="1133"/>
      </w:pPr>
      <w:rPr>
        <w:rFonts w:hint="default"/>
      </w:rPr>
    </w:lvl>
  </w:abstractNum>
  <w:abstractNum w:abstractNumId="2">
    <w:nsid w:val="0630049A"/>
    <w:multiLevelType w:val="multilevel"/>
    <w:tmpl w:val="44BEA8FA"/>
    <w:lvl w:ilvl="0">
      <w:start w:val="94"/>
      <w:numFmt w:val="decimal"/>
      <w:lvlText w:val="%1"/>
      <w:lvlJc w:val="left"/>
      <w:pPr>
        <w:ind w:left="668" w:hanging="567"/>
      </w:pPr>
      <w:rPr>
        <w:rFonts w:hint="default"/>
      </w:rPr>
    </w:lvl>
    <w:lvl w:ilvl="1">
      <w:start w:val="5"/>
      <w:numFmt w:val="decimal"/>
      <w:lvlText w:val="%1.%2."/>
      <w:lvlJc w:val="left"/>
      <w:pPr>
        <w:ind w:left="668"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27"/>
        <w:w w:val="99"/>
        <w:sz w:val="24"/>
        <w:szCs w:val="24"/>
      </w:rPr>
    </w:lvl>
    <w:lvl w:ilvl="4">
      <w:numFmt w:val="bullet"/>
      <w:lvlText w:val="•"/>
      <w:lvlJc w:val="left"/>
      <w:pPr>
        <w:ind w:left="3722" w:hanging="994"/>
      </w:pPr>
      <w:rPr>
        <w:rFonts w:hint="default"/>
      </w:rPr>
    </w:lvl>
    <w:lvl w:ilvl="5">
      <w:numFmt w:val="bullet"/>
      <w:lvlText w:val="•"/>
      <w:lvlJc w:val="left"/>
      <w:pPr>
        <w:ind w:left="4742" w:hanging="994"/>
      </w:pPr>
      <w:rPr>
        <w:rFonts w:hint="default"/>
      </w:rPr>
    </w:lvl>
    <w:lvl w:ilvl="6">
      <w:numFmt w:val="bullet"/>
      <w:lvlText w:val="•"/>
      <w:lvlJc w:val="left"/>
      <w:pPr>
        <w:ind w:left="5763" w:hanging="994"/>
      </w:pPr>
      <w:rPr>
        <w:rFonts w:hint="default"/>
      </w:rPr>
    </w:lvl>
    <w:lvl w:ilvl="7">
      <w:numFmt w:val="bullet"/>
      <w:lvlText w:val="•"/>
      <w:lvlJc w:val="left"/>
      <w:pPr>
        <w:ind w:left="6784" w:hanging="994"/>
      </w:pPr>
      <w:rPr>
        <w:rFonts w:hint="default"/>
      </w:rPr>
    </w:lvl>
    <w:lvl w:ilvl="8">
      <w:numFmt w:val="bullet"/>
      <w:lvlText w:val="•"/>
      <w:lvlJc w:val="left"/>
      <w:pPr>
        <w:ind w:left="7804" w:hanging="994"/>
      </w:pPr>
      <w:rPr>
        <w:rFonts w:hint="default"/>
      </w:rPr>
    </w:lvl>
  </w:abstractNum>
  <w:abstractNum w:abstractNumId="3">
    <w:nsid w:val="06E11A47"/>
    <w:multiLevelType w:val="hybridMultilevel"/>
    <w:tmpl w:val="C5B2FAEE"/>
    <w:lvl w:ilvl="0" w:tplc="803C07FC">
      <w:start w:val="12"/>
      <w:numFmt w:val="decimal"/>
      <w:lvlText w:val="%1"/>
      <w:lvlJc w:val="left"/>
      <w:pPr>
        <w:ind w:left="3217" w:hanging="360"/>
      </w:pPr>
      <w:rPr>
        <w:rFonts w:hint="default"/>
      </w:rPr>
    </w:lvl>
    <w:lvl w:ilvl="1" w:tplc="04270019" w:tentative="1">
      <w:start w:val="1"/>
      <w:numFmt w:val="lowerLetter"/>
      <w:lvlText w:val="%2."/>
      <w:lvlJc w:val="left"/>
      <w:pPr>
        <w:ind w:left="3937" w:hanging="360"/>
      </w:pPr>
    </w:lvl>
    <w:lvl w:ilvl="2" w:tplc="0427001B" w:tentative="1">
      <w:start w:val="1"/>
      <w:numFmt w:val="lowerRoman"/>
      <w:lvlText w:val="%3."/>
      <w:lvlJc w:val="right"/>
      <w:pPr>
        <w:ind w:left="4657" w:hanging="180"/>
      </w:pPr>
    </w:lvl>
    <w:lvl w:ilvl="3" w:tplc="0427000F" w:tentative="1">
      <w:start w:val="1"/>
      <w:numFmt w:val="decimal"/>
      <w:lvlText w:val="%4."/>
      <w:lvlJc w:val="left"/>
      <w:pPr>
        <w:ind w:left="5377" w:hanging="360"/>
      </w:pPr>
    </w:lvl>
    <w:lvl w:ilvl="4" w:tplc="04270019" w:tentative="1">
      <w:start w:val="1"/>
      <w:numFmt w:val="lowerLetter"/>
      <w:lvlText w:val="%5."/>
      <w:lvlJc w:val="left"/>
      <w:pPr>
        <w:ind w:left="6097" w:hanging="360"/>
      </w:pPr>
    </w:lvl>
    <w:lvl w:ilvl="5" w:tplc="0427001B" w:tentative="1">
      <w:start w:val="1"/>
      <w:numFmt w:val="lowerRoman"/>
      <w:lvlText w:val="%6."/>
      <w:lvlJc w:val="right"/>
      <w:pPr>
        <w:ind w:left="6817" w:hanging="180"/>
      </w:pPr>
    </w:lvl>
    <w:lvl w:ilvl="6" w:tplc="0427000F" w:tentative="1">
      <w:start w:val="1"/>
      <w:numFmt w:val="decimal"/>
      <w:lvlText w:val="%7."/>
      <w:lvlJc w:val="left"/>
      <w:pPr>
        <w:ind w:left="7537" w:hanging="360"/>
      </w:pPr>
    </w:lvl>
    <w:lvl w:ilvl="7" w:tplc="04270019" w:tentative="1">
      <w:start w:val="1"/>
      <w:numFmt w:val="lowerLetter"/>
      <w:lvlText w:val="%8."/>
      <w:lvlJc w:val="left"/>
      <w:pPr>
        <w:ind w:left="8257" w:hanging="360"/>
      </w:pPr>
    </w:lvl>
    <w:lvl w:ilvl="8" w:tplc="0427001B" w:tentative="1">
      <w:start w:val="1"/>
      <w:numFmt w:val="lowerRoman"/>
      <w:lvlText w:val="%9."/>
      <w:lvlJc w:val="right"/>
      <w:pPr>
        <w:ind w:left="8977" w:hanging="180"/>
      </w:pPr>
    </w:lvl>
  </w:abstractNum>
  <w:abstractNum w:abstractNumId="4">
    <w:nsid w:val="07450D8F"/>
    <w:multiLevelType w:val="multilevel"/>
    <w:tmpl w:val="BF12A7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C14FC"/>
    <w:multiLevelType w:val="multilevel"/>
    <w:tmpl w:val="F390942C"/>
    <w:lvl w:ilvl="0">
      <w:start w:val="100"/>
      <w:numFmt w:val="decimal"/>
      <w:lvlText w:val="%1"/>
      <w:lvlJc w:val="left"/>
      <w:pPr>
        <w:ind w:left="810" w:hanging="708"/>
      </w:pPr>
      <w:rPr>
        <w:rFonts w:hint="default"/>
      </w:rPr>
    </w:lvl>
    <w:lvl w:ilvl="1">
      <w:start w:val="1"/>
      <w:numFmt w:val="decimal"/>
      <w:lvlText w:val="%1.%2."/>
      <w:lvlJc w:val="left"/>
      <w:pPr>
        <w:ind w:left="810" w:hanging="708"/>
      </w:pPr>
      <w:rPr>
        <w:rFonts w:ascii="Times New Roman" w:eastAsia="Times New Roman" w:hAnsi="Times New Roman" w:cs="Times New Roman" w:hint="default"/>
        <w:spacing w:val="-13"/>
        <w:w w:val="99"/>
        <w:sz w:val="24"/>
        <w:szCs w:val="24"/>
      </w:rPr>
    </w:lvl>
    <w:lvl w:ilvl="2">
      <w:numFmt w:val="bullet"/>
      <w:lvlText w:val="•"/>
      <w:lvlJc w:val="left"/>
      <w:pPr>
        <w:ind w:left="2625" w:hanging="708"/>
      </w:pPr>
      <w:rPr>
        <w:rFonts w:hint="default"/>
      </w:rPr>
    </w:lvl>
    <w:lvl w:ilvl="3">
      <w:numFmt w:val="bullet"/>
      <w:lvlText w:val="•"/>
      <w:lvlJc w:val="left"/>
      <w:pPr>
        <w:ind w:left="3527" w:hanging="708"/>
      </w:pPr>
      <w:rPr>
        <w:rFonts w:hint="default"/>
      </w:rPr>
    </w:lvl>
    <w:lvl w:ilvl="4">
      <w:numFmt w:val="bullet"/>
      <w:lvlText w:val="•"/>
      <w:lvlJc w:val="left"/>
      <w:pPr>
        <w:ind w:left="4430" w:hanging="708"/>
      </w:pPr>
      <w:rPr>
        <w:rFonts w:hint="default"/>
      </w:rPr>
    </w:lvl>
    <w:lvl w:ilvl="5">
      <w:numFmt w:val="bullet"/>
      <w:lvlText w:val="•"/>
      <w:lvlJc w:val="left"/>
      <w:pPr>
        <w:ind w:left="5333" w:hanging="708"/>
      </w:pPr>
      <w:rPr>
        <w:rFonts w:hint="default"/>
      </w:rPr>
    </w:lvl>
    <w:lvl w:ilvl="6">
      <w:numFmt w:val="bullet"/>
      <w:lvlText w:val="•"/>
      <w:lvlJc w:val="left"/>
      <w:pPr>
        <w:ind w:left="6235" w:hanging="708"/>
      </w:pPr>
      <w:rPr>
        <w:rFonts w:hint="default"/>
      </w:rPr>
    </w:lvl>
    <w:lvl w:ilvl="7">
      <w:numFmt w:val="bullet"/>
      <w:lvlText w:val="•"/>
      <w:lvlJc w:val="left"/>
      <w:pPr>
        <w:ind w:left="7138" w:hanging="708"/>
      </w:pPr>
      <w:rPr>
        <w:rFonts w:hint="default"/>
      </w:rPr>
    </w:lvl>
    <w:lvl w:ilvl="8">
      <w:numFmt w:val="bullet"/>
      <w:lvlText w:val="•"/>
      <w:lvlJc w:val="left"/>
      <w:pPr>
        <w:ind w:left="8041" w:hanging="708"/>
      </w:pPr>
      <w:rPr>
        <w:rFonts w:hint="default"/>
      </w:rPr>
    </w:lvl>
  </w:abstractNum>
  <w:abstractNum w:abstractNumId="6">
    <w:nsid w:val="09CA4230"/>
    <w:multiLevelType w:val="hybridMultilevel"/>
    <w:tmpl w:val="CBE217F4"/>
    <w:lvl w:ilvl="0" w:tplc="59825AAE">
      <w:start w:val="4"/>
      <w:numFmt w:val="upperRoman"/>
      <w:lvlText w:val="%1"/>
      <w:lvlJc w:val="left"/>
      <w:pPr>
        <w:ind w:left="4489" w:hanging="382"/>
      </w:pPr>
      <w:rPr>
        <w:rFonts w:ascii="Times New Roman" w:eastAsia="Times New Roman" w:hAnsi="Times New Roman" w:cs="Times New Roman" w:hint="default"/>
        <w:b/>
        <w:bCs/>
        <w:spacing w:val="0"/>
        <w:w w:val="100"/>
        <w:sz w:val="28"/>
        <w:szCs w:val="28"/>
      </w:rPr>
    </w:lvl>
    <w:lvl w:ilvl="1" w:tplc="2FEAAF1C">
      <w:numFmt w:val="bullet"/>
      <w:lvlText w:val="•"/>
      <w:lvlJc w:val="left"/>
      <w:pPr>
        <w:ind w:left="5016" w:hanging="382"/>
      </w:pPr>
      <w:rPr>
        <w:rFonts w:hint="default"/>
      </w:rPr>
    </w:lvl>
    <w:lvl w:ilvl="2" w:tplc="6A722FEE">
      <w:numFmt w:val="bullet"/>
      <w:lvlText w:val="•"/>
      <w:lvlJc w:val="left"/>
      <w:pPr>
        <w:ind w:left="5553" w:hanging="382"/>
      </w:pPr>
      <w:rPr>
        <w:rFonts w:hint="default"/>
      </w:rPr>
    </w:lvl>
    <w:lvl w:ilvl="3" w:tplc="48C2C3AE">
      <w:numFmt w:val="bullet"/>
      <w:lvlText w:val="•"/>
      <w:lvlJc w:val="left"/>
      <w:pPr>
        <w:ind w:left="6089" w:hanging="382"/>
      </w:pPr>
      <w:rPr>
        <w:rFonts w:hint="default"/>
      </w:rPr>
    </w:lvl>
    <w:lvl w:ilvl="4" w:tplc="77BA88FE">
      <w:numFmt w:val="bullet"/>
      <w:lvlText w:val="•"/>
      <w:lvlJc w:val="left"/>
      <w:pPr>
        <w:ind w:left="6626" w:hanging="382"/>
      </w:pPr>
      <w:rPr>
        <w:rFonts w:hint="default"/>
      </w:rPr>
    </w:lvl>
    <w:lvl w:ilvl="5" w:tplc="12D030F4">
      <w:numFmt w:val="bullet"/>
      <w:lvlText w:val="•"/>
      <w:lvlJc w:val="left"/>
      <w:pPr>
        <w:ind w:left="7163" w:hanging="382"/>
      </w:pPr>
      <w:rPr>
        <w:rFonts w:hint="default"/>
      </w:rPr>
    </w:lvl>
    <w:lvl w:ilvl="6" w:tplc="5FA82692">
      <w:numFmt w:val="bullet"/>
      <w:lvlText w:val="•"/>
      <w:lvlJc w:val="left"/>
      <w:pPr>
        <w:ind w:left="7699" w:hanging="382"/>
      </w:pPr>
      <w:rPr>
        <w:rFonts w:hint="default"/>
      </w:rPr>
    </w:lvl>
    <w:lvl w:ilvl="7" w:tplc="1EBC998C">
      <w:numFmt w:val="bullet"/>
      <w:lvlText w:val="•"/>
      <w:lvlJc w:val="left"/>
      <w:pPr>
        <w:ind w:left="8236" w:hanging="382"/>
      </w:pPr>
      <w:rPr>
        <w:rFonts w:hint="default"/>
      </w:rPr>
    </w:lvl>
    <w:lvl w:ilvl="8" w:tplc="1C4259E2">
      <w:numFmt w:val="bullet"/>
      <w:lvlText w:val="•"/>
      <w:lvlJc w:val="left"/>
      <w:pPr>
        <w:ind w:left="8773" w:hanging="382"/>
      </w:pPr>
      <w:rPr>
        <w:rFonts w:hint="default"/>
      </w:rPr>
    </w:lvl>
  </w:abstractNum>
  <w:abstractNum w:abstractNumId="7">
    <w:nsid w:val="0B4A57D2"/>
    <w:multiLevelType w:val="multilevel"/>
    <w:tmpl w:val="94DC6A20"/>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8">
    <w:nsid w:val="0DF93262"/>
    <w:multiLevelType w:val="multilevel"/>
    <w:tmpl w:val="FCC835D0"/>
    <w:lvl w:ilvl="0">
      <w:start w:val="43"/>
      <w:numFmt w:val="decimal"/>
      <w:lvlText w:val="%1"/>
      <w:lvlJc w:val="left"/>
      <w:pPr>
        <w:ind w:left="102" w:hanging="567"/>
      </w:pPr>
      <w:rPr>
        <w:rFonts w:hint="default"/>
      </w:rPr>
    </w:lvl>
    <w:lvl w:ilvl="1">
      <w:start w:val="3"/>
      <w:numFmt w:val="decimal"/>
      <w:lvlText w:val="%1.%2."/>
      <w:lvlJc w:val="left"/>
      <w:pPr>
        <w:ind w:left="102"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numFmt w:val="bullet"/>
      <w:lvlText w:val="•"/>
      <w:lvlJc w:val="left"/>
      <w:pPr>
        <w:ind w:left="3023" w:hanging="720"/>
      </w:pPr>
      <w:rPr>
        <w:rFonts w:hint="default"/>
      </w:rPr>
    </w:lvl>
    <w:lvl w:ilvl="4">
      <w:numFmt w:val="bullet"/>
      <w:lvlText w:val="•"/>
      <w:lvlJc w:val="left"/>
      <w:pPr>
        <w:ind w:left="3998" w:hanging="720"/>
      </w:pPr>
      <w:rPr>
        <w:rFonts w:hint="default"/>
      </w:rPr>
    </w:lvl>
    <w:lvl w:ilvl="5">
      <w:numFmt w:val="bullet"/>
      <w:lvlText w:val="•"/>
      <w:lvlJc w:val="left"/>
      <w:pPr>
        <w:ind w:left="4973" w:hanging="720"/>
      </w:pPr>
      <w:rPr>
        <w:rFonts w:hint="default"/>
      </w:rPr>
    </w:lvl>
    <w:lvl w:ilvl="6">
      <w:numFmt w:val="bullet"/>
      <w:lvlText w:val="•"/>
      <w:lvlJc w:val="left"/>
      <w:pPr>
        <w:ind w:left="5947" w:hanging="720"/>
      </w:pPr>
      <w:rPr>
        <w:rFonts w:hint="default"/>
      </w:rPr>
    </w:lvl>
    <w:lvl w:ilvl="7">
      <w:numFmt w:val="bullet"/>
      <w:lvlText w:val="•"/>
      <w:lvlJc w:val="left"/>
      <w:pPr>
        <w:ind w:left="6922" w:hanging="720"/>
      </w:pPr>
      <w:rPr>
        <w:rFonts w:hint="default"/>
      </w:rPr>
    </w:lvl>
    <w:lvl w:ilvl="8">
      <w:numFmt w:val="bullet"/>
      <w:lvlText w:val="•"/>
      <w:lvlJc w:val="left"/>
      <w:pPr>
        <w:ind w:left="7897" w:hanging="720"/>
      </w:pPr>
      <w:rPr>
        <w:rFonts w:hint="default"/>
      </w:rPr>
    </w:lvl>
  </w:abstractNum>
  <w:abstractNum w:abstractNumId="9">
    <w:nsid w:val="1B826FEE"/>
    <w:multiLevelType w:val="multilevel"/>
    <w:tmpl w:val="C3644AA2"/>
    <w:lvl w:ilvl="0">
      <w:start w:val="94"/>
      <w:numFmt w:val="decimal"/>
      <w:lvlText w:val="%1"/>
      <w:lvlJc w:val="left"/>
      <w:pPr>
        <w:ind w:left="668" w:hanging="567"/>
      </w:pPr>
      <w:rPr>
        <w:rFonts w:hint="default"/>
      </w:rPr>
    </w:lvl>
    <w:lvl w:ilvl="1">
      <w:start w:val="3"/>
      <w:numFmt w:val="decimal"/>
      <w:lvlText w:val="%1.%2."/>
      <w:lvlJc w:val="left"/>
      <w:pPr>
        <w:ind w:left="668"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numFmt w:val="bullet"/>
      <w:lvlText w:val="•"/>
      <w:lvlJc w:val="left"/>
      <w:pPr>
        <w:ind w:left="2701" w:hanging="720"/>
      </w:pPr>
      <w:rPr>
        <w:rFonts w:hint="default"/>
      </w:rPr>
    </w:lvl>
    <w:lvl w:ilvl="4">
      <w:numFmt w:val="bullet"/>
      <w:lvlText w:val="•"/>
      <w:lvlJc w:val="left"/>
      <w:pPr>
        <w:ind w:left="3722" w:hanging="720"/>
      </w:pPr>
      <w:rPr>
        <w:rFonts w:hint="default"/>
      </w:rPr>
    </w:lvl>
    <w:lvl w:ilvl="5">
      <w:numFmt w:val="bullet"/>
      <w:lvlText w:val="•"/>
      <w:lvlJc w:val="left"/>
      <w:pPr>
        <w:ind w:left="4742" w:hanging="720"/>
      </w:pPr>
      <w:rPr>
        <w:rFonts w:hint="default"/>
      </w:rPr>
    </w:lvl>
    <w:lvl w:ilvl="6">
      <w:numFmt w:val="bullet"/>
      <w:lvlText w:val="•"/>
      <w:lvlJc w:val="left"/>
      <w:pPr>
        <w:ind w:left="5763" w:hanging="720"/>
      </w:pPr>
      <w:rPr>
        <w:rFonts w:hint="default"/>
      </w:rPr>
    </w:lvl>
    <w:lvl w:ilvl="7">
      <w:numFmt w:val="bullet"/>
      <w:lvlText w:val="•"/>
      <w:lvlJc w:val="left"/>
      <w:pPr>
        <w:ind w:left="6784" w:hanging="720"/>
      </w:pPr>
      <w:rPr>
        <w:rFonts w:hint="default"/>
      </w:rPr>
    </w:lvl>
    <w:lvl w:ilvl="8">
      <w:numFmt w:val="bullet"/>
      <w:lvlText w:val="•"/>
      <w:lvlJc w:val="left"/>
      <w:pPr>
        <w:ind w:left="7804" w:hanging="720"/>
      </w:pPr>
      <w:rPr>
        <w:rFonts w:hint="default"/>
      </w:rPr>
    </w:lvl>
  </w:abstractNum>
  <w:abstractNum w:abstractNumId="10">
    <w:nsid w:val="1D3406A1"/>
    <w:multiLevelType w:val="hybridMultilevel"/>
    <w:tmpl w:val="B608069C"/>
    <w:lvl w:ilvl="0" w:tplc="BBF89B6A">
      <w:start w:val="12"/>
      <w:numFmt w:val="decimal"/>
      <w:lvlText w:val="%1"/>
      <w:lvlJc w:val="left"/>
      <w:pPr>
        <w:ind w:left="2857" w:hanging="360"/>
      </w:pPr>
      <w:rPr>
        <w:rFonts w:hint="default"/>
      </w:rPr>
    </w:lvl>
    <w:lvl w:ilvl="1" w:tplc="04270019" w:tentative="1">
      <w:start w:val="1"/>
      <w:numFmt w:val="lowerLetter"/>
      <w:lvlText w:val="%2."/>
      <w:lvlJc w:val="left"/>
      <w:pPr>
        <w:ind w:left="3577" w:hanging="360"/>
      </w:pPr>
    </w:lvl>
    <w:lvl w:ilvl="2" w:tplc="0427001B" w:tentative="1">
      <w:start w:val="1"/>
      <w:numFmt w:val="lowerRoman"/>
      <w:lvlText w:val="%3."/>
      <w:lvlJc w:val="right"/>
      <w:pPr>
        <w:ind w:left="4297" w:hanging="180"/>
      </w:pPr>
    </w:lvl>
    <w:lvl w:ilvl="3" w:tplc="0427000F" w:tentative="1">
      <w:start w:val="1"/>
      <w:numFmt w:val="decimal"/>
      <w:lvlText w:val="%4."/>
      <w:lvlJc w:val="left"/>
      <w:pPr>
        <w:ind w:left="5017" w:hanging="360"/>
      </w:pPr>
    </w:lvl>
    <w:lvl w:ilvl="4" w:tplc="04270019" w:tentative="1">
      <w:start w:val="1"/>
      <w:numFmt w:val="lowerLetter"/>
      <w:lvlText w:val="%5."/>
      <w:lvlJc w:val="left"/>
      <w:pPr>
        <w:ind w:left="5737" w:hanging="360"/>
      </w:pPr>
    </w:lvl>
    <w:lvl w:ilvl="5" w:tplc="0427001B" w:tentative="1">
      <w:start w:val="1"/>
      <w:numFmt w:val="lowerRoman"/>
      <w:lvlText w:val="%6."/>
      <w:lvlJc w:val="right"/>
      <w:pPr>
        <w:ind w:left="6457" w:hanging="180"/>
      </w:pPr>
    </w:lvl>
    <w:lvl w:ilvl="6" w:tplc="0427000F" w:tentative="1">
      <w:start w:val="1"/>
      <w:numFmt w:val="decimal"/>
      <w:lvlText w:val="%7."/>
      <w:lvlJc w:val="left"/>
      <w:pPr>
        <w:ind w:left="7177" w:hanging="360"/>
      </w:pPr>
    </w:lvl>
    <w:lvl w:ilvl="7" w:tplc="04270019" w:tentative="1">
      <w:start w:val="1"/>
      <w:numFmt w:val="lowerLetter"/>
      <w:lvlText w:val="%8."/>
      <w:lvlJc w:val="left"/>
      <w:pPr>
        <w:ind w:left="7897" w:hanging="360"/>
      </w:pPr>
    </w:lvl>
    <w:lvl w:ilvl="8" w:tplc="0427001B" w:tentative="1">
      <w:start w:val="1"/>
      <w:numFmt w:val="lowerRoman"/>
      <w:lvlText w:val="%9."/>
      <w:lvlJc w:val="right"/>
      <w:pPr>
        <w:ind w:left="8617" w:hanging="180"/>
      </w:pPr>
    </w:lvl>
  </w:abstractNum>
  <w:abstractNum w:abstractNumId="11">
    <w:nsid w:val="1E2358CE"/>
    <w:multiLevelType w:val="multilevel"/>
    <w:tmpl w:val="A7F4E01C"/>
    <w:lvl w:ilvl="0">
      <w:start w:val="105"/>
      <w:numFmt w:val="decimal"/>
      <w:lvlText w:val="%1"/>
      <w:lvlJc w:val="left"/>
      <w:pPr>
        <w:ind w:left="102" w:hanging="994"/>
      </w:pPr>
      <w:rPr>
        <w:rFonts w:hint="default"/>
      </w:rPr>
    </w:lvl>
    <w:lvl w:ilvl="1">
      <w:start w:val="10"/>
      <w:numFmt w:val="decimal"/>
      <w:lvlText w:val="%1.%2"/>
      <w:lvlJc w:val="left"/>
      <w:pPr>
        <w:ind w:left="102" w:hanging="994"/>
      </w:pPr>
      <w:rPr>
        <w:rFonts w:hint="default"/>
      </w:rPr>
    </w:lvl>
    <w:lvl w:ilvl="2">
      <w:start w:val="2"/>
      <w:numFmt w:val="decimal"/>
      <w:lvlText w:val="%1.%2.%3."/>
      <w:lvlJc w:val="left"/>
      <w:pPr>
        <w:ind w:left="5106" w:hanging="994"/>
        <w:jc w:val="right"/>
      </w:pPr>
      <w:rPr>
        <w:rFonts w:ascii="Times New Roman" w:eastAsia="Times New Roman" w:hAnsi="Times New Roman" w:cs="Times New Roman" w:hint="default"/>
        <w:spacing w:val="-27"/>
        <w:w w:val="99"/>
        <w:sz w:val="24"/>
        <w:szCs w:val="24"/>
      </w:rPr>
    </w:lvl>
    <w:lvl w:ilvl="3">
      <w:start w:val="1"/>
      <w:numFmt w:val="decimal"/>
      <w:lvlText w:val="%1.%2.%3.%4."/>
      <w:lvlJc w:val="left"/>
      <w:pPr>
        <w:ind w:left="222" w:hanging="1133"/>
      </w:pPr>
      <w:rPr>
        <w:rFonts w:ascii="Times New Roman" w:eastAsia="Times New Roman" w:hAnsi="Times New Roman" w:cs="Times New Roman" w:hint="default"/>
        <w:w w:val="100"/>
        <w:sz w:val="24"/>
        <w:szCs w:val="24"/>
      </w:rPr>
    </w:lvl>
    <w:lvl w:ilvl="4">
      <w:numFmt w:val="bullet"/>
      <w:lvlText w:val="•"/>
      <w:lvlJc w:val="left"/>
      <w:pPr>
        <w:ind w:left="3428" w:hanging="1133"/>
      </w:pPr>
      <w:rPr>
        <w:rFonts w:hint="default"/>
      </w:rPr>
    </w:lvl>
    <w:lvl w:ilvl="5">
      <w:numFmt w:val="bullet"/>
      <w:lvlText w:val="•"/>
      <w:lvlJc w:val="left"/>
      <w:pPr>
        <w:ind w:left="4498" w:hanging="1133"/>
      </w:pPr>
      <w:rPr>
        <w:rFonts w:hint="default"/>
      </w:rPr>
    </w:lvl>
    <w:lvl w:ilvl="6">
      <w:numFmt w:val="bullet"/>
      <w:lvlText w:val="•"/>
      <w:lvlJc w:val="left"/>
      <w:pPr>
        <w:ind w:left="5568" w:hanging="1133"/>
      </w:pPr>
      <w:rPr>
        <w:rFonts w:hint="default"/>
      </w:rPr>
    </w:lvl>
    <w:lvl w:ilvl="7">
      <w:numFmt w:val="bullet"/>
      <w:lvlText w:val="•"/>
      <w:lvlJc w:val="left"/>
      <w:pPr>
        <w:ind w:left="6637" w:hanging="1133"/>
      </w:pPr>
      <w:rPr>
        <w:rFonts w:hint="default"/>
      </w:rPr>
    </w:lvl>
    <w:lvl w:ilvl="8">
      <w:numFmt w:val="bullet"/>
      <w:lvlText w:val="•"/>
      <w:lvlJc w:val="left"/>
      <w:pPr>
        <w:ind w:left="7707" w:hanging="1133"/>
      </w:pPr>
      <w:rPr>
        <w:rFonts w:hint="default"/>
      </w:rPr>
    </w:lvl>
  </w:abstractNum>
  <w:abstractNum w:abstractNumId="12">
    <w:nsid w:val="24B56CEC"/>
    <w:multiLevelType w:val="multilevel"/>
    <w:tmpl w:val="22C8C75A"/>
    <w:lvl w:ilvl="0">
      <w:start w:val="92"/>
      <w:numFmt w:val="decimal"/>
      <w:lvlText w:val="%1"/>
      <w:lvlJc w:val="left"/>
      <w:pPr>
        <w:ind w:left="102" w:hanging="720"/>
      </w:pPr>
      <w:rPr>
        <w:rFonts w:hint="default"/>
      </w:rPr>
    </w:lvl>
    <w:lvl w:ilvl="1">
      <w:start w:val="2"/>
      <w:numFmt w:val="decimal"/>
      <w:lvlText w:val="%1.%2"/>
      <w:lvlJc w:val="left"/>
      <w:pPr>
        <w:ind w:left="102" w:hanging="720"/>
      </w:pPr>
      <w:rPr>
        <w:rFonts w:hint="default"/>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numFmt w:val="bullet"/>
      <w:lvlText w:val="•"/>
      <w:lvlJc w:val="left"/>
      <w:pPr>
        <w:ind w:left="3023" w:hanging="720"/>
      </w:pPr>
      <w:rPr>
        <w:rFonts w:hint="default"/>
      </w:rPr>
    </w:lvl>
    <w:lvl w:ilvl="4">
      <w:numFmt w:val="bullet"/>
      <w:lvlText w:val="•"/>
      <w:lvlJc w:val="left"/>
      <w:pPr>
        <w:ind w:left="3998" w:hanging="720"/>
      </w:pPr>
      <w:rPr>
        <w:rFonts w:hint="default"/>
      </w:rPr>
    </w:lvl>
    <w:lvl w:ilvl="5">
      <w:numFmt w:val="bullet"/>
      <w:lvlText w:val="•"/>
      <w:lvlJc w:val="left"/>
      <w:pPr>
        <w:ind w:left="4973" w:hanging="720"/>
      </w:pPr>
      <w:rPr>
        <w:rFonts w:hint="default"/>
      </w:rPr>
    </w:lvl>
    <w:lvl w:ilvl="6">
      <w:numFmt w:val="bullet"/>
      <w:lvlText w:val="•"/>
      <w:lvlJc w:val="left"/>
      <w:pPr>
        <w:ind w:left="5947" w:hanging="720"/>
      </w:pPr>
      <w:rPr>
        <w:rFonts w:hint="default"/>
      </w:rPr>
    </w:lvl>
    <w:lvl w:ilvl="7">
      <w:numFmt w:val="bullet"/>
      <w:lvlText w:val="•"/>
      <w:lvlJc w:val="left"/>
      <w:pPr>
        <w:ind w:left="6922" w:hanging="720"/>
      </w:pPr>
      <w:rPr>
        <w:rFonts w:hint="default"/>
      </w:rPr>
    </w:lvl>
    <w:lvl w:ilvl="8">
      <w:numFmt w:val="bullet"/>
      <w:lvlText w:val="•"/>
      <w:lvlJc w:val="left"/>
      <w:pPr>
        <w:ind w:left="7897" w:hanging="720"/>
      </w:pPr>
      <w:rPr>
        <w:rFonts w:hint="default"/>
      </w:rPr>
    </w:lvl>
  </w:abstractNum>
  <w:abstractNum w:abstractNumId="13">
    <w:nsid w:val="251C52D4"/>
    <w:multiLevelType w:val="multilevel"/>
    <w:tmpl w:val="4E4AF97C"/>
    <w:lvl w:ilvl="0">
      <w:start w:val="105"/>
      <w:numFmt w:val="decimal"/>
      <w:lvlText w:val="%1"/>
      <w:lvlJc w:val="left"/>
      <w:pPr>
        <w:ind w:left="822" w:hanging="720"/>
      </w:pPr>
      <w:rPr>
        <w:rFonts w:hint="default"/>
      </w:rPr>
    </w:lvl>
    <w:lvl w:ilvl="1">
      <w:start w:val="4"/>
      <w:numFmt w:val="decimal"/>
      <w:lvlText w:val="%1.%2."/>
      <w:lvlJc w:val="left"/>
      <w:pPr>
        <w:ind w:left="822" w:hanging="720"/>
      </w:pPr>
      <w:rPr>
        <w:rFonts w:ascii="Times New Roman" w:eastAsia="Times New Roman" w:hAnsi="Times New Roman" w:cs="Times New Roman" w:hint="default"/>
        <w:spacing w:val="-2"/>
        <w:w w:val="100"/>
        <w:sz w:val="24"/>
        <w:szCs w:val="24"/>
      </w:rPr>
    </w:lvl>
    <w:lvl w:ilvl="2">
      <w:start w:val="1"/>
      <w:numFmt w:val="decimal"/>
      <w:lvlText w:val="%1.%2.%3."/>
      <w:lvlJc w:val="left"/>
      <w:pPr>
        <w:ind w:left="102" w:hanging="852"/>
      </w:pPr>
      <w:rPr>
        <w:rFonts w:ascii="Times New Roman" w:eastAsia="Times New Roman" w:hAnsi="Times New Roman" w:cs="Times New Roman" w:hint="default"/>
        <w:w w:val="100"/>
        <w:sz w:val="24"/>
        <w:szCs w:val="24"/>
      </w:rPr>
    </w:lvl>
    <w:lvl w:ilvl="3">
      <w:numFmt w:val="bullet"/>
      <w:lvlText w:val="•"/>
      <w:lvlJc w:val="left"/>
      <w:pPr>
        <w:ind w:left="2825" w:hanging="852"/>
      </w:pPr>
      <w:rPr>
        <w:rFonts w:hint="default"/>
      </w:rPr>
    </w:lvl>
    <w:lvl w:ilvl="4">
      <w:numFmt w:val="bullet"/>
      <w:lvlText w:val="•"/>
      <w:lvlJc w:val="left"/>
      <w:pPr>
        <w:ind w:left="3828" w:hanging="852"/>
      </w:pPr>
      <w:rPr>
        <w:rFonts w:hint="default"/>
      </w:rPr>
    </w:lvl>
    <w:lvl w:ilvl="5">
      <w:numFmt w:val="bullet"/>
      <w:lvlText w:val="•"/>
      <w:lvlJc w:val="left"/>
      <w:pPr>
        <w:ind w:left="4831" w:hanging="852"/>
      </w:pPr>
      <w:rPr>
        <w:rFonts w:hint="default"/>
      </w:rPr>
    </w:lvl>
    <w:lvl w:ilvl="6">
      <w:numFmt w:val="bullet"/>
      <w:lvlText w:val="•"/>
      <w:lvlJc w:val="left"/>
      <w:pPr>
        <w:ind w:left="5834" w:hanging="852"/>
      </w:pPr>
      <w:rPr>
        <w:rFonts w:hint="default"/>
      </w:rPr>
    </w:lvl>
    <w:lvl w:ilvl="7">
      <w:numFmt w:val="bullet"/>
      <w:lvlText w:val="•"/>
      <w:lvlJc w:val="left"/>
      <w:pPr>
        <w:ind w:left="6837" w:hanging="852"/>
      </w:pPr>
      <w:rPr>
        <w:rFonts w:hint="default"/>
      </w:rPr>
    </w:lvl>
    <w:lvl w:ilvl="8">
      <w:numFmt w:val="bullet"/>
      <w:lvlText w:val="•"/>
      <w:lvlJc w:val="left"/>
      <w:pPr>
        <w:ind w:left="7840" w:hanging="852"/>
      </w:pPr>
      <w:rPr>
        <w:rFonts w:hint="default"/>
      </w:rPr>
    </w:lvl>
  </w:abstractNum>
  <w:abstractNum w:abstractNumId="14">
    <w:nsid w:val="2B994FAD"/>
    <w:multiLevelType w:val="hybridMultilevel"/>
    <w:tmpl w:val="F0164346"/>
    <w:lvl w:ilvl="0" w:tplc="C0FE87BE">
      <w:start w:val="27"/>
      <w:numFmt w:val="decimal"/>
      <w:lvlText w:val="%1."/>
      <w:lvlJc w:val="left"/>
      <w:pPr>
        <w:ind w:left="178" w:hanging="360"/>
      </w:pPr>
      <w:rPr>
        <w:rFonts w:hint="default"/>
      </w:rPr>
    </w:lvl>
    <w:lvl w:ilvl="1" w:tplc="04270019" w:tentative="1">
      <w:start w:val="1"/>
      <w:numFmt w:val="lowerLetter"/>
      <w:lvlText w:val="%2."/>
      <w:lvlJc w:val="left"/>
      <w:pPr>
        <w:ind w:left="898" w:hanging="360"/>
      </w:pPr>
    </w:lvl>
    <w:lvl w:ilvl="2" w:tplc="0427001B" w:tentative="1">
      <w:start w:val="1"/>
      <w:numFmt w:val="lowerRoman"/>
      <w:lvlText w:val="%3."/>
      <w:lvlJc w:val="right"/>
      <w:pPr>
        <w:ind w:left="1618" w:hanging="180"/>
      </w:pPr>
    </w:lvl>
    <w:lvl w:ilvl="3" w:tplc="0427000F" w:tentative="1">
      <w:start w:val="1"/>
      <w:numFmt w:val="decimal"/>
      <w:lvlText w:val="%4."/>
      <w:lvlJc w:val="left"/>
      <w:pPr>
        <w:ind w:left="2338" w:hanging="360"/>
      </w:pPr>
    </w:lvl>
    <w:lvl w:ilvl="4" w:tplc="04270019" w:tentative="1">
      <w:start w:val="1"/>
      <w:numFmt w:val="lowerLetter"/>
      <w:lvlText w:val="%5."/>
      <w:lvlJc w:val="left"/>
      <w:pPr>
        <w:ind w:left="3058" w:hanging="360"/>
      </w:pPr>
    </w:lvl>
    <w:lvl w:ilvl="5" w:tplc="0427001B" w:tentative="1">
      <w:start w:val="1"/>
      <w:numFmt w:val="lowerRoman"/>
      <w:lvlText w:val="%6."/>
      <w:lvlJc w:val="right"/>
      <w:pPr>
        <w:ind w:left="3778" w:hanging="180"/>
      </w:pPr>
    </w:lvl>
    <w:lvl w:ilvl="6" w:tplc="0427000F" w:tentative="1">
      <w:start w:val="1"/>
      <w:numFmt w:val="decimal"/>
      <w:lvlText w:val="%7."/>
      <w:lvlJc w:val="left"/>
      <w:pPr>
        <w:ind w:left="4498" w:hanging="360"/>
      </w:pPr>
    </w:lvl>
    <w:lvl w:ilvl="7" w:tplc="04270019" w:tentative="1">
      <w:start w:val="1"/>
      <w:numFmt w:val="lowerLetter"/>
      <w:lvlText w:val="%8."/>
      <w:lvlJc w:val="left"/>
      <w:pPr>
        <w:ind w:left="5218" w:hanging="360"/>
      </w:pPr>
    </w:lvl>
    <w:lvl w:ilvl="8" w:tplc="0427001B" w:tentative="1">
      <w:start w:val="1"/>
      <w:numFmt w:val="lowerRoman"/>
      <w:lvlText w:val="%9."/>
      <w:lvlJc w:val="right"/>
      <w:pPr>
        <w:ind w:left="5938" w:hanging="180"/>
      </w:pPr>
    </w:lvl>
  </w:abstractNum>
  <w:abstractNum w:abstractNumId="15">
    <w:nsid w:val="2BD9722C"/>
    <w:multiLevelType w:val="multilevel"/>
    <w:tmpl w:val="BEBEF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6C6AD2"/>
    <w:multiLevelType w:val="multilevel"/>
    <w:tmpl w:val="A8A65B28"/>
    <w:lvl w:ilvl="0">
      <w:start w:val="105"/>
      <w:numFmt w:val="decimal"/>
      <w:lvlText w:val="%1"/>
      <w:lvlJc w:val="left"/>
      <w:pPr>
        <w:ind w:left="822" w:hanging="720"/>
      </w:pPr>
      <w:rPr>
        <w:rFonts w:hint="default"/>
      </w:rPr>
    </w:lvl>
    <w:lvl w:ilvl="1">
      <w:start w:val="7"/>
      <w:numFmt w:val="decimal"/>
      <w:lvlText w:val="%1.%2."/>
      <w:lvlJc w:val="left"/>
      <w:pPr>
        <w:ind w:left="822" w:hanging="720"/>
      </w:pPr>
      <w:rPr>
        <w:rFonts w:ascii="Times New Roman" w:eastAsia="Times New Roman" w:hAnsi="Times New Roman" w:cs="Times New Roman" w:hint="default"/>
        <w:spacing w:val="-3"/>
        <w:w w:val="99"/>
        <w:sz w:val="24"/>
        <w:szCs w:val="24"/>
      </w:rPr>
    </w:lvl>
    <w:lvl w:ilvl="2">
      <w:start w:val="1"/>
      <w:numFmt w:val="decimal"/>
      <w:lvlText w:val="%1.%2.%3."/>
      <w:lvlJc w:val="left"/>
      <w:pPr>
        <w:ind w:left="102" w:hanging="994"/>
      </w:pPr>
      <w:rPr>
        <w:rFonts w:ascii="Times New Roman" w:eastAsia="Times New Roman" w:hAnsi="Times New Roman" w:cs="Times New Roman" w:hint="default"/>
        <w:spacing w:val="-27"/>
        <w:w w:val="99"/>
        <w:sz w:val="24"/>
        <w:szCs w:val="24"/>
      </w:rPr>
    </w:lvl>
    <w:lvl w:ilvl="3">
      <w:start w:val="1"/>
      <w:numFmt w:val="decimal"/>
      <w:lvlText w:val="%1.%2.%3.%4."/>
      <w:lvlJc w:val="left"/>
      <w:pPr>
        <w:ind w:left="102" w:hanging="994"/>
      </w:pPr>
      <w:rPr>
        <w:rFonts w:ascii="Times New Roman" w:eastAsia="Times New Roman" w:hAnsi="Times New Roman" w:cs="Times New Roman" w:hint="default"/>
        <w:w w:val="100"/>
        <w:sz w:val="24"/>
        <w:szCs w:val="24"/>
      </w:rPr>
    </w:lvl>
    <w:lvl w:ilvl="4">
      <w:numFmt w:val="bullet"/>
      <w:lvlText w:val="•"/>
      <w:lvlJc w:val="left"/>
      <w:pPr>
        <w:ind w:left="3828" w:hanging="994"/>
      </w:pPr>
      <w:rPr>
        <w:rFonts w:hint="default"/>
      </w:rPr>
    </w:lvl>
    <w:lvl w:ilvl="5">
      <w:numFmt w:val="bullet"/>
      <w:lvlText w:val="•"/>
      <w:lvlJc w:val="left"/>
      <w:pPr>
        <w:ind w:left="4831" w:hanging="994"/>
      </w:pPr>
      <w:rPr>
        <w:rFonts w:hint="default"/>
      </w:rPr>
    </w:lvl>
    <w:lvl w:ilvl="6">
      <w:numFmt w:val="bullet"/>
      <w:lvlText w:val="•"/>
      <w:lvlJc w:val="left"/>
      <w:pPr>
        <w:ind w:left="5834" w:hanging="994"/>
      </w:pPr>
      <w:rPr>
        <w:rFonts w:hint="default"/>
      </w:rPr>
    </w:lvl>
    <w:lvl w:ilvl="7">
      <w:numFmt w:val="bullet"/>
      <w:lvlText w:val="•"/>
      <w:lvlJc w:val="left"/>
      <w:pPr>
        <w:ind w:left="6837" w:hanging="994"/>
      </w:pPr>
      <w:rPr>
        <w:rFonts w:hint="default"/>
      </w:rPr>
    </w:lvl>
    <w:lvl w:ilvl="8">
      <w:numFmt w:val="bullet"/>
      <w:lvlText w:val="•"/>
      <w:lvlJc w:val="left"/>
      <w:pPr>
        <w:ind w:left="7840" w:hanging="994"/>
      </w:pPr>
      <w:rPr>
        <w:rFonts w:hint="default"/>
      </w:rPr>
    </w:lvl>
  </w:abstractNum>
  <w:abstractNum w:abstractNumId="17">
    <w:nsid w:val="32FC2B3E"/>
    <w:multiLevelType w:val="multilevel"/>
    <w:tmpl w:val="79F04C9C"/>
    <w:lvl w:ilvl="0">
      <w:start w:val="105"/>
      <w:numFmt w:val="decimal"/>
      <w:lvlText w:val="%1"/>
      <w:lvlJc w:val="left"/>
      <w:pPr>
        <w:ind w:left="822" w:hanging="720"/>
      </w:pPr>
      <w:rPr>
        <w:rFonts w:hint="default"/>
      </w:rPr>
    </w:lvl>
    <w:lvl w:ilvl="1">
      <w:start w:val="6"/>
      <w:numFmt w:val="decimal"/>
      <w:lvlText w:val="%1.%2."/>
      <w:lvlJc w:val="left"/>
      <w:pPr>
        <w:ind w:left="822"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994"/>
      </w:pPr>
      <w:rPr>
        <w:rFonts w:ascii="Times New Roman" w:eastAsia="Times New Roman" w:hAnsi="Times New Roman" w:cs="Times New Roman" w:hint="default"/>
        <w:spacing w:val="-27"/>
        <w:w w:val="99"/>
        <w:sz w:val="24"/>
        <w:szCs w:val="24"/>
      </w:rPr>
    </w:lvl>
    <w:lvl w:ilvl="3">
      <w:numFmt w:val="bullet"/>
      <w:lvlText w:val="•"/>
      <w:lvlJc w:val="left"/>
      <w:pPr>
        <w:ind w:left="2825" w:hanging="994"/>
      </w:pPr>
      <w:rPr>
        <w:rFonts w:hint="default"/>
      </w:rPr>
    </w:lvl>
    <w:lvl w:ilvl="4">
      <w:numFmt w:val="bullet"/>
      <w:lvlText w:val="•"/>
      <w:lvlJc w:val="left"/>
      <w:pPr>
        <w:ind w:left="3828" w:hanging="994"/>
      </w:pPr>
      <w:rPr>
        <w:rFonts w:hint="default"/>
      </w:rPr>
    </w:lvl>
    <w:lvl w:ilvl="5">
      <w:numFmt w:val="bullet"/>
      <w:lvlText w:val="•"/>
      <w:lvlJc w:val="left"/>
      <w:pPr>
        <w:ind w:left="4831" w:hanging="994"/>
      </w:pPr>
      <w:rPr>
        <w:rFonts w:hint="default"/>
      </w:rPr>
    </w:lvl>
    <w:lvl w:ilvl="6">
      <w:numFmt w:val="bullet"/>
      <w:lvlText w:val="•"/>
      <w:lvlJc w:val="left"/>
      <w:pPr>
        <w:ind w:left="5834" w:hanging="994"/>
      </w:pPr>
      <w:rPr>
        <w:rFonts w:hint="default"/>
      </w:rPr>
    </w:lvl>
    <w:lvl w:ilvl="7">
      <w:numFmt w:val="bullet"/>
      <w:lvlText w:val="•"/>
      <w:lvlJc w:val="left"/>
      <w:pPr>
        <w:ind w:left="6837" w:hanging="994"/>
      </w:pPr>
      <w:rPr>
        <w:rFonts w:hint="default"/>
      </w:rPr>
    </w:lvl>
    <w:lvl w:ilvl="8">
      <w:numFmt w:val="bullet"/>
      <w:lvlText w:val="•"/>
      <w:lvlJc w:val="left"/>
      <w:pPr>
        <w:ind w:left="7840" w:hanging="994"/>
      </w:pPr>
      <w:rPr>
        <w:rFonts w:hint="default"/>
      </w:rPr>
    </w:lvl>
  </w:abstractNum>
  <w:abstractNum w:abstractNumId="18">
    <w:nsid w:val="34C526AF"/>
    <w:multiLevelType w:val="multilevel"/>
    <w:tmpl w:val="A0660528"/>
    <w:lvl w:ilvl="0">
      <w:start w:val="34"/>
      <w:numFmt w:val="decimal"/>
      <w:lvlText w:val="%1."/>
      <w:lvlJc w:val="left"/>
      <w:pPr>
        <w:ind w:left="178" w:hanging="360"/>
      </w:pPr>
      <w:rPr>
        <w:rFonts w:hint="default"/>
        <w:i w:val="0"/>
      </w:rPr>
    </w:lvl>
    <w:lvl w:ilvl="1">
      <w:start w:val="1"/>
      <w:numFmt w:val="decimal"/>
      <w:isLgl/>
      <w:lvlText w:val="%1.%2."/>
      <w:lvlJc w:val="left"/>
      <w:pPr>
        <w:ind w:left="1190" w:hanging="480"/>
      </w:pPr>
      <w:rPr>
        <w:rFonts w:hint="default"/>
        <w:i w:val="0"/>
      </w:rPr>
    </w:lvl>
    <w:lvl w:ilvl="2">
      <w:start w:val="1"/>
      <w:numFmt w:val="decimal"/>
      <w:isLgl/>
      <w:lvlText w:val="%1.%2.%3."/>
      <w:lvlJc w:val="left"/>
      <w:pPr>
        <w:ind w:left="90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808" w:hanging="1080"/>
      </w:pPr>
      <w:rPr>
        <w:rFonts w:hint="default"/>
      </w:rPr>
    </w:lvl>
    <w:lvl w:ilvl="6">
      <w:start w:val="1"/>
      <w:numFmt w:val="decimal"/>
      <w:isLgl/>
      <w:lvlText w:val="%1.%2.%3.%4.%5.%6.%7."/>
      <w:lvlJc w:val="left"/>
      <w:pPr>
        <w:ind w:left="2350"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3074" w:hanging="1800"/>
      </w:pPr>
      <w:rPr>
        <w:rFonts w:hint="default"/>
      </w:rPr>
    </w:lvl>
  </w:abstractNum>
  <w:abstractNum w:abstractNumId="19">
    <w:nsid w:val="35EB482D"/>
    <w:multiLevelType w:val="multilevel"/>
    <w:tmpl w:val="50E0FB74"/>
    <w:lvl w:ilvl="0">
      <w:start w:val="94"/>
      <w:numFmt w:val="decimal"/>
      <w:lvlText w:val="%1"/>
      <w:lvlJc w:val="left"/>
      <w:pPr>
        <w:ind w:left="102" w:hanging="567"/>
      </w:pPr>
      <w:rPr>
        <w:rFonts w:hint="default"/>
      </w:rPr>
    </w:lvl>
    <w:lvl w:ilvl="1">
      <w:start w:val="7"/>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2049" w:hanging="567"/>
      </w:pPr>
      <w:rPr>
        <w:rFonts w:hint="default"/>
      </w:rPr>
    </w:lvl>
    <w:lvl w:ilvl="3">
      <w:numFmt w:val="bullet"/>
      <w:lvlText w:val="•"/>
      <w:lvlJc w:val="left"/>
      <w:pPr>
        <w:ind w:left="3023" w:hanging="567"/>
      </w:pPr>
      <w:rPr>
        <w:rFonts w:hint="default"/>
      </w:rPr>
    </w:lvl>
    <w:lvl w:ilvl="4">
      <w:numFmt w:val="bullet"/>
      <w:lvlText w:val="•"/>
      <w:lvlJc w:val="left"/>
      <w:pPr>
        <w:ind w:left="3998" w:hanging="567"/>
      </w:pPr>
      <w:rPr>
        <w:rFonts w:hint="default"/>
      </w:rPr>
    </w:lvl>
    <w:lvl w:ilvl="5">
      <w:numFmt w:val="bullet"/>
      <w:lvlText w:val="•"/>
      <w:lvlJc w:val="left"/>
      <w:pPr>
        <w:ind w:left="4973" w:hanging="567"/>
      </w:pPr>
      <w:rPr>
        <w:rFonts w:hint="default"/>
      </w:rPr>
    </w:lvl>
    <w:lvl w:ilvl="6">
      <w:numFmt w:val="bullet"/>
      <w:lvlText w:val="•"/>
      <w:lvlJc w:val="left"/>
      <w:pPr>
        <w:ind w:left="5947" w:hanging="567"/>
      </w:pPr>
      <w:rPr>
        <w:rFonts w:hint="default"/>
      </w:rPr>
    </w:lvl>
    <w:lvl w:ilvl="7">
      <w:numFmt w:val="bullet"/>
      <w:lvlText w:val="•"/>
      <w:lvlJc w:val="left"/>
      <w:pPr>
        <w:ind w:left="6922" w:hanging="567"/>
      </w:pPr>
      <w:rPr>
        <w:rFonts w:hint="default"/>
      </w:rPr>
    </w:lvl>
    <w:lvl w:ilvl="8">
      <w:numFmt w:val="bullet"/>
      <w:lvlText w:val="•"/>
      <w:lvlJc w:val="left"/>
      <w:pPr>
        <w:ind w:left="7897" w:hanging="567"/>
      </w:pPr>
      <w:rPr>
        <w:rFonts w:hint="default"/>
      </w:rPr>
    </w:lvl>
  </w:abstractNum>
  <w:abstractNum w:abstractNumId="20">
    <w:nsid w:val="363C5522"/>
    <w:multiLevelType w:val="hybridMultilevel"/>
    <w:tmpl w:val="9C921A0C"/>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15E06F0"/>
    <w:multiLevelType w:val="hybridMultilevel"/>
    <w:tmpl w:val="26D41462"/>
    <w:lvl w:ilvl="0" w:tplc="0427000F">
      <w:start w:val="5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266020E"/>
    <w:multiLevelType w:val="multilevel"/>
    <w:tmpl w:val="3410C948"/>
    <w:lvl w:ilvl="0">
      <w:start w:val="94"/>
      <w:numFmt w:val="decimal"/>
      <w:lvlText w:val="%1"/>
      <w:lvlJc w:val="left"/>
      <w:pPr>
        <w:ind w:left="668" w:hanging="567"/>
      </w:pPr>
      <w:rPr>
        <w:rFonts w:hint="default"/>
      </w:rPr>
    </w:lvl>
    <w:lvl w:ilvl="1">
      <w:start w:val="4"/>
      <w:numFmt w:val="decimal"/>
      <w:lvlText w:val="%1.%2."/>
      <w:lvlJc w:val="left"/>
      <w:pPr>
        <w:ind w:left="668"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numFmt w:val="bullet"/>
      <w:lvlText w:val="•"/>
      <w:lvlJc w:val="left"/>
      <w:pPr>
        <w:ind w:left="2701" w:hanging="720"/>
      </w:pPr>
      <w:rPr>
        <w:rFonts w:hint="default"/>
      </w:rPr>
    </w:lvl>
    <w:lvl w:ilvl="4">
      <w:numFmt w:val="bullet"/>
      <w:lvlText w:val="•"/>
      <w:lvlJc w:val="left"/>
      <w:pPr>
        <w:ind w:left="3722" w:hanging="720"/>
      </w:pPr>
      <w:rPr>
        <w:rFonts w:hint="default"/>
      </w:rPr>
    </w:lvl>
    <w:lvl w:ilvl="5">
      <w:numFmt w:val="bullet"/>
      <w:lvlText w:val="•"/>
      <w:lvlJc w:val="left"/>
      <w:pPr>
        <w:ind w:left="4742" w:hanging="720"/>
      </w:pPr>
      <w:rPr>
        <w:rFonts w:hint="default"/>
      </w:rPr>
    </w:lvl>
    <w:lvl w:ilvl="6">
      <w:numFmt w:val="bullet"/>
      <w:lvlText w:val="•"/>
      <w:lvlJc w:val="left"/>
      <w:pPr>
        <w:ind w:left="5763" w:hanging="720"/>
      </w:pPr>
      <w:rPr>
        <w:rFonts w:hint="default"/>
      </w:rPr>
    </w:lvl>
    <w:lvl w:ilvl="7">
      <w:numFmt w:val="bullet"/>
      <w:lvlText w:val="•"/>
      <w:lvlJc w:val="left"/>
      <w:pPr>
        <w:ind w:left="6784" w:hanging="720"/>
      </w:pPr>
      <w:rPr>
        <w:rFonts w:hint="default"/>
      </w:rPr>
    </w:lvl>
    <w:lvl w:ilvl="8">
      <w:numFmt w:val="bullet"/>
      <w:lvlText w:val="•"/>
      <w:lvlJc w:val="left"/>
      <w:pPr>
        <w:ind w:left="7804" w:hanging="720"/>
      </w:pPr>
      <w:rPr>
        <w:rFonts w:hint="default"/>
      </w:rPr>
    </w:lvl>
  </w:abstractNum>
  <w:abstractNum w:abstractNumId="23">
    <w:nsid w:val="42B43690"/>
    <w:multiLevelType w:val="hybridMultilevel"/>
    <w:tmpl w:val="8C6EF14E"/>
    <w:lvl w:ilvl="0" w:tplc="AB72DD76">
      <w:start w:val="35"/>
      <w:numFmt w:val="decimal"/>
      <w:lvlText w:val="%1"/>
      <w:lvlJc w:val="left"/>
      <w:pPr>
        <w:ind w:left="178" w:hanging="360"/>
      </w:pPr>
      <w:rPr>
        <w:rFonts w:hint="default"/>
      </w:rPr>
    </w:lvl>
    <w:lvl w:ilvl="1" w:tplc="04270019" w:tentative="1">
      <w:start w:val="1"/>
      <w:numFmt w:val="lowerLetter"/>
      <w:lvlText w:val="%2."/>
      <w:lvlJc w:val="left"/>
      <w:pPr>
        <w:ind w:left="898" w:hanging="360"/>
      </w:pPr>
    </w:lvl>
    <w:lvl w:ilvl="2" w:tplc="0427001B" w:tentative="1">
      <w:start w:val="1"/>
      <w:numFmt w:val="lowerRoman"/>
      <w:lvlText w:val="%3."/>
      <w:lvlJc w:val="right"/>
      <w:pPr>
        <w:ind w:left="1618" w:hanging="180"/>
      </w:pPr>
    </w:lvl>
    <w:lvl w:ilvl="3" w:tplc="0427000F" w:tentative="1">
      <w:start w:val="1"/>
      <w:numFmt w:val="decimal"/>
      <w:lvlText w:val="%4."/>
      <w:lvlJc w:val="left"/>
      <w:pPr>
        <w:ind w:left="2338" w:hanging="360"/>
      </w:pPr>
    </w:lvl>
    <w:lvl w:ilvl="4" w:tplc="04270019" w:tentative="1">
      <w:start w:val="1"/>
      <w:numFmt w:val="lowerLetter"/>
      <w:lvlText w:val="%5."/>
      <w:lvlJc w:val="left"/>
      <w:pPr>
        <w:ind w:left="3058" w:hanging="360"/>
      </w:pPr>
    </w:lvl>
    <w:lvl w:ilvl="5" w:tplc="0427001B" w:tentative="1">
      <w:start w:val="1"/>
      <w:numFmt w:val="lowerRoman"/>
      <w:lvlText w:val="%6."/>
      <w:lvlJc w:val="right"/>
      <w:pPr>
        <w:ind w:left="3778" w:hanging="180"/>
      </w:pPr>
    </w:lvl>
    <w:lvl w:ilvl="6" w:tplc="0427000F" w:tentative="1">
      <w:start w:val="1"/>
      <w:numFmt w:val="decimal"/>
      <w:lvlText w:val="%7."/>
      <w:lvlJc w:val="left"/>
      <w:pPr>
        <w:ind w:left="4498" w:hanging="360"/>
      </w:pPr>
    </w:lvl>
    <w:lvl w:ilvl="7" w:tplc="04270019" w:tentative="1">
      <w:start w:val="1"/>
      <w:numFmt w:val="lowerLetter"/>
      <w:lvlText w:val="%8."/>
      <w:lvlJc w:val="left"/>
      <w:pPr>
        <w:ind w:left="5218" w:hanging="360"/>
      </w:pPr>
    </w:lvl>
    <w:lvl w:ilvl="8" w:tplc="0427001B" w:tentative="1">
      <w:start w:val="1"/>
      <w:numFmt w:val="lowerRoman"/>
      <w:lvlText w:val="%9."/>
      <w:lvlJc w:val="right"/>
      <w:pPr>
        <w:ind w:left="5938" w:hanging="180"/>
      </w:pPr>
    </w:lvl>
  </w:abstractNum>
  <w:abstractNum w:abstractNumId="24">
    <w:nsid w:val="52DE54A6"/>
    <w:multiLevelType w:val="hybridMultilevel"/>
    <w:tmpl w:val="CA8AC082"/>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2ED27B1"/>
    <w:multiLevelType w:val="multilevel"/>
    <w:tmpl w:val="0346CD64"/>
    <w:lvl w:ilvl="0">
      <w:start w:val="34"/>
      <w:numFmt w:val="decimal"/>
      <w:lvlText w:val="%1."/>
      <w:lvlJc w:val="left"/>
      <w:pPr>
        <w:ind w:left="178" w:hanging="360"/>
      </w:pPr>
      <w:rPr>
        <w:rFonts w:hint="default"/>
        <w:i w:val="0"/>
        <w:sz w:val="24"/>
        <w:szCs w:val="24"/>
      </w:rPr>
    </w:lvl>
    <w:lvl w:ilvl="1">
      <w:start w:val="1"/>
      <w:numFmt w:val="decimal"/>
      <w:isLgl/>
      <w:lvlText w:val="%1.%2."/>
      <w:lvlJc w:val="left"/>
      <w:pPr>
        <w:ind w:left="1190" w:hanging="480"/>
      </w:pPr>
      <w:rPr>
        <w:rFonts w:hint="default"/>
        <w:i w:val="0"/>
      </w:rPr>
    </w:lvl>
    <w:lvl w:ilvl="2">
      <w:start w:val="1"/>
      <w:numFmt w:val="decimal"/>
      <w:isLgl/>
      <w:lvlText w:val="%1.%2.%3."/>
      <w:lvlJc w:val="left"/>
      <w:pPr>
        <w:ind w:left="90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808" w:hanging="1080"/>
      </w:pPr>
      <w:rPr>
        <w:rFonts w:hint="default"/>
      </w:rPr>
    </w:lvl>
    <w:lvl w:ilvl="6">
      <w:start w:val="1"/>
      <w:numFmt w:val="decimal"/>
      <w:isLgl/>
      <w:lvlText w:val="%1.%2.%3.%4.%5.%6.%7."/>
      <w:lvlJc w:val="left"/>
      <w:pPr>
        <w:ind w:left="2350"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3074" w:hanging="1800"/>
      </w:pPr>
      <w:rPr>
        <w:rFonts w:hint="default"/>
      </w:rPr>
    </w:lvl>
  </w:abstractNum>
  <w:abstractNum w:abstractNumId="26">
    <w:nsid w:val="56C875B8"/>
    <w:multiLevelType w:val="multilevel"/>
    <w:tmpl w:val="6140680C"/>
    <w:lvl w:ilvl="0">
      <w:start w:val="94"/>
      <w:numFmt w:val="decimal"/>
      <w:lvlText w:val="%1"/>
      <w:lvlJc w:val="left"/>
      <w:pPr>
        <w:ind w:left="822" w:hanging="720"/>
      </w:pPr>
      <w:rPr>
        <w:rFonts w:hint="default"/>
      </w:rPr>
    </w:lvl>
    <w:lvl w:ilvl="1">
      <w:start w:val="2"/>
      <w:numFmt w:val="decimal"/>
      <w:lvlText w:val="%1.%2"/>
      <w:lvlJc w:val="left"/>
      <w:pPr>
        <w:ind w:left="822" w:hanging="720"/>
      </w:pPr>
      <w:rPr>
        <w:rFonts w:hint="default"/>
      </w:rPr>
    </w:lvl>
    <w:lvl w:ilvl="2">
      <w:start w:val="4"/>
      <w:numFmt w:val="decimal"/>
      <w:lvlText w:val="%1.%2.%3."/>
      <w:lvlJc w:val="left"/>
      <w:pPr>
        <w:ind w:left="82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27"/>
        <w:w w:val="99"/>
        <w:sz w:val="24"/>
        <w:szCs w:val="24"/>
      </w:rPr>
    </w:lvl>
    <w:lvl w:ilvl="4">
      <w:numFmt w:val="bullet"/>
      <w:lvlText w:val="•"/>
      <w:lvlJc w:val="left"/>
      <w:pPr>
        <w:ind w:left="3828" w:hanging="994"/>
      </w:pPr>
      <w:rPr>
        <w:rFonts w:hint="default"/>
      </w:rPr>
    </w:lvl>
    <w:lvl w:ilvl="5">
      <w:numFmt w:val="bullet"/>
      <w:lvlText w:val="•"/>
      <w:lvlJc w:val="left"/>
      <w:pPr>
        <w:ind w:left="4831" w:hanging="994"/>
      </w:pPr>
      <w:rPr>
        <w:rFonts w:hint="default"/>
      </w:rPr>
    </w:lvl>
    <w:lvl w:ilvl="6">
      <w:numFmt w:val="bullet"/>
      <w:lvlText w:val="•"/>
      <w:lvlJc w:val="left"/>
      <w:pPr>
        <w:ind w:left="5834" w:hanging="994"/>
      </w:pPr>
      <w:rPr>
        <w:rFonts w:hint="default"/>
      </w:rPr>
    </w:lvl>
    <w:lvl w:ilvl="7">
      <w:numFmt w:val="bullet"/>
      <w:lvlText w:val="•"/>
      <w:lvlJc w:val="left"/>
      <w:pPr>
        <w:ind w:left="6837" w:hanging="994"/>
      </w:pPr>
      <w:rPr>
        <w:rFonts w:hint="default"/>
      </w:rPr>
    </w:lvl>
    <w:lvl w:ilvl="8">
      <w:numFmt w:val="bullet"/>
      <w:lvlText w:val="•"/>
      <w:lvlJc w:val="left"/>
      <w:pPr>
        <w:ind w:left="7840" w:hanging="994"/>
      </w:pPr>
      <w:rPr>
        <w:rFonts w:hint="default"/>
      </w:rPr>
    </w:lvl>
  </w:abstractNum>
  <w:abstractNum w:abstractNumId="27">
    <w:nsid w:val="58F73691"/>
    <w:multiLevelType w:val="multilevel"/>
    <w:tmpl w:val="19E239A6"/>
    <w:lvl w:ilvl="0">
      <w:start w:val="105"/>
      <w:numFmt w:val="decimal"/>
      <w:lvlText w:val="%1"/>
      <w:lvlJc w:val="left"/>
      <w:pPr>
        <w:ind w:left="1354" w:hanging="1133"/>
      </w:pPr>
      <w:rPr>
        <w:rFonts w:hint="default"/>
      </w:rPr>
    </w:lvl>
    <w:lvl w:ilvl="1">
      <w:start w:val="10"/>
      <w:numFmt w:val="decimal"/>
      <w:lvlText w:val="%1.%2"/>
      <w:lvlJc w:val="left"/>
      <w:pPr>
        <w:ind w:left="1354" w:hanging="1133"/>
      </w:pPr>
      <w:rPr>
        <w:rFonts w:hint="default"/>
      </w:rPr>
    </w:lvl>
    <w:lvl w:ilvl="2">
      <w:start w:val="4"/>
      <w:numFmt w:val="decimal"/>
      <w:lvlText w:val="%1.%2.%3"/>
      <w:lvlJc w:val="left"/>
      <w:pPr>
        <w:ind w:left="1354" w:hanging="1133"/>
      </w:pPr>
      <w:rPr>
        <w:rFonts w:hint="default"/>
      </w:rPr>
    </w:lvl>
    <w:lvl w:ilvl="3">
      <w:start w:val="4"/>
      <w:numFmt w:val="decimal"/>
      <w:lvlText w:val="%1.%2.%3.%4."/>
      <w:lvlJc w:val="left"/>
      <w:pPr>
        <w:ind w:left="1354" w:hanging="1133"/>
      </w:pPr>
      <w:rPr>
        <w:rFonts w:ascii="Times New Roman" w:eastAsia="Times New Roman" w:hAnsi="Times New Roman" w:cs="Times New Roman" w:hint="default"/>
        <w:w w:val="100"/>
        <w:sz w:val="24"/>
        <w:szCs w:val="24"/>
      </w:rPr>
    </w:lvl>
    <w:lvl w:ilvl="4">
      <w:numFmt w:val="bullet"/>
      <w:lvlText w:val="•"/>
      <w:lvlJc w:val="left"/>
      <w:pPr>
        <w:ind w:left="4850" w:hanging="1133"/>
      </w:pPr>
      <w:rPr>
        <w:rFonts w:hint="default"/>
      </w:rPr>
    </w:lvl>
    <w:lvl w:ilvl="5">
      <w:numFmt w:val="bullet"/>
      <w:lvlText w:val="•"/>
      <w:lvlJc w:val="left"/>
      <w:pPr>
        <w:ind w:left="5723" w:hanging="1133"/>
      </w:pPr>
      <w:rPr>
        <w:rFonts w:hint="default"/>
      </w:rPr>
    </w:lvl>
    <w:lvl w:ilvl="6">
      <w:numFmt w:val="bullet"/>
      <w:lvlText w:val="•"/>
      <w:lvlJc w:val="left"/>
      <w:pPr>
        <w:ind w:left="6595" w:hanging="1133"/>
      </w:pPr>
      <w:rPr>
        <w:rFonts w:hint="default"/>
      </w:rPr>
    </w:lvl>
    <w:lvl w:ilvl="7">
      <w:numFmt w:val="bullet"/>
      <w:lvlText w:val="•"/>
      <w:lvlJc w:val="left"/>
      <w:pPr>
        <w:ind w:left="7468" w:hanging="1133"/>
      </w:pPr>
      <w:rPr>
        <w:rFonts w:hint="default"/>
      </w:rPr>
    </w:lvl>
    <w:lvl w:ilvl="8">
      <w:numFmt w:val="bullet"/>
      <w:lvlText w:val="•"/>
      <w:lvlJc w:val="left"/>
      <w:pPr>
        <w:ind w:left="8341" w:hanging="1133"/>
      </w:pPr>
      <w:rPr>
        <w:rFonts w:hint="default"/>
      </w:rPr>
    </w:lvl>
  </w:abstractNum>
  <w:abstractNum w:abstractNumId="28">
    <w:nsid w:val="59514753"/>
    <w:multiLevelType w:val="hybridMultilevel"/>
    <w:tmpl w:val="94342336"/>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10B1BFD"/>
    <w:multiLevelType w:val="multilevel"/>
    <w:tmpl w:val="4F0C1640"/>
    <w:lvl w:ilvl="0">
      <w:start w:val="77"/>
      <w:numFmt w:val="decimal"/>
      <w:lvlText w:val="%1."/>
      <w:lvlJc w:val="left"/>
      <w:pPr>
        <w:ind w:left="4166" w:hanging="480"/>
      </w:pPr>
      <w:rPr>
        <w:rFonts w:hint="default"/>
      </w:rPr>
    </w:lvl>
    <w:lvl w:ilvl="1">
      <w:start w:val="1"/>
      <w:numFmt w:val="decimal"/>
      <w:lvlText w:val="%1.%2."/>
      <w:lvlJc w:val="left"/>
      <w:pPr>
        <w:ind w:left="1378" w:hanging="480"/>
      </w:pPr>
      <w:rPr>
        <w:rFonts w:hint="default"/>
        <w:sz w:val="24"/>
        <w:szCs w:val="24"/>
      </w:rPr>
    </w:lvl>
    <w:lvl w:ilvl="2">
      <w:start w:val="1"/>
      <w:numFmt w:val="decimal"/>
      <w:lvlText w:val="%1.%2.%3."/>
      <w:lvlJc w:val="left"/>
      <w:pPr>
        <w:ind w:left="251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30">
    <w:nsid w:val="61750612"/>
    <w:multiLevelType w:val="multilevel"/>
    <w:tmpl w:val="FD3A31C0"/>
    <w:lvl w:ilvl="0">
      <w:start w:val="101"/>
      <w:numFmt w:val="decimal"/>
      <w:lvlText w:val="%1."/>
      <w:lvlJc w:val="left"/>
      <w:pPr>
        <w:ind w:left="102" w:hanging="428"/>
        <w:jc w:val="right"/>
      </w:pPr>
      <w:rPr>
        <w:rFonts w:ascii="Times New Roman" w:eastAsia="Times New Roman" w:hAnsi="Times New Roman" w:cs="Times New Roman" w:hint="default"/>
        <w:w w:val="100"/>
        <w:sz w:val="24"/>
        <w:szCs w:val="24"/>
      </w:rPr>
    </w:lvl>
    <w:lvl w:ilvl="1">
      <w:start w:val="1"/>
      <w:numFmt w:val="decimal"/>
      <w:lvlText w:val="%1.%2."/>
      <w:lvlJc w:val="left"/>
      <w:pPr>
        <w:ind w:left="102" w:hanging="708"/>
      </w:pPr>
      <w:rPr>
        <w:rFonts w:ascii="Times New Roman" w:eastAsia="Times New Roman" w:hAnsi="Times New Roman" w:cs="Times New Roman" w:hint="default"/>
        <w:spacing w:val="-13"/>
        <w:w w:val="99"/>
        <w:sz w:val="24"/>
        <w:szCs w:val="24"/>
      </w:rPr>
    </w:lvl>
    <w:lvl w:ilvl="2">
      <w:start w:val="1"/>
      <w:numFmt w:val="decimal"/>
      <w:lvlText w:val="%1.%2.%3."/>
      <w:lvlJc w:val="left"/>
      <w:pPr>
        <w:ind w:left="102" w:hanging="852"/>
      </w:pPr>
      <w:rPr>
        <w:rFonts w:ascii="Times New Roman" w:eastAsia="Times New Roman" w:hAnsi="Times New Roman" w:cs="Times New Roman" w:hint="default"/>
        <w:w w:val="100"/>
        <w:sz w:val="24"/>
        <w:szCs w:val="24"/>
      </w:rPr>
    </w:lvl>
    <w:lvl w:ilvl="3">
      <w:start w:val="1"/>
      <w:numFmt w:val="decimal"/>
      <w:lvlText w:val="%1.%2.%3.%4."/>
      <w:lvlJc w:val="left"/>
      <w:pPr>
        <w:ind w:left="102" w:hanging="1054"/>
      </w:pPr>
      <w:rPr>
        <w:rFonts w:ascii="Times New Roman" w:eastAsia="Times New Roman" w:hAnsi="Times New Roman" w:cs="Times New Roman" w:hint="default"/>
        <w:spacing w:val="-27"/>
        <w:w w:val="99"/>
        <w:sz w:val="24"/>
        <w:szCs w:val="24"/>
      </w:rPr>
    </w:lvl>
    <w:lvl w:ilvl="4">
      <w:numFmt w:val="bullet"/>
      <w:lvlText w:val="•"/>
      <w:lvlJc w:val="left"/>
      <w:pPr>
        <w:ind w:left="3166" w:hanging="1054"/>
      </w:pPr>
      <w:rPr>
        <w:rFonts w:hint="default"/>
      </w:rPr>
    </w:lvl>
    <w:lvl w:ilvl="5">
      <w:numFmt w:val="bullet"/>
      <w:lvlText w:val="•"/>
      <w:lvlJc w:val="left"/>
      <w:pPr>
        <w:ind w:left="4279" w:hanging="1054"/>
      </w:pPr>
      <w:rPr>
        <w:rFonts w:hint="default"/>
      </w:rPr>
    </w:lvl>
    <w:lvl w:ilvl="6">
      <w:numFmt w:val="bullet"/>
      <w:lvlText w:val="•"/>
      <w:lvlJc w:val="left"/>
      <w:pPr>
        <w:ind w:left="5393" w:hanging="1054"/>
      </w:pPr>
      <w:rPr>
        <w:rFonts w:hint="default"/>
      </w:rPr>
    </w:lvl>
    <w:lvl w:ilvl="7">
      <w:numFmt w:val="bullet"/>
      <w:lvlText w:val="•"/>
      <w:lvlJc w:val="left"/>
      <w:pPr>
        <w:ind w:left="6506" w:hanging="1054"/>
      </w:pPr>
      <w:rPr>
        <w:rFonts w:hint="default"/>
      </w:rPr>
    </w:lvl>
    <w:lvl w:ilvl="8">
      <w:numFmt w:val="bullet"/>
      <w:lvlText w:val="•"/>
      <w:lvlJc w:val="left"/>
      <w:pPr>
        <w:ind w:left="7619" w:hanging="1054"/>
      </w:pPr>
      <w:rPr>
        <w:rFonts w:hint="default"/>
      </w:rPr>
    </w:lvl>
  </w:abstractNum>
  <w:abstractNum w:abstractNumId="31">
    <w:nsid w:val="65C33842"/>
    <w:multiLevelType w:val="multilevel"/>
    <w:tmpl w:val="E5488132"/>
    <w:lvl w:ilvl="0">
      <w:start w:val="23"/>
      <w:numFmt w:val="decimal"/>
      <w:lvlText w:val="%1"/>
      <w:lvlJc w:val="left"/>
      <w:pPr>
        <w:ind w:left="102" w:hanging="567"/>
      </w:pPr>
      <w:rPr>
        <w:rFonts w:hint="default"/>
      </w:rPr>
    </w:lvl>
    <w:lvl w:ilvl="1">
      <w:start w:val="3"/>
      <w:numFmt w:val="decimal"/>
      <w:lvlText w:val="%1.%2."/>
      <w:lvlJc w:val="left"/>
      <w:pPr>
        <w:ind w:left="102"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80"/>
      </w:pPr>
      <w:rPr>
        <w:rFonts w:ascii="Times New Roman" w:eastAsia="Times New Roman" w:hAnsi="Times New Roman" w:cs="Times New Roman" w:hint="default"/>
        <w:spacing w:val="-2"/>
        <w:w w:val="99"/>
        <w:sz w:val="24"/>
        <w:szCs w:val="24"/>
      </w:rPr>
    </w:lvl>
    <w:lvl w:ilvl="3">
      <w:numFmt w:val="bullet"/>
      <w:lvlText w:val="•"/>
      <w:lvlJc w:val="left"/>
      <w:pPr>
        <w:ind w:left="3023" w:hanging="780"/>
      </w:pPr>
      <w:rPr>
        <w:rFonts w:hint="default"/>
      </w:rPr>
    </w:lvl>
    <w:lvl w:ilvl="4">
      <w:numFmt w:val="bullet"/>
      <w:lvlText w:val="•"/>
      <w:lvlJc w:val="left"/>
      <w:pPr>
        <w:ind w:left="3998" w:hanging="780"/>
      </w:pPr>
      <w:rPr>
        <w:rFonts w:hint="default"/>
      </w:rPr>
    </w:lvl>
    <w:lvl w:ilvl="5">
      <w:numFmt w:val="bullet"/>
      <w:lvlText w:val="•"/>
      <w:lvlJc w:val="left"/>
      <w:pPr>
        <w:ind w:left="4973" w:hanging="780"/>
      </w:pPr>
      <w:rPr>
        <w:rFonts w:hint="default"/>
      </w:rPr>
    </w:lvl>
    <w:lvl w:ilvl="6">
      <w:numFmt w:val="bullet"/>
      <w:lvlText w:val="•"/>
      <w:lvlJc w:val="left"/>
      <w:pPr>
        <w:ind w:left="5947" w:hanging="780"/>
      </w:pPr>
      <w:rPr>
        <w:rFonts w:hint="default"/>
      </w:rPr>
    </w:lvl>
    <w:lvl w:ilvl="7">
      <w:numFmt w:val="bullet"/>
      <w:lvlText w:val="•"/>
      <w:lvlJc w:val="left"/>
      <w:pPr>
        <w:ind w:left="6922" w:hanging="780"/>
      </w:pPr>
      <w:rPr>
        <w:rFonts w:hint="default"/>
      </w:rPr>
    </w:lvl>
    <w:lvl w:ilvl="8">
      <w:numFmt w:val="bullet"/>
      <w:lvlText w:val="•"/>
      <w:lvlJc w:val="left"/>
      <w:pPr>
        <w:ind w:left="7897" w:hanging="780"/>
      </w:pPr>
      <w:rPr>
        <w:rFonts w:hint="default"/>
      </w:rPr>
    </w:lvl>
  </w:abstractNum>
  <w:abstractNum w:abstractNumId="32">
    <w:nsid w:val="6750235B"/>
    <w:multiLevelType w:val="multilevel"/>
    <w:tmpl w:val="EAD69D5E"/>
    <w:lvl w:ilvl="0">
      <w:start w:val="94"/>
      <w:numFmt w:val="decimal"/>
      <w:lvlText w:val="%1"/>
      <w:lvlJc w:val="left"/>
      <w:pPr>
        <w:ind w:left="822" w:hanging="720"/>
      </w:pPr>
      <w:rPr>
        <w:rFonts w:hint="default"/>
      </w:rPr>
    </w:lvl>
    <w:lvl w:ilvl="1">
      <w:start w:val="2"/>
      <w:numFmt w:val="decimal"/>
      <w:lvlText w:val="%1.%2."/>
      <w:lvlJc w:val="left"/>
      <w:pPr>
        <w:ind w:left="822"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27"/>
        <w:w w:val="99"/>
        <w:sz w:val="24"/>
        <w:szCs w:val="24"/>
      </w:rPr>
    </w:lvl>
    <w:lvl w:ilvl="4">
      <w:start w:val="2"/>
      <w:numFmt w:val="decimal"/>
      <w:lvlText w:val="%1.%2.%3.%4.%5."/>
      <w:lvlJc w:val="left"/>
      <w:pPr>
        <w:ind w:left="102" w:hanging="1133"/>
      </w:pPr>
      <w:rPr>
        <w:rFonts w:ascii="Times New Roman" w:eastAsia="Times New Roman" w:hAnsi="Times New Roman" w:cs="Times New Roman" w:hint="default"/>
        <w:spacing w:val="-8"/>
        <w:w w:val="99"/>
        <w:sz w:val="24"/>
        <w:szCs w:val="24"/>
      </w:rPr>
    </w:lvl>
    <w:lvl w:ilvl="5">
      <w:numFmt w:val="bullet"/>
      <w:lvlText w:val="•"/>
      <w:lvlJc w:val="left"/>
      <w:pPr>
        <w:ind w:left="4831" w:hanging="1133"/>
      </w:pPr>
      <w:rPr>
        <w:rFonts w:hint="default"/>
      </w:rPr>
    </w:lvl>
    <w:lvl w:ilvl="6">
      <w:numFmt w:val="bullet"/>
      <w:lvlText w:val="•"/>
      <w:lvlJc w:val="left"/>
      <w:pPr>
        <w:ind w:left="5834" w:hanging="1133"/>
      </w:pPr>
      <w:rPr>
        <w:rFonts w:hint="default"/>
      </w:rPr>
    </w:lvl>
    <w:lvl w:ilvl="7">
      <w:numFmt w:val="bullet"/>
      <w:lvlText w:val="•"/>
      <w:lvlJc w:val="left"/>
      <w:pPr>
        <w:ind w:left="6837" w:hanging="1133"/>
      </w:pPr>
      <w:rPr>
        <w:rFonts w:hint="default"/>
      </w:rPr>
    </w:lvl>
    <w:lvl w:ilvl="8">
      <w:numFmt w:val="bullet"/>
      <w:lvlText w:val="•"/>
      <w:lvlJc w:val="left"/>
      <w:pPr>
        <w:ind w:left="7840" w:hanging="1133"/>
      </w:pPr>
      <w:rPr>
        <w:rFonts w:hint="default"/>
      </w:rPr>
    </w:lvl>
  </w:abstractNum>
  <w:abstractNum w:abstractNumId="33">
    <w:nsid w:val="67C11DFB"/>
    <w:multiLevelType w:val="hybridMultilevel"/>
    <w:tmpl w:val="24BEDF04"/>
    <w:lvl w:ilvl="0" w:tplc="73644EDE">
      <w:start w:val="75"/>
      <w:numFmt w:val="decimal"/>
      <w:lvlText w:val="%1."/>
      <w:lvlJc w:val="left"/>
      <w:pPr>
        <w:ind w:left="178" w:hanging="360"/>
      </w:pPr>
      <w:rPr>
        <w:rFonts w:hint="default"/>
      </w:rPr>
    </w:lvl>
    <w:lvl w:ilvl="1" w:tplc="04270019">
      <w:start w:val="1"/>
      <w:numFmt w:val="lowerLetter"/>
      <w:lvlText w:val="%2."/>
      <w:lvlJc w:val="left"/>
      <w:pPr>
        <w:ind w:left="898" w:hanging="360"/>
      </w:pPr>
    </w:lvl>
    <w:lvl w:ilvl="2" w:tplc="0427001B" w:tentative="1">
      <w:start w:val="1"/>
      <w:numFmt w:val="lowerRoman"/>
      <w:lvlText w:val="%3."/>
      <w:lvlJc w:val="right"/>
      <w:pPr>
        <w:ind w:left="1618" w:hanging="180"/>
      </w:pPr>
    </w:lvl>
    <w:lvl w:ilvl="3" w:tplc="0427000F" w:tentative="1">
      <w:start w:val="1"/>
      <w:numFmt w:val="decimal"/>
      <w:lvlText w:val="%4."/>
      <w:lvlJc w:val="left"/>
      <w:pPr>
        <w:ind w:left="2338" w:hanging="360"/>
      </w:pPr>
    </w:lvl>
    <w:lvl w:ilvl="4" w:tplc="04270019" w:tentative="1">
      <w:start w:val="1"/>
      <w:numFmt w:val="lowerLetter"/>
      <w:lvlText w:val="%5."/>
      <w:lvlJc w:val="left"/>
      <w:pPr>
        <w:ind w:left="3058" w:hanging="360"/>
      </w:pPr>
    </w:lvl>
    <w:lvl w:ilvl="5" w:tplc="0427001B" w:tentative="1">
      <w:start w:val="1"/>
      <w:numFmt w:val="lowerRoman"/>
      <w:lvlText w:val="%6."/>
      <w:lvlJc w:val="right"/>
      <w:pPr>
        <w:ind w:left="3778" w:hanging="180"/>
      </w:pPr>
    </w:lvl>
    <w:lvl w:ilvl="6" w:tplc="0427000F" w:tentative="1">
      <w:start w:val="1"/>
      <w:numFmt w:val="decimal"/>
      <w:lvlText w:val="%7."/>
      <w:lvlJc w:val="left"/>
      <w:pPr>
        <w:ind w:left="4498" w:hanging="360"/>
      </w:pPr>
    </w:lvl>
    <w:lvl w:ilvl="7" w:tplc="04270019" w:tentative="1">
      <w:start w:val="1"/>
      <w:numFmt w:val="lowerLetter"/>
      <w:lvlText w:val="%8."/>
      <w:lvlJc w:val="left"/>
      <w:pPr>
        <w:ind w:left="5218" w:hanging="360"/>
      </w:pPr>
    </w:lvl>
    <w:lvl w:ilvl="8" w:tplc="0427001B" w:tentative="1">
      <w:start w:val="1"/>
      <w:numFmt w:val="lowerRoman"/>
      <w:lvlText w:val="%9."/>
      <w:lvlJc w:val="right"/>
      <w:pPr>
        <w:ind w:left="5938" w:hanging="180"/>
      </w:pPr>
    </w:lvl>
  </w:abstractNum>
  <w:abstractNum w:abstractNumId="34">
    <w:nsid w:val="705E04E1"/>
    <w:multiLevelType w:val="hybridMultilevel"/>
    <w:tmpl w:val="1C2C144C"/>
    <w:lvl w:ilvl="0" w:tplc="55F280B4">
      <w:start w:val="17"/>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5">
    <w:nsid w:val="73D03BDD"/>
    <w:multiLevelType w:val="multilevel"/>
    <w:tmpl w:val="B11E795A"/>
    <w:lvl w:ilvl="0">
      <w:start w:val="105"/>
      <w:numFmt w:val="decimal"/>
      <w:lvlText w:val="%1"/>
      <w:lvlJc w:val="left"/>
      <w:pPr>
        <w:ind w:left="810" w:hanging="708"/>
      </w:pPr>
      <w:rPr>
        <w:rFonts w:hint="default"/>
      </w:rPr>
    </w:lvl>
    <w:lvl w:ilvl="1">
      <w:start w:val="3"/>
      <w:numFmt w:val="decimal"/>
      <w:lvlText w:val="%1.%2."/>
      <w:lvlJc w:val="left"/>
      <w:pPr>
        <w:ind w:left="810" w:hanging="708"/>
      </w:pPr>
      <w:rPr>
        <w:rFonts w:ascii="Times New Roman" w:eastAsia="Times New Roman" w:hAnsi="Times New Roman" w:cs="Times New Roman" w:hint="default"/>
        <w:spacing w:val="-13"/>
        <w:w w:val="100"/>
        <w:sz w:val="24"/>
        <w:szCs w:val="24"/>
      </w:rPr>
    </w:lvl>
    <w:lvl w:ilvl="2">
      <w:start w:val="1"/>
      <w:numFmt w:val="decimal"/>
      <w:lvlText w:val="%1.%2.%3."/>
      <w:lvlJc w:val="left"/>
      <w:pPr>
        <w:ind w:left="102" w:hanging="852"/>
      </w:pPr>
      <w:rPr>
        <w:rFonts w:ascii="Times New Roman" w:eastAsia="Times New Roman" w:hAnsi="Times New Roman" w:cs="Times New Roman" w:hint="default"/>
        <w:w w:val="100"/>
        <w:sz w:val="24"/>
        <w:szCs w:val="24"/>
      </w:rPr>
    </w:lvl>
    <w:lvl w:ilvl="3">
      <w:start w:val="1"/>
      <w:numFmt w:val="decimal"/>
      <w:lvlText w:val="%1.%2.%3.%4."/>
      <w:lvlJc w:val="left"/>
      <w:pPr>
        <w:ind w:left="102" w:hanging="1133"/>
      </w:pPr>
      <w:rPr>
        <w:rFonts w:ascii="Times New Roman" w:eastAsia="Times New Roman" w:hAnsi="Times New Roman" w:cs="Times New Roman" w:hint="default"/>
        <w:spacing w:val="-30"/>
        <w:w w:val="99"/>
        <w:sz w:val="24"/>
        <w:szCs w:val="24"/>
      </w:rPr>
    </w:lvl>
    <w:lvl w:ilvl="4">
      <w:numFmt w:val="bullet"/>
      <w:lvlText w:val="•"/>
      <w:lvlJc w:val="left"/>
      <w:pPr>
        <w:ind w:left="3828" w:hanging="1133"/>
      </w:pPr>
      <w:rPr>
        <w:rFonts w:hint="default"/>
      </w:rPr>
    </w:lvl>
    <w:lvl w:ilvl="5">
      <w:numFmt w:val="bullet"/>
      <w:lvlText w:val="•"/>
      <w:lvlJc w:val="left"/>
      <w:pPr>
        <w:ind w:left="4831" w:hanging="1133"/>
      </w:pPr>
      <w:rPr>
        <w:rFonts w:hint="default"/>
      </w:rPr>
    </w:lvl>
    <w:lvl w:ilvl="6">
      <w:numFmt w:val="bullet"/>
      <w:lvlText w:val="•"/>
      <w:lvlJc w:val="left"/>
      <w:pPr>
        <w:ind w:left="5834" w:hanging="1133"/>
      </w:pPr>
      <w:rPr>
        <w:rFonts w:hint="default"/>
      </w:rPr>
    </w:lvl>
    <w:lvl w:ilvl="7">
      <w:numFmt w:val="bullet"/>
      <w:lvlText w:val="•"/>
      <w:lvlJc w:val="left"/>
      <w:pPr>
        <w:ind w:left="6837" w:hanging="1133"/>
      </w:pPr>
      <w:rPr>
        <w:rFonts w:hint="default"/>
      </w:rPr>
    </w:lvl>
    <w:lvl w:ilvl="8">
      <w:numFmt w:val="bullet"/>
      <w:lvlText w:val="•"/>
      <w:lvlJc w:val="left"/>
      <w:pPr>
        <w:ind w:left="7840" w:hanging="1133"/>
      </w:pPr>
      <w:rPr>
        <w:rFonts w:hint="default"/>
      </w:rPr>
    </w:lvl>
  </w:abstractNum>
  <w:abstractNum w:abstractNumId="36">
    <w:nsid w:val="756B555F"/>
    <w:multiLevelType w:val="hybridMultilevel"/>
    <w:tmpl w:val="9B488052"/>
    <w:lvl w:ilvl="0" w:tplc="D3FE3954">
      <w:start w:val="17"/>
      <w:numFmt w:val="decimal"/>
      <w:lvlText w:val="%1."/>
      <w:lvlJc w:val="left"/>
      <w:pPr>
        <w:ind w:left="178" w:hanging="360"/>
      </w:pPr>
      <w:rPr>
        <w:rFonts w:hint="default"/>
      </w:rPr>
    </w:lvl>
    <w:lvl w:ilvl="1" w:tplc="04270019">
      <w:start w:val="1"/>
      <w:numFmt w:val="lowerLetter"/>
      <w:lvlText w:val="%2."/>
      <w:lvlJc w:val="left"/>
      <w:pPr>
        <w:ind w:left="898" w:hanging="360"/>
      </w:pPr>
    </w:lvl>
    <w:lvl w:ilvl="2" w:tplc="4A8067E2">
      <w:start w:val="1"/>
      <w:numFmt w:val="lowerRoman"/>
      <w:lvlText w:val="%3."/>
      <w:lvlJc w:val="right"/>
      <w:pPr>
        <w:ind w:left="1618" w:hanging="180"/>
      </w:pPr>
      <w:rPr>
        <w:lang w:val="lt-LT"/>
      </w:rPr>
    </w:lvl>
    <w:lvl w:ilvl="3" w:tplc="0427000F" w:tentative="1">
      <w:start w:val="1"/>
      <w:numFmt w:val="decimal"/>
      <w:lvlText w:val="%4."/>
      <w:lvlJc w:val="left"/>
      <w:pPr>
        <w:ind w:left="2338" w:hanging="360"/>
      </w:pPr>
    </w:lvl>
    <w:lvl w:ilvl="4" w:tplc="04270019" w:tentative="1">
      <w:start w:val="1"/>
      <w:numFmt w:val="lowerLetter"/>
      <w:lvlText w:val="%5."/>
      <w:lvlJc w:val="left"/>
      <w:pPr>
        <w:ind w:left="3058" w:hanging="360"/>
      </w:pPr>
    </w:lvl>
    <w:lvl w:ilvl="5" w:tplc="0427001B" w:tentative="1">
      <w:start w:val="1"/>
      <w:numFmt w:val="lowerRoman"/>
      <w:lvlText w:val="%6."/>
      <w:lvlJc w:val="right"/>
      <w:pPr>
        <w:ind w:left="3778" w:hanging="180"/>
      </w:pPr>
    </w:lvl>
    <w:lvl w:ilvl="6" w:tplc="0427000F" w:tentative="1">
      <w:start w:val="1"/>
      <w:numFmt w:val="decimal"/>
      <w:lvlText w:val="%7."/>
      <w:lvlJc w:val="left"/>
      <w:pPr>
        <w:ind w:left="4498" w:hanging="360"/>
      </w:pPr>
    </w:lvl>
    <w:lvl w:ilvl="7" w:tplc="04270019" w:tentative="1">
      <w:start w:val="1"/>
      <w:numFmt w:val="lowerLetter"/>
      <w:lvlText w:val="%8."/>
      <w:lvlJc w:val="left"/>
      <w:pPr>
        <w:ind w:left="5218" w:hanging="360"/>
      </w:pPr>
    </w:lvl>
    <w:lvl w:ilvl="8" w:tplc="0427001B" w:tentative="1">
      <w:start w:val="1"/>
      <w:numFmt w:val="lowerRoman"/>
      <w:lvlText w:val="%9."/>
      <w:lvlJc w:val="right"/>
      <w:pPr>
        <w:ind w:left="5938" w:hanging="180"/>
      </w:pPr>
    </w:lvl>
  </w:abstractNum>
  <w:abstractNum w:abstractNumId="37">
    <w:nsid w:val="766E3486"/>
    <w:multiLevelType w:val="multilevel"/>
    <w:tmpl w:val="16F62154"/>
    <w:lvl w:ilvl="0">
      <w:start w:val="94"/>
      <w:numFmt w:val="decimal"/>
      <w:lvlText w:val="%1"/>
      <w:lvlJc w:val="left"/>
      <w:pPr>
        <w:ind w:left="822" w:hanging="720"/>
      </w:pPr>
      <w:rPr>
        <w:rFonts w:hint="default"/>
      </w:rPr>
    </w:lvl>
    <w:lvl w:ilvl="1">
      <w:start w:val="2"/>
      <w:numFmt w:val="decimal"/>
      <w:lvlText w:val="%1.%2"/>
      <w:lvlJc w:val="left"/>
      <w:pPr>
        <w:ind w:left="822" w:hanging="720"/>
      </w:pPr>
      <w:rPr>
        <w:rFonts w:hint="default"/>
      </w:rPr>
    </w:lvl>
    <w:lvl w:ilvl="2">
      <w:start w:val="3"/>
      <w:numFmt w:val="decimal"/>
      <w:lvlText w:val="%1.%2.%3."/>
      <w:lvlJc w:val="left"/>
      <w:pPr>
        <w:ind w:left="82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30"/>
        <w:w w:val="99"/>
        <w:sz w:val="24"/>
        <w:szCs w:val="24"/>
      </w:rPr>
    </w:lvl>
    <w:lvl w:ilvl="4">
      <w:numFmt w:val="bullet"/>
      <w:lvlText w:val="•"/>
      <w:lvlJc w:val="left"/>
      <w:pPr>
        <w:ind w:left="3828" w:hanging="994"/>
      </w:pPr>
      <w:rPr>
        <w:rFonts w:hint="default"/>
      </w:rPr>
    </w:lvl>
    <w:lvl w:ilvl="5">
      <w:numFmt w:val="bullet"/>
      <w:lvlText w:val="•"/>
      <w:lvlJc w:val="left"/>
      <w:pPr>
        <w:ind w:left="4831" w:hanging="994"/>
      </w:pPr>
      <w:rPr>
        <w:rFonts w:hint="default"/>
      </w:rPr>
    </w:lvl>
    <w:lvl w:ilvl="6">
      <w:numFmt w:val="bullet"/>
      <w:lvlText w:val="•"/>
      <w:lvlJc w:val="left"/>
      <w:pPr>
        <w:ind w:left="5834" w:hanging="994"/>
      </w:pPr>
      <w:rPr>
        <w:rFonts w:hint="default"/>
      </w:rPr>
    </w:lvl>
    <w:lvl w:ilvl="7">
      <w:numFmt w:val="bullet"/>
      <w:lvlText w:val="•"/>
      <w:lvlJc w:val="left"/>
      <w:pPr>
        <w:ind w:left="6837" w:hanging="994"/>
      </w:pPr>
      <w:rPr>
        <w:rFonts w:hint="default"/>
      </w:rPr>
    </w:lvl>
    <w:lvl w:ilvl="8">
      <w:numFmt w:val="bullet"/>
      <w:lvlText w:val="•"/>
      <w:lvlJc w:val="left"/>
      <w:pPr>
        <w:ind w:left="7840" w:hanging="994"/>
      </w:pPr>
      <w:rPr>
        <w:rFonts w:hint="default"/>
      </w:rPr>
    </w:lvl>
  </w:abstractNum>
  <w:abstractNum w:abstractNumId="38">
    <w:nsid w:val="77054103"/>
    <w:multiLevelType w:val="multilevel"/>
    <w:tmpl w:val="E2100F78"/>
    <w:lvl w:ilvl="0">
      <w:start w:val="96"/>
      <w:numFmt w:val="decimal"/>
      <w:lvlText w:val="%1"/>
      <w:lvlJc w:val="left"/>
      <w:pPr>
        <w:ind w:left="102" w:hanging="567"/>
      </w:pPr>
      <w:rPr>
        <w:rFonts w:hint="default"/>
      </w:rPr>
    </w:lvl>
    <w:lvl w:ilvl="1">
      <w:start w:val="3"/>
      <w:numFmt w:val="decimal"/>
      <w:lvlText w:val="%1.%2."/>
      <w:lvlJc w:val="left"/>
      <w:pPr>
        <w:ind w:left="102" w:hanging="567"/>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decimal"/>
      <w:lvlText w:val="%1.%2.%3.%4."/>
      <w:lvlJc w:val="left"/>
      <w:pPr>
        <w:ind w:left="102" w:hanging="994"/>
      </w:pPr>
      <w:rPr>
        <w:rFonts w:ascii="Times New Roman" w:eastAsia="Times New Roman" w:hAnsi="Times New Roman" w:cs="Times New Roman" w:hint="default"/>
        <w:spacing w:val="-30"/>
        <w:w w:val="99"/>
        <w:sz w:val="24"/>
        <w:szCs w:val="24"/>
      </w:rPr>
    </w:lvl>
    <w:lvl w:ilvl="4">
      <w:numFmt w:val="bullet"/>
      <w:lvlText w:val="•"/>
      <w:lvlJc w:val="left"/>
      <w:pPr>
        <w:ind w:left="3998" w:hanging="994"/>
      </w:pPr>
      <w:rPr>
        <w:rFonts w:hint="default"/>
      </w:rPr>
    </w:lvl>
    <w:lvl w:ilvl="5">
      <w:numFmt w:val="bullet"/>
      <w:lvlText w:val="•"/>
      <w:lvlJc w:val="left"/>
      <w:pPr>
        <w:ind w:left="4973" w:hanging="994"/>
      </w:pPr>
      <w:rPr>
        <w:rFonts w:hint="default"/>
      </w:rPr>
    </w:lvl>
    <w:lvl w:ilvl="6">
      <w:numFmt w:val="bullet"/>
      <w:lvlText w:val="•"/>
      <w:lvlJc w:val="left"/>
      <w:pPr>
        <w:ind w:left="5947" w:hanging="994"/>
      </w:pPr>
      <w:rPr>
        <w:rFonts w:hint="default"/>
      </w:rPr>
    </w:lvl>
    <w:lvl w:ilvl="7">
      <w:numFmt w:val="bullet"/>
      <w:lvlText w:val="•"/>
      <w:lvlJc w:val="left"/>
      <w:pPr>
        <w:ind w:left="6922" w:hanging="994"/>
      </w:pPr>
      <w:rPr>
        <w:rFonts w:hint="default"/>
      </w:rPr>
    </w:lvl>
    <w:lvl w:ilvl="8">
      <w:numFmt w:val="bullet"/>
      <w:lvlText w:val="•"/>
      <w:lvlJc w:val="left"/>
      <w:pPr>
        <w:ind w:left="7897" w:hanging="994"/>
      </w:pPr>
      <w:rPr>
        <w:rFonts w:hint="default"/>
      </w:rPr>
    </w:lvl>
  </w:abstractNum>
  <w:abstractNum w:abstractNumId="39">
    <w:nsid w:val="79546CF1"/>
    <w:multiLevelType w:val="multilevel"/>
    <w:tmpl w:val="2F449252"/>
    <w:lvl w:ilvl="0">
      <w:start w:val="1"/>
      <w:numFmt w:val="decimal"/>
      <w:lvlText w:val="%1."/>
      <w:lvlJc w:val="left"/>
      <w:pPr>
        <w:ind w:left="102" w:hanging="284"/>
        <w:jc w:val="right"/>
      </w:pPr>
      <w:rPr>
        <w:rFonts w:ascii="Times New Roman" w:eastAsia="Times New Roman" w:hAnsi="Times New Roman" w:cs="Times New Roman" w:hint="default"/>
        <w:spacing w:val="-28"/>
        <w:w w:val="99"/>
        <w:sz w:val="24"/>
        <w:szCs w:val="24"/>
        <w:lang w:val="en-US"/>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start w:val="1"/>
      <w:numFmt w:val="decimal"/>
      <w:lvlText w:val="%1.%2.%3."/>
      <w:lvlJc w:val="left"/>
      <w:pPr>
        <w:ind w:left="102" w:hanging="720"/>
        <w:jc w:val="right"/>
      </w:pPr>
      <w:rPr>
        <w:rFonts w:ascii="Times New Roman" w:eastAsia="Times New Roman" w:hAnsi="Times New Roman" w:cs="Times New Roman" w:hint="default"/>
        <w:w w:val="100"/>
        <w:sz w:val="24"/>
        <w:szCs w:val="24"/>
      </w:rPr>
    </w:lvl>
    <w:lvl w:ilvl="3">
      <w:numFmt w:val="bullet"/>
      <w:lvlText w:val="•"/>
      <w:lvlJc w:val="left"/>
      <w:pPr>
        <w:ind w:left="660" w:hanging="720"/>
      </w:pPr>
      <w:rPr>
        <w:rFonts w:hint="default"/>
      </w:rPr>
    </w:lvl>
    <w:lvl w:ilvl="4">
      <w:numFmt w:val="bullet"/>
      <w:lvlText w:val="•"/>
      <w:lvlJc w:val="left"/>
      <w:pPr>
        <w:ind w:left="780" w:hanging="720"/>
      </w:pPr>
      <w:rPr>
        <w:rFonts w:hint="default"/>
      </w:rPr>
    </w:lvl>
    <w:lvl w:ilvl="5">
      <w:numFmt w:val="bullet"/>
      <w:lvlText w:val="•"/>
      <w:lvlJc w:val="left"/>
      <w:pPr>
        <w:ind w:left="820" w:hanging="720"/>
      </w:pPr>
      <w:rPr>
        <w:rFonts w:hint="default"/>
      </w:rPr>
    </w:lvl>
    <w:lvl w:ilvl="6">
      <w:numFmt w:val="bullet"/>
      <w:lvlText w:val="•"/>
      <w:lvlJc w:val="left"/>
      <w:pPr>
        <w:ind w:left="2625" w:hanging="720"/>
      </w:pPr>
      <w:rPr>
        <w:rFonts w:hint="default"/>
      </w:rPr>
    </w:lvl>
    <w:lvl w:ilvl="7">
      <w:numFmt w:val="bullet"/>
      <w:lvlText w:val="•"/>
      <w:lvlJc w:val="left"/>
      <w:pPr>
        <w:ind w:left="4430" w:hanging="720"/>
      </w:pPr>
      <w:rPr>
        <w:rFonts w:hint="default"/>
      </w:rPr>
    </w:lvl>
    <w:lvl w:ilvl="8">
      <w:numFmt w:val="bullet"/>
      <w:lvlText w:val="•"/>
      <w:lvlJc w:val="left"/>
      <w:pPr>
        <w:ind w:left="6235" w:hanging="720"/>
      </w:pPr>
      <w:rPr>
        <w:rFonts w:hint="default"/>
      </w:rPr>
    </w:lvl>
  </w:abstractNum>
  <w:abstractNum w:abstractNumId="40">
    <w:nsid w:val="7CCE3835"/>
    <w:multiLevelType w:val="hybridMultilevel"/>
    <w:tmpl w:val="CE2ADBC8"/>
    <w:lvl w:ilvl="0" w:tplc="A718BDE6">
      <w:start w:val="54"/>
      <w:numFmt w:val="decimal"/>
      <w:lvlText w:val="%1"/>
      <w:lvlJc w:val="left"/>
      <w:pPr>
        <w:ind w:left="2497" w:hanging="360"/>
      </w:pPr>
      <w:rPr>
        <w:rFonts w:hint="default"/>
      </w:rPr>
    </w:lvl>
    <w:lvl w:ilvl="1" w:tplc="04270019" w:tentative="1">
      <w:start w:val="1"/>
      <w:numFmt w:val="lowerLetter"/>
      <w:lvlText w:val="%2."/>
      <w:lvlJc w:val="left"/>
      <w:pPr>
        <w:ind w:left="3217" w:hanging="360"/>
      </w:pPr>
    </w:lvl>
    <w:lvl w:ilvl="2" w:tplc="0427001B" w:tentative="1">
      <w:start w:val="1"/>
      <w:numFmt w:val="lowerRoman"/>
      <w:lvlText w:val="%3."/>
      <w:lvlJc w:val="right"/>
      <w:pPr>
        <w:ind w:left="3937" w:hanging="180"/>
      </w:pPr>
    </w:lvl>
    <w:lvl w:ilvl="3" w:tplc="0427000F" w:tentative="1">
      <w:start w:val="1"/>
      <w:numFmt w:val="decimal"/>
      <w:lvlText w:val="%4."/>
      <w:lvlJc w:val="left"/>
      <w:pPr>
        <w:ind w:left="4657" w:hanging="360"/>
      </w:pPr>
    </w:lvl>
    <w:lvl w:ilvl="4" w:tplc="04270019" w:tentative="1">
      <w:start w:val="1"/>
      <w:numFmt w:val="lowerLetter"/>
      <w:lvlText w:val="%5."/>
      <w:lvlJc w:val="left"/>
      <w:pPr>
        <w:ind w:left="5377" w:hanging="360"/>
      </w:pPr>
    </w:lvl>
    <w:lvl w:ilvl="5" w:tplc="0427001B" w:tentative="1">
      <w:start w:val="1"/>
      <w:numFmt w:val="lowerRoman"/>
      <w:lvlText w:val="%6."/>
      <w:lvlJc w:val="right"/>
      <w:pPr>
        <w:ind w:left="6097" w:hanging="180"/>
      </w:pPr>
    </w:lvl>
    <w:lvl w:ilvl="6" w:tplc="0427000F" w:tentative="1">
      <w:start w:val="1"/>
      <w:numFmt w:val="decimal"/>
      <w:lvlText w:val="%7."/>
      <w:lvlJc w:val="left"/>
      <w:pPr>
        <w:ind w:left="6817" w:hanging="360"/>
      </w:pPr>
    </w:lvl>
    <w:lvl w:ilvl="7" w:tplc="04270019" w:tentative="1">
      <w:start w:val="1"/>
      <w:numFmt w:val="lowerLetter"/>
      <w:lvlText w:val="%8."/>
      <w:lvlJc w:val="left"/>
      <w:pPr>
        <w:ind w:left="7537" w:hanging="360"/>
      </w:pPr>
    </w:lvl>
    <w:lvl w:ilvl="8" w:tplc="0427001B" w:tentative="1">
      <w:start w:val="1"/>
      <w:numFmt w:val="lowerRoman"/>
      <w:lvlText w:val="%9."/>
      <w:lvlJc w:val="right"/>
      <w:pPr>
        <w:ind w:left="8257" w:hanging="180"/>
      </w:pPr>
    </w:lvl>
  </w:abstractNum>
  <w:num w:numId="1">
    <w:abstractNumId w:val="6"/>
  </w:num>
  <w:num w:numId="2">
    <w:abstractNumId w:val="27"/>
  </w:num>
  <w:num w:numId="3">
    <w:abstractNumId w:val="11"/>
  </w:num>
  <w:num w:numId="4">
    <w:abstractNumId w:val="16"/>
  </w:num>
  <w:num w:numId="5">
    <w:abstractNumId w:val="17"/>
  </w:num>
  <w:num w:numId="6">
    <w:abstractNumId w:val="13"/>
  </w:num>
  <w:num w:numId="7">
    <w:abstractNumId w:val="35"/>
  </w:num>
  <w:num w:numId="8">
    <w:abstractNumId w:val="30"/>
  </w:num>
  <w:num w:numId="9">
    <w:abstractNumId w:val="5"/>
  </w:num>
  <w:num w:numId="10">
    <w:abstractNumId w:val="38"/>
  </w:num>
  <w:num w:numId="11">
    <w:abstractNumId w:val="19"/>
  </w:num>
  <w:num w:numId="12">
    <w:abstractNumId w:val="0"/>
  </w:num>
  <w:num w:numId="13">
    <w:abstractNumId w:val="2"/>
  </w:num>
  <w:num w:numId="14">
    <w:abstractNumId w:val="22"/>
  </w:num>
  <w:num w:numId="15">
    <w:abstractNumId w:val="9"/>
  </w:num>
  <w:num w:numId="16">
    <w:abstractNumId w:val="26"/>
  </w:num>
  <w:num w:numId="17">
    <w:abstractNumId w:val="37"/>
  </w:num>
  <w:num w:numId="18">
    <w:abstractNumId w:val="1"/>
  </w:num>
  <w:num w:numId="19">
    <w:abstractNumId w:val="32"/>
  </w:num>
  <w:num w:numId="20">
    <w:abstractNumId w:val="12"/>
  </w:num>
  <w:num w:numId="21">
    <w:abstractNumId w:val="8"/>
  </w:num>
  <w:num w:numId="22">
    <w:abstractNumId w:val="31"/>
  </w:num>
  <w:num w:numId="23">
    <w:abstractNumId w:val="39"/>
  </w:num>
  <w:num w:numId="24">
    <w:abstractNumId w:val="36"/>
  </w:num>
  <w:num w:numId="25">
    <w:abstractNumId w:val="4"/>
  </w:num>
  <w:num w:numId="26">
    <w:abstractNumId w:val="24"/>
  </w:num>
  <w:num w:numId="27">
    <w:abstractNumId w:val="34"/>
  </w:num>
  <w:num w:numId="28">
    <w:abstractNumId w:val="14"/>
  </w:num>
  <w:num w:numId="29">
    <w:abstractNumId w:val="28"/>
  </w:num>
  <w:num w:numId="30">
    <w:abstractNumId w:val="20"/>
  </w:num>
  <w:num w:numId="31">
    <w:abstractNumId w:val="18"/>
  </w:num>
  <w:num w:numId="32">
    <w:abstractNumId w:val="7"/>
  </w:num>
  <w:num w:numId="33">
    <w:abstractNumId w:val="23"/>
  </w:num>
  <w:num w:numId="34">
    <w:abstractNumId w:val="25"/>
  </w:num>
  <w:num w:numId="35">
    <w:abstractNumId w:val="21"/>
  </w:num>
  <w:num w:numId="36">
    <w:abstractNumId w:val="33"/>
  </w:num>
  <w:num w:numId="37">
    <w:abstractNumId w:val="29"/>
  </w:num>
  <w:num w:numId="38">
    <w:abstractNumId w:val="40"/>
  </w:num>
  <w:num w:numId="39">
    <w:abstractNumId w:val="10"/>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2"/>
    <w:rsid w:val="00015E6B"/>
    <w:rsid w:val="00032E7A"/>
    <w:rsid w:val="00041FDB"/>
    <w:rsid w:val="00047BDE"/>
    <w:rsid w:val="00067C7F"/>
    <w:rsid w:val="000B0938"/>
    <w:rsid w:val="000C2584"/>
    <w:rsid w:val="000F3F83"/>
    <w:rsid w:val="00121D64"/>
    <w:rsid w:val="0013056A"/>
    <w:rsid w:val="0013741E"/>
    <w:rsid w:val="001855D0"/>
    <w:rsid w:val="001B0997"/>
    <w:rsid w:val="001B4F49"/>
    <w:rsid w:val="001C418C"/>
    <w:rsid w:val="001D30BA"/>
    <w:rsid w:val="001F6F0D"/>
    <w:rsid w:val="0021600F"/>
    <w:rsid w:val="00237000"/>
    <w:rsid w:val="0024321D"/>
    <w:rsid w:val="002479C1"/>
    <w:rsid w:val="002843E9"/>
    <w:rsid w:val="00297690"/>
    <w:rsid w:val="002C038B"/>
    <w:rsid w:val="00311E54"/>
    <w:rsid w:val="00374881"/>
    <w:rsid w:val="003B0691"/>
    <w:rsid w:val="003B7015"/>
    <w:rsid w:val="003E46F6"/>
    <w:rsid w:val="003F5DAA"/>
    <w:rsid w:val="0042399E"/>
    <w:rsid w:val="00470B1B"/>
    <w:rsid w:val="0048056E"/>
    <w:rsid w:val="004A5C01"/>
    <w:rsid w:val="004C4C43"/>
    <w:rsid w:val="004C72D7"/>
    <w:rsid w:val="004D0BE1"/>
    <w:rsid w:val="004E6E1B"/>
    <w:rsid w:val="004E6E8B"/>
    <w:rsid w:val="005002CE"/>
    <w:rsid w:val="005521F3"/>
    <w:rsid w:val="00570F62"/>
    <w:rsid w:val="00582BFF"/>
    <w:rsid w:val="005965E2"/>
    <w:rsid w:val="005A4E76"/>
    <w:rsid w:val="005E1F66"/>
    <w:rsid w:val="005E4A95"/>
    <w:rsid w:val="0060244D"/>
    <w:rsid w:val="006102CE"/>
    <w:rsid w:val="006813AB"/>
    <w:rsid w:val="006816E9"/>
    <w:rsid w:val="00692D8B"/>
    <w:rsid w:val="006A3163"/>
    <w:rsid w:val="006B6D36"/>
    <w:rsid w:val="006C13E2"/>
    <w:rsid w:val="006D04FA"/>
    <w:rsid w:val="006D5A9D"/>
    <w:rsid w:val="006D6B93"/>
    <w:rsid w:val="006F06B7"/>
    <w:rsid w:val="0075423A"/>
    <w:rsid w:val="00765AD7"/>
    <w:rsid w:val="007A3F3F"/>
    <w:rsid w:val="007A74FA"/>
    <w:rsid w:val="007D4F01"/>
    <w:rsid w:val="00815FAF"/>
    <w:rsid w:val="008165B1"/>
    <w:rsid w:val="0082485A"/>
    <w:rsid w:val="00833379"/>
    <w:rsid w:val="00847A5B"/>
    <w:rsid w:val="0085436E"/>
    <w:rsid w:val="00855862"/>
    <w:rsid w:val="0087333A"/>
    <w:rsid w:val="00876D1D"/>
    <w:rsid w:val="0088256E"/>
    <w:rsid w:val="008B07FC"/>
    <w:rsid w:val="009003B8"/>
    <w:rsid w:val="00902645"/>
    <w:rsid w:val="00927FA3"/>
    <w:rsid w:val="00942523"/>
    <w:rsid w:val="00972A8D"/>
    <w:rsid w:val="00975190"/>
    <w:rsid w:val="0098040D"/>
    <w:rsid w:val="009866C0"/>
    <w:rsid w:val="00996D53"/>
    <w:rsid w:val="009E76A4"/>
    <w:rsid w:val="009F268A"/>
    <w:rsid w:val="009F4015"/>
    <w:rsid w:val="00A163D8"/>
    <w:rsid w:val="00A44E14"/>
    <w:rsid w:val="00A54E59"/>
    <w:rsid w:val="00A8205D"/>
    <w:rsid w:val="00A85D14"/>
    <w:rsid w:val="00A86A98"/>
    <w:rsid w:val="00AA6C86"/>
    <w:rsid w:val="00AB1957"/>
    <w:rsid w:val="00AB39D7"/>
    <w:rsid w:val="00AB42C4"/>
    <w:rsid w:val="00AD400A"/>
    <w:rsid w:val="00AE4542"/>
    <w:rsid w:val="00B04ADB"/>
    <w:rsid w:val="00B175DD"/>
    <w:rsid w:val="00B27A60"/>
    <w:rsid w:val="00B32AE6"/>
    <w:rsid w:val="00B46EC4"/>
    <w:rsid w:val="00B47911"/>
    <w:rsid w:val="00B71D6C"/>
    <w:rsid w:val="00B77CDE"/>
    <w:rsid w:val="00B77E8E"/>
    <w:rsid w:val="00B84A27"/>
    <w:rsid w:val="00B86C4C"/>
    <w:rsid w:val="00C10987"/>
    <w:rsid w:val="00C242AB"/>
    <w:rsid w:val="00C9155C"/>
    <w:rsid w:val="00CB17A5"/>
    <w:rsid w:val="00CB2880"/>
    <w:rsid w:val="00CB29A7"/>
    <w:rsid w:val="00CE000A"/>
    <w:rsid w:val="00CE6EA2"/>
    <w:rsid w:val="00CF185E"/>
    <w:rsid w:val="00CF61B2"/>
    <w:rsid w:val="00D16A5F"/>
    <w:rsid w:val="00D43DB4"/>
    <w:rsid w:val="00D66905"/>
    <w:rsid w:val="00D739A5"/>
    <w:rsid w:val="00D94179"/>
    <w:rsid w:val="00DA0118"/>
    <w:rsid w:val="00DC2C02"/>
    <w:rsid w:val="00E317C7"/>
    <w:rsid w:val="00E46A9F"/>
    <w:rsid w:val="00E533C7"/>
    <w:rsid w:val="00E97946"/>
    <w:rsid w:val="00EB353F"/>
    <w:rsid w:val="00F02993"/>
    <w:rsid w:val="00F157CC"/>
    <w:rsid w:val="00FB3474"/>
    <w:rsid w:val="00FC32F3"/>
    <w:rsid w:val="00FC49F4"/>
    <w:rsid w:val="00FC7E72"/>
    <w:rsid w:val="00FD0D84"/>
    <w:rsid w:val="00FD51E6"/>
    <w:rsid w:val="00FE3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rPr>
  </w:style>
  <w:style w:type="paragraph" w:styleId="Antrat1">
    <w:name w:val="heading 1"/>
    <w:basedOn w:val="prastasis"/>
    <w:uiPriority w:val="1"/>
    <w:qFormat/>
    <w:pPr>
      <w:spacing w:before="119"/>
      <w:ind w:left="493" w:right="172"/>
      <w:jc w:val="center"/>
      <w:outlineLvl w:val="0"/>
    </w:pPr>
    <w:rPr>
      <w:b/>
      <w:bCs/>
      <w:sz w:val="28"/>
      <w:szCs w:val="28"/>
    </w:rPr>
  </w:style>
  <w:style w:type="paragraph" w:styleId="Antrat2">
    <w:name w:val="heading 2"/>
    <w:basedOn w:val="prastasis"/>
    <w:uiPriority w:val="1"/>
    <w:qFormat/>
    <w:pPr>
      <w:ind w:left="169" w:right="172"/>
      <w:jc w:val="center"/>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jc w:val="both"/>
    </w:pPr>
  </w:style>
  <w:style w:type="paragraph" w:customStyle="1" w:styleId="TableParagraph">
    <w:name w:val="Table Paragraph"/>
    <w:basedOn w:val="prastasis"/>
    <w:uiPriority w:val="1"/>
    <w:qFormat/>
    <w:pPr>
      <w:spacing w:line="268" w:lineRule="exact"/>
    </w:pPr>
  </w:style>
  <w:style w:type="table" w:styleId="Lentelstinklelis">
    <w:name w:val="Table Grid"/>
    <w:basedOn w:val="prastojilentel"/>
    <w:uiPriority w:val="39"/>
    <w:rsid w:val="00B2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EB353F"/>
    <w:pPr>
      <w:widowControl/>
      <w:autoSpaceDE/>
      <w:autoSpaceDN/>
      <w:spacing w:before="100" w:beforeAutospacing="1" w:after="100" w:afterAutospacing="1"/>
    </w:pPr>
    <w:rPr>
      <w:sz w:val="24"/>
      <w:szCs w:val="24"/>
      <w:lang w:val="lt-LT" w:eastAsia="lt-LT"/>
    </w:rPr>
  </w:style>
  <w:style w:type="character" w:styleId="Grietas">
    <w:name w:val="Strong"/>
    <w:basedOn w:val="Numatytasispastraiposriftas"/>
    <w:uiPriority w:val="22"/>
    <w:qFormat/>
    <w:rsid w:val="0098040D"/>
    <w:rPr>
      <w:b/>
      <w:bCs/>
    </w:rPr>
  </w:style>
  <w:style w:type="paragraph" w:styleId="Antrats">
    <w:name w:val="header"/>
    <w:basedOn w:val="prastasis"/>
    <w:link w:val="AntratsDiagrama"/>
    <w:uiPriority w:val="99"/>
    <w:unhideWhenUsed/>
    <w:rsid w:val="006813AB"/>
    <w:pPr>
      <w:tabs>
        <w:tab w:val="center" w:pos="4819"/>
        <w:tab w:val="right" w:pos="9638"/>
      </w:tabs>
    </w:pPr>
  </w:style>
  <w:style w:type="character" w:customStyle="1" w:styleId="AntratsDiagrama">
    <w:name w:val="Antraštės Diagrama"/>
    <w:basedOn w:val="Numatytasispastraiposriftas"/>
    <w:link w:val="Antrats"/>
    <w:uiPriority w:val="99"/>
    <w:rsid w:val="006813AB"/>
    <w:rPr>
      <w:rFonts w:ascii="Times New Roman" w:eastAsia="Times New Roman" w:hAnsi="Times New Roman" w:cs="Times New Roman"/>
    </w:rPr>
  </w:style>
  <w:style w:type="paragraph" w:styleId="Porat">
    <w:name w:val="footer"/>
    <w:basedOn w:val="prastasis"/>
    <w:link w:val="PoratDiagrama"/>
    <w:uiPriority w:val="99"/>
    <w:unhideWhenUsed/>
    <w:rsid w:val="006813AB"/>
    <w:pPr>
      <w:tabs>
        <w:tab w:val="center" w:pos="4819"/>
        <w:tab w:val="right" w:pos="9638"/>
      </w:tabs>
    </w:pPr>
  </w:style>
  <w:style w:type="character" w:customStyle="1" w:styleId="PoratDiagrama">
    <w:name w:val="Poraštė Diagrama"/>
    <w:basedOn w:val="Numatytasispastraiposriftas"/>
    <w:link w:val="Porat"/>
    <w:uiPriority w:val="99"/>
    <w:rsid w:val="006813AB"/>
    <w:rPr>
      <w:rFonts w:ascii="Times New Roman" w:eastAsia="Times New Roman" w:hAnsi="Times New Roman" w:cs="Times New Roman"/>
    </w:rPr>
  </w:style>
  <w:style w:type="paragraph" w:styleId="Betarp">
    <w:name w:val="No Spacing"/>
    <w:uiPriority w:val="1"/>
    <w:qFormat/>
    <w:rsid w:val="004E6E8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rPr>
  </w:style>
  <w:style w:type="paragraph" w:styleId="Antrat1">
    <w:name w:val="heading 1"/>
    <w:basedOn w:val="prastasis"/>
    <w:uiPriority w:val="1"/>
    <w:qFormat/>
    <w:pPr>
      <w:spacing w:before="119"/>
      <w:ind w:left="493" w:right="172"/>
      <w:jc w:val="center"/>
      <w:outlineLvl w:val="0"/>
    </w:pPr>
    <w:rPr>
      <w:b/>
      <w:bCs/>
      <w:sz w:val="28"/>
      <w:szCs w:val="28"/>
    </w:rPr>
  </w:style>
  <w:style w:type="paragraph" w:styleId="Antrat2">
    <w:name w:val="heading 2"/>
    <w:basedOn w:val="prastasis"/>
    <w:uiPriority w:val="1"/>
    <w:qFormat/>
    <w:pPr>
      <w:ind w:left="169" w:right="172"/>
      <w:jc w:val="center"/>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jc w:val="both"/>
    </w:pPr>
  </w:style>
  <w:style w:type="paragraph" w:customStyle="1" w:styleId="TableParagraph">
    <w:name w:val="Table Paragraph"/>
    <w:basedOn w:val="prastasis"/>
    <w:uiPriority w:val="1"/>
    <w:qFormat/>
    <w:pPr>
      <w:spacing w:line="268" w:lineRule="exact"/>
    </w:pPr>
  </w:style>
  <w:style w:type="table" w:styleId="Lentelstinklelis">
    <w:name w:val="Table Grid"/>
    <w:basedOn w:val="prastojilentel"/>
    <w:uiPriority w:val="39"/>
    <w:rsid w:val="00B2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EB353F"/>
    <w:pPr>
      <w:widowControl/>
      <w:autoSpaceDE/>
      <w:autoSpaceDN/>
      <w:spacing w:before="100" w:beforeAutospacing="1" w:after="100" w:afterAutospacing="1"/>
    </w:pPr>
    <w:rPr>
      <w:sz w:val="24"/>
      <w:szCs w:val="24"/>
      <w:lang w:val="lt-LT" w:eastAsia="lt-LT"/>
    </w:rPr>
  </w:style>
  <w:style w:type="character" w:styleId="Grietas">
    <w:name w:val="Strong"/>
    <w:basedOn w:val="Numatytasispastraiposriftas"/>
    <w:uiPriority w:val="22"/>
    <w:qFormat/>
    <w:rsid w:val="0098040D"/>
    <w:rPr>
      <w:b/>
      <w:bCs/>
    </w:rPr>
  </w:style>
  <w:style w:type="paragraph" w:styleId="Antrats">
    <w:name w:val="header"/>
    <w:basedOn w:val="prastasis"/>
    <w:link w:val="AntratsDiagrama"/>
    <w:uiPriority w:val="99"/>
    <w:unhideWhenUsed/>
    <w:rsid w:val="006813AB"/>
    <w:pPr>
      <w:tabs>
        <w:tab w:val="center" w:pos="4819"/>
        <w:tab w:val="right" w:pos="9638"/>
      </w:tabs>
    </w:pPr>
  </w:style>
  <w:style w:type="character" w:customStyle="1" w:styleId="AntratsDiagrama">
    <w:name w:val="Antraštės Diagrama"/>
    <w:basedOn w:val="Numatytasispastraiposriftas"/>
    <w:link w:val="Antrats"/>
    <w:uiPriority w:val="99"/>
    <w:rsid w:val="006813AB"/>
    <w:rPr>
      <w:rFonts w:ascii="Times New Roman" w:eastAsia="Times New Roman" w:hAnsi="Times New Roman" w:cs="Times New Roman"/>
    </w:rPr>
  </w:style>
  <w:style w:type="paragraph" w:styleId="Porat">
    <w:name w:val="footer"/>
    <w:basedOn w:val="prastasis"/>
    <w:link w:val="PoratDiagrama"/>
    <w:uiPriority w:val="99"/>
    <w:unhideWhenUsed/>
    <w:rsid w:val="006813AB"/>
    <w:pPr>
      <w:tabs>
        <w:tab w:val="center" w:pos="4819"/>
        <w:tab w:val="right" w:pos="9638"/>
      </w:tabs>
    </w:pPr>
  </w:style>
  <w:style w:type="character" w:customStyle="1" w:styleId="PoratDiagrama">
    <w:name w:val="Poraštė Diagrama"/>
    <w:basedOn w:val="Numatytasispastraiposriftas"/>
    <w:link w:val="Porat"/>
    <w:uiPriority w:val="99"/>
    <w:rsid w:val="006813AB"/>
    <w:rPr>
      <w:rFonts w:ascii="Times New Roman" w:eastAsia="Times New Roman" w:hAnsi="Times New Roman" w:cs="Times New Roman"/>
    </w:rPr>
  </w:style>
  <w:style w:type="paragraph" w:styleId="Betarp">
    <w:name w:val="No Spacing"/>
    <w:uiPriority w:val="1"/>
    <w:qFormat/>
    <w:rsid w:val="004E6E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092">
      <w:bodyDiv w:val="1"/>
      <w:marLeft w:val="0"/>
      <w:marRight w:val="0"/>
      <w:marTop w:val="0"/>
      <w:marBottom w:val="0"/>
      <w:divBdr>
        <w:top w:val="none" w:sz="0" w:space="0" w:color="auto"/>
        <w:left w:val="none" w:sz="0" w:space="0" w:color="auto"/>
        <w:bottom w:val="none" w:sz="0" w:space="0" w:color="auto"/>
        <w:right w:val="none" w:sz="0" w:space="0" w:color="auto"/>
      </w:divBdr>
    </w:div>
    <w:div w:id="608852487">
      <w:bodyDiv w:val="1"/>
      <w:marLeft w:val="0"/>
      <w:marRight w:val="0"/>
      <w:marTop w:val="0"/>
      <w:marBottom w:val="0"/>
      <w:divBdr>
        <w:top w:val="none" w:sz="0" w:space="0" w:color="auto"/>
        <w:left w:val="none" w:sz="0" w:space="0" w:color="auto"/>
        <w:bottom w:val="none" w:sz="0" w:space="0" w:color="auto"/>
        <w:right w:val="none" w:sz="0" w:space="0" w:color="auto"/>
      </w:divBdr>
    </w:div>
    <w:div w:id="182308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C250-B13D-4821-A5E0-6FD3B5F8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11104</Words>
  <Characters>63296</Characters>
  <Application>Microsoft Office Word</Application>
  <DocSecurity>0</DocSecurity>
  <Lines>527</Lines>
  <Paragraphs>148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Wicedyrektor</dc:creator>
  <cp:lastModifiedBy>Master</cp:lastModifiedBy>
  <cp:revision>2</cp:revision>
  <cp:lastPrinted>2018-09-13T04:54:00Z</cp:lastPrinted>
  <dcterms:created xsi:type="dcterms:W3CDTF">2019-09-22T17:59:00Z</dcterms:created>
  <dcterms:modified xsi:type="dcterms:W3CDTF">2019-09-22T17:59:00Z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Creator">
    <vt:lpwstr>Microsoft® Office Word 2007</vt:lpwstr>
  </property>
  <property fmtid="{D5CDD505-2E9C-101B-9397-08002B2CF9AE}" pid="4" name="LastSaved">
    <vt:filetime>2012-08-21T00:00:00Z</vt:filetime>
  </property>
</Properties>
</file>